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421"/>
      </w:tblGrid>
      <w:tr w:rsidR="00391365" w:rsidRPr="00391365" w:rsidTr="00CD38B2">
        <w:trPr>
          <w:trHeight w:val="2880"/>
          <w:jc w:val="center"/>
        </w:trPr>
        <w:tc>
          <w:tcPr>
            <w:tcW w:w="5000" w:type="pct"/>
          </w:tcPr>
          <w:p w:rsidR="00391365" w:rsidRPr="00391365" w:rsidRDefault="00391365" w:rsidP="00CD38B2">
            <w:pPr>
              <w:widowControl w:val="0"/>
              <w:jc w:val="center"/>
              <w:rPr>
                <w:rFonts w:ascii="Times New Roman" w:hAnsi="Times New Roman"/>
                <w:sz w:val="32"/>
                <w:szCs w:val="32"/>
              </w:rPr>
            </w:pPr>
            <w:r w:rsidRPr="00391365">
              <w:rPr>
                <w:rFonts w:ascii="Times New Roman" w:hAnsi="Times New Roman"/>
                <w:sz w:val="32"/>
                <w:szCs w:val="32"/>
              </w:rPr>
              <w:t>Муниципальное бюджетное учреждение</w:t>
            </w:r>
          </w:p>
          <w:p w:rsidR="00391365" w:rsidRPr="00391365" w:rsidRDefault="00391365" w:rsidP="00CD38B2">
            <w:pPr>
              <w:widowControl w:val="0"/>
              <w:jc w:val="center"/>
              <w:rPr>
                <w:rFonts w:ascii="Times New Roman" w:hAnsi="Times New Roman"/>
                <w:sz w:val="32"/>
                <w:szCs w:val="32"/>
              </w:rPr>
            </w:pPr>
            <w:r w:rsidRPr="00391365">
              <w:rPr>
                <w:rFonts w:ascii="Times New Roman" w:hAnsi="Times New Roman"/>
                <w:sz w:val="32"/>
                <w:szCs w:val="32"/>
              </w:rPr>
              <w:t>Спортивная школа «</w:t>
            </w:r>
            <w:proofErr w:type="spellStart"/>
            <w:r w:rsidRPr="00391365">
              <w:rPr>
                <w:rFonts w:ascii="Times New Roman" w:hAnsi="Times New Roman"/>
                <w:sz w:val="32"/>
                <w:szCs w:val="32"/>
              </w:rPr>
              <w:t>Ижсталь</w:t>
            </w:r>
            <w:proofErr w:type="spellEnd"/>
            <w:r w:rsidRPr="00391365">
              <w:rPr>
                <w:rFonts w:ascii="Times New Roman" w:hAnsi="Times New Roman"/>
                <w:sz w:val="32"/>
                <w:szCs w:val="32"/>
              </w:rPr>
              <w:t>»</w:t>
            </w:r>
          </w:p>
          <w:p w:rsidR="00391365" w:rsidRPr="00391365" w:rsidRDefault="00391365" w:rsidP="00CD38B2">
            <w:pPr>
              <w:widowControl w:val="0"/>
              <w:jc w:val="center"/>
              <w:rPr>
                <w:rFonts w:ascii="Times New Roman" w:hAnsi="Times New Roman"/>
                <w:sz w:val="16"/>
                <w:szCs w:val="16"/>
              </w:rPr>
            </w:pPr>
            <w:r w:rsidRPr="00391365">
              <w:rPr>
                <w:rFonts w:ascii="Times New Roman" w:hAnsi="Times New Roman"/>
                <w:sz w:val="16"/>
                <w:szCs w:val="16"/>
              </w:rPr>
              <w:t>_____________________________________________________________________________________________________________________</w:t>
            </w:r>
          </w:p>
          <w:p w:rsidR="00391365" w:rsidRPr="00391365" w:rsidRDefault="00391365" w:rsidP="00CD38B2">
            <w:pPr>
              <w:widowControl w:val="0"/>
              <w:spacing w:line="360" w:lineRule="auto"/>
              <w:jc w:val="center"/>
              <w:rPr>
                <w:rFonts w:ascii="Times New Roman" w:hAnsi="Times New Roman"/>
                <w:sz w:val="28"/>
                <w:szCs w:val="28"/>
              </w:rPr>
            </w:pPr>
          </w:p>
          <w:p w:rsidR="00391365" w:rsidRPr="00391365" w:rsidRDefault="00391365" w:rsidP="00CD38B2">
            <w:pPr>
              <w:widowControl w:val="0"/>
              <w:spacing w:line="360" w:lineRule="auto"/>
              <w:jc w:val="center"/>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122"/>
            </w:tblGrid>
            <w:tr w:rsidR="00391365" w:rsidRPr="00391365" w:rsidTr="00CD38B2">
              <w:tc>
                <w:tcPr>
                  <w:tcW w:w="5308" w:type="dxa"/>
                </w:tcPr>
                <w:p w:rsidR="00391365" w:rsidRPr="00391365" w:rsidRDefault="00391365" w:rsidP="00CD38B2">
                  <w:pPr>
                    <w:widowControl w:val="0"/>
                    <w:spacing w:line="360" w:lineRule="auto"/>
                    <w:rPr>
                      <w:rFonts w:ascii="Times New Roman" w:hAnsi="Times New Roman"/>
                    </w:rPr>
                  </w:pPr>
                  <w:r w:rsidRPr="00391365">
                    <w:rPr>
                      <w:rFonts w:ascii="Times New Roman" w:hAnsi="Times New Roman"/>
                    </w:rPr>
                    <w:t>СОГЛАСОВАНО</w:t>
                  </w:r>
                </w:p>
                <w:p w:rsidR="00391365" w:rsidRDefault="009C274C" w:rsidP="00CD38B2">
                  <w:pPr>
                    <w:widowControl w:val="0"/>
                    <w:rPr>
                      <w:rFonts w:ascii="Times New Roman" w:hAnsi="Times New Roman"/>
                    </w:rPr>
                  </w:pPr>
                  <w:r>
                    <w:rPr>
                      <w:rFonts w:ascii="Times New Roman" w:hAnsi="Times New Roman"/>
                    </w:rPr>
                    <w:t>Председатель Федерации</w:t>
                  </w:r>
                </w:p>
                <w:p w:rsidR="009C274C" w:rsidRPr="00391365" w:rsidRDefault="009C274C" w:rsidP="00CD38B2">
                  <w:pPr>
                    <w:widowControl w:val="0"/>
                    <w:rPr>
                      <w:rFonts w:ascii="Times New Roman" w:hAnsi="Times New Roman"/>
                    </w:rPr>
                  </w:pPr>
                  <w:r>
                    <w:rPr>
                      <w:rFonts w:ascii="Times New Roman" w:hAnsi="Times New Roman"/>
                    </w:rPr>
                    <w:t>спортивной борьбы УР</w:t>
                  </w:r>
                </w:p>
                <w:p w:rsidR="00391365" w:rsidRPr="00391365" w:rsidRDefault="009C274C" w:rsidP="00CD38B2">
                  <w:pPr>
                    <w:widowControl w:val="0"/>
                    <w:spacing w:line="360" w:lineRule="auto"/>
                    <w:rPr>
                      <w:rFonts w:ascii="Times New Roman" w:hAnsi="Times New Roman"/>
                    </w:rPr>
                  </w:pPr>
                  <w:r>
                    <w:rPr>
                      <w:rFonts w:ascii="Times New Roman" w:hAnsi="Times New Roman"/>
                    </w:rPr>
                    <w:t xml:space="preserve">________________ С.Е. </w:t>
                  </w:r>
                  <w:proofErr w:type="spellStart"/>
                  <w:r>
                    <w:rPr>
                      <w:rFonts w:ascii="Times New Roman" w:hAnsi="Times New Roman"/>
                    </w:rPr>
                    <w:t>Кислицин</w:t>
                  </w:r>
                  <w:proofErr w:type="spellEnd"/>
                </w:p>
                <w:p w:rsidR="00391365" w:rsidRPr="00391365" w:rsidRDefault="00391365" w:rsidP="00CD38B2">
                  <w:pPr>
                    <w:widowControl w:val="0"/>
                    <w:spacing w:line="360" w:lineRule="auto"/>
                    <w:rPr>
                      <w:rFonts w:ascii="Times New Roman" w:hAnsi="Times New Roman"/>
                    </w:rPr>
                  </w:pPr>
                  <w:r w:rsidRPr="00391365">
                    <w:rPr>
                      <w:rFonts w:ascii="Times New Roman" w:hAnsi="Times New Roman"/>
                    </w:rPr>
                    <w:t>«__</w:t>
                  </w:r>
                  <w:r w:rsidR="009C274C">
                    <w:rPr>
                      <w:rFonts w:ascii="Times New Roman" w:hAnsi="Times New Roman"/>
                    </w:rPr>
                    <w:t>__</w:t>
                  </w:r>
                  <w:r w:rsidRPr="00391365">
                    <w:rPr>
                      <w:rFonts w:ascii="Times New Roman" w:hAnsi="Times New Roman"/>
                    </w:rPr>
                    <w:t>_»_________</w:t>
                  </w:r>
                  <w:r w:rsidR="009C274C">
                    <w:rPr>
                      <w:rFonts w:ascii="Times New Roman" w:hAnsi="Times New Roman"/>
                    </w:rPr>
                    <w:t>_</w:t>
                  </w:r>
                  <w:r w:rsidRPr="00391365">
                    <w:rPr>
                      <w:rFonts w:ascii="Times New Roman" w:hAnsi="Times New Roman"/>
                    </w:rPr>
                    <w:t>_______ 2016г.</w:t>
                  </w:r>
                </w:p>
              </w:tc>
              <w:tc>
                <w:tcPr>
                  <w:tcW w:w="5308" w:type="dxa"/>
                </w:tcPr>
                <w:p w:rsidR="00244619" w:rsidRPr="00244619" w:rsidRDefault="00244619" w:rsidP="00244619">
                  <w:pPr>
                    <w:widowControl w:val="0"/>
                    <w:spacing w:line="360" w:lineRule="auto"/>
                    <w:jc w:val="center"/>
                    <w:rPr>
                      <w:rFonts w:ascii="Times New Roman" w:eastAsia="Times New Roman" w:hAnsi="Times New Roman"/>
                      <w:sz w:val="24"/>
                      <w:szCs w:val="24"/>
                    </w:rPr>
                  </w:pPr>
                  <w:r w:rsidRPr="00244619">
                    <w:rPr>
                      <w:rFonts w:ascii="Times New Roman" w:eastAsia="Times New Roman" w:hAnsi="Times New Roman"/>
                      <w:sz w:val="24"/>
                      <w:szCs w:val="24"/>
                    </w:rPr>
                    <w:t>УТВЕРЖДАЮ</w:t>
                  </w:r>
                </w:p>
                <w:p w:rsidR="00244619" w:rsidRPr="00244619" w:rsidRDefault="00244619" w:rsidP="00244619">
                  <w:pPr>
                    <w:widowControl w:val="0"/>
                    <w:spacing w:line="360" w:lineRule="auto"/>
                    <w:jc w:val="center"/>
                    <w:rPr>
                      <w:rFonts w:ascii="Times New Roman" w:eastAsia="Times New Roman" w:hAnsi="Times New Roman"/>
                      <w:sz w:val="24"/>
                      <w:szCs w:val="24"/>
                    </w:rPr>
                  </w:pPr>
                  <w:r w:rsidRPr="00244619">
                    <w:rPr>
                      <w:rFonts w:ascii="Times New Roman" w:eastAsia="Times New Roman" w:hAnsi="Times New Roman"/>
                      <w:sz w:val="24"/>
                      <w:szCs w:val="24"/>
                    </w:rPr>
                    <w:t>Директор МБУ СШ «</w:t>
                  </w:r>
                  <w:proofErr w:type="spellStart"/>
                  <w:r w:rsidRPr="00244619">
                    <w:rPr>
                      <w:rFonts w:ascii="Times New Roman" w:eastAsia="Times New Roman" w:hAnsi="Times New Roman"/>
                      <w:sz w:val="24"/>
                      <w:szCs w:val="24"/>
                    </w:rPr>
                    <w:t>Ижсталь</w:t>
                  </w:r>
                  <w:proofErr w:type="spellEnd"/>
                  <w:r w:rsidRPr="00244619">
                    <w:rPr>
                      <w:rFonts w:ascii="Times New Roman" w:eastAsia="Times New Roman" w:hAnsi="Times New Roman"/>
                      <w:sz w:val="24"/>
                      <w:szCs w:val="24"/>
                    </w:rPr>
                    <w:t>»</w:t>
                  </w:r>
                </w:p>
                <w:p w:rsidR="00244619" w:rsidRPr="00244619" w:rsidRDefault="00244619" w:rsidP="00244619">
                  <w:pPr>
                    <w:widowControl w:val="0"/>
                    <w:spacing w:line="360" w:lineRule="auto"/>
                    <w:jc w:val="center"/>
                    <w:rPr>
                      <w:rFonts w:ascii="Times New Roman" w:eastAsia="Times New Roman" w:hAnsi="Times New Roman"/>
                      <w:sz w:val="24"/>
                      <w:szCs w:val="24"/>
                    </w:rPr>
                  </w:pPr>
                  <w:r w:rsidRPr="00244619">
                    <w:rPr>
                      <w:rFonts w:ascii="Times New Roman" w:eastAsia="Times New Roman" w:hAnsi="Times New Roman"/>
                      <w:sz w:val="24"/>
                      <w:szCs w:val="24"/>
                    </w:rPr>
                    <w:t>______________________Т.В. Рябова</w:t>
                  </w:r>
                </w:p>
                <w:p w:rsidR="00244619" w:rsidRPr="00244619" w:rsidRDefault="00244619" w:rsidP="00244619">
                  <w:pPr>
                    <w:widowControl w:val="0"/>
                    <w:spacing w:line="360" w:lineRule="auto"/>
                    <w:jc w:val="center"/>
                    <w:rPr>
                      <w:rFonts w:ascii="Times New Roman" w:eastAsia="Times New Roman" w:hAnsi="Times New Roman"/>
                      <w:sz w:val="24"/>
                      <w:szCs w:val="24"/>
                    </w:rPr>
                  </w:pPr>
                  <w:r w:rsidRPr="00244619">
                    <w:rPr>
                      <w:rFonts w:ascii="Times New Roman" w:eastAsia="Times New Roman" w:hAnsi="Times New Roman"/>
                      <w:sz w:val="24"/>
                      <w:szCs w:val="24"/>
                    </w:rPr>
                    <w:t>«</w:t>
                  </w:r>
                  <w:r w:rsidRPr="00244619">
                    <w:rPr>
                      <w:rFonts w:ascii="Times New Roman" w:eastAsia="Times New Roman" w:hAnsi="Times New Roman"/>
                      <w:sz w:val="24"/>
                      <w:szCs w:val="24"/>
                      <w:u w:val="single"/>
                    </w:rPr>
                    <w:t xml:space="preserve">   14   </w:t>
                  </w:r>
                  <w:r w:rsidRPr="00244619">
                    <w:rPr>
                      <w:rFonts w:ascii="Times New Roman" w:eastAsia="Times New Roman" w:hAnsi="Times New Roman"/>
                      <w:sz w:val="24"/>
                      <w:szCs w:val="24"/>
                    </w:rPr>
                    <w:t>»</w:t>
                  </w:r>
                  <w:r w:rsidRPr="00244619">
                    <w:rPr>
                      <w:rFonts w:ascii="Times New Roman" w:eastAsia="Times New Roman" w:hAnsi="Times New Roman"/>
                      <w:sz w:val="24"/>
                      <w:szCs w:val="24"/>
                      <w:u w:val="single"/>
                    </w:rPr>
                    <w:t xml:space="preserve">          сентября              </w:t>
                  </w:r>
                  <w:r w:rsidRPr="00244619">
                    <w:rPr>
                      <w:rFonts w:ascii="Times New Roman" w:eastAsia="Times New Roman" w:hAnsi="Times New Roman"/>
                      <w:sz w:val="24"/>
                      <w:szCs w:val="24"/>
                    </w:rPr>
                    <w:t>2016г.</w:t>
                  </w:r>
                </w:p>
                <w:p w:rsidR="00391365" w:rsidRPr="00391365" w:rsidRDefault="00244619" w:rsidP="00244619">
                  <w:pPr>
                    <w:widowControl w:val="0"/>
                    <w:spacing w:line="360" w:lineRule="auto"/>
                    <w:jc w:val="center"/>
                    <w:rPr>
                      <w:rFonts w:ascii="Times New Roman" w:hAnsi="Times New Roman"/>
                    </w:rPr>
                  </w:pPr>
                  <w:r w:rsidRPr="00244619">
                    <w:rPr>
                      <w:rFonts w:ascii="Times New Roman" w:eastAsia="Times New Roman" w:hAnsi="Times New Roman"/>
                      <w:sz w:val="24"/>
                      <w:szCs w:val="24"/>
                      <w:u w:val="single"/>
                    </w:rPr>
                    <w:t xml:space="preserve">             Приказ № 132 от 14.09.2016г.</w:t>
                  </w:r>
                </w:p>
              </w:tc>
            </w:tr>
          </w:tbl>
          <w:p w:rsidR="00391365" w:rsidRPr="00391365" w:rsidRDefault="00391365" w:rsidP="00CD38B2">
            <w:pPr>
              <w:widowControl w:val="0"/>
              <w:spacing w:line="360" w:lineRule="auto"/>
              <w:jc w:val="center"/>
              <w:rPr>
                <w:rFonts w:ascii="Times New Roman" w:hAnsi="Times New Roman"/>
                <w:sz w:val="28"/>
                <w:szCs w:val="28"/>
              </w:rPr>
            </w:pPr>
          </w:p>
        </w:tc>
      </w:tr>
      <w:tr w:rsidR="00391365" w:rsidRPr="00391365" w:rsidTr="00391365">
        <w:trPr>
          <w:trHeight w:val="888"/>
          <w:jc w:val="center"/>
        </w:trPr>
        <w:tc>
          <w:tcPr>
            <w:tcW w:w="5000" w:type="pct"/>
            <w:tcBorders>
              <w:bottom w:val="single" w:sz="4" w:space="0" w:color="4F81BD" w:themeColor="accent1"/>
            </w:tcBorders>
          </w:tcPr>
          <w:p w:rsidR="00391365" w:rsidRPr="00391365" w:rsidRDefault="00391365" w:rsidP="00CD38B2">
            <w:pPr>
              <w:widowControl w:val="0"/>
              <w:spacing w:line="360" w:lineRule="auto"/>
              <w:rPr>
                <w:rFonts w:ascii="Times New Roman" w:hAnsi="Times New Roman"/>
                <w:sz w:val="28"/>
                <w:szCs w:val="28"/>
              </w:rPr>
            </w:pPr>
          </w:p>
        </w:tc>
      </w:tr>
    </w:tbl>
    <w:p w:rsidR="00391365" w:rsidRPr="00391365" w:rsidRDefault="00391365" w:rsidP="00391365">
      <w:pPr>
        <w:widowControl w:val="0"/>
        <w:spacing w:line="360" w:lineRule="auto"/>
        <w:rPr>
          <w:rFonts w:ascii="Times New Roman" w:hAnsi="Times New Roman"/>
          <w:sz w:val="36"/>
          <w:szCs w:val="36"/>
        </w:rPr>
      </w:pPr>
    </w:p>
    <w:p w:rsidR="00391365" w:rsidRPr="00391365" w:rsidRDefault="00391365" w:rsidP="00391365">
      <w:pPr>
        <w:widowControl w:val="0"/>
        <w:spacing w:line="360" w:lineRule="auto"/>
        <w:jc w:val="center"/>
        <w:rPr>
          <w:rFonts w:ascii="Times New Roman" w:hAnsi="Times New Roman"/>
          <w:sz w:val="36"/>
          <w:szCs w:val="36"/>
        </w:rPr>
      </w:pPr>
      <w:r w:rsidRPr="00391365">
        <w:rPr>
          <w:rFonts w:ascii="Times New Roman" w:hAnsi="Times New Roman"/>
          <w:sz w:val="36"/>
          <w:szCs w:val="36"/>
        </w:rPr>
        <w:t>ПРОГРАММА СПОРТИВНОЙ ПОДГОТОВКИ</w:t>
      </w:r>
    </w:p>
    <w:p w:rsidR="00391365" w:rsidRPr="00391365" w:rsidRDefault="00391365" w:rsidP="00391365">
      <w:pPr>
        <w:widowControl w:val="0"/>
        <w:spacing w:line="360" w:lineRule="auto"/>
        <w:jc w:val="center"/>
        <w:rPr>
          <w:rFonts w:ascii="Times New Roman" w:hAnsi="Times New Roman"/>
          <w:sz w:val="36"/>
          <w:szCs w:val="36"/>
        </w:rPr>
      </w:pPr>
      <w:r w:rsidRPr="00391365">
        <w:rPr>
          <w:rFonts w:ascii="Times New Roman" w:hAnsi="Times New Roman"/>
          <w:sz w:val="36"/>
          <w:szCs w:val="36"/>
        </w:rPr>
        <w:t>ПО ВИДУ СПОРТА:</w:t>
      </w:r>
    </w:p>
    <w:p w:rsidR="00391365" w:rsidRPr="00391365" w:rsidRDefault="00391365" w:rsidP="00391365">
      <w:pPr>
        <w:widowControl w:val="0"/>
        <w:spacing w:line="360" w:lineRule="auto"/>
        <w:jc w:val="center"/>
        <w:rPr>
          <w:rFonts w:ascii="Times New Roman" w:hAnsi="Times New Roman"/>
          <w:sz w:val="36"/>
          <w:szCs w:val="36"/>
        </w:rPr>
      </w:pPr>
      <w:r>
        <w:rPr>
          <w:rFonts w:ascii="Times New Roman" w:hAnsi="Times New Roman"/>
          <w:sz w:val="36"/>
          <w:szCs w:val="36"/>
        </w:rPr>
        <w:t>СПОРТИВНАЯ БОРЬБА</w:t>
      </w:r>
    </w:p>
    <w:p w:rsidR="00391365" w:rsidRPr="00391365" w:rsidRDefault="00391365" w:rsidP="00391365">
      <w:pPr>
        <w:widowControl w:val="0"/>
        <w:spacing w:line="360" w:lineRule="auto"/>
        <w:jc w:val="center"/>
        <w:rPr>
          <w:rFonts w:ascii="Times New Roman" w:hAnsi="Times New Roman"/>
          <w:sz w:val="28"/>
          <w:szCs w:val="28"/>
        </w:rPr>
      </w:pPr>
    </w:p>
    <w:p w:rsidR="00391365" w:rsidRDefault="00391365" w:rsidP="00391365">
      <w:pPr>
        <w:widowControl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w:t>
      </w:r>
      <w:r w:rsidRPr="00023BF4">
        <w:rPr>
          <w:rFonts w:ascii="Times New Roman" w:hAnsi="Times New Roman"/>
          <w:sz w:val="28"/>
          <w:szCs w:val="28"/>
        </w:rPr>
        <w:t>едеральн</w:t>
      </w:r>
      <w:r>
        <w:rPr>
          <w:rFonts w:ascii="Times New Roman" w:hAnsi="Times New Roman"/>
          <w:sz w:val="28"/>
          <w:szCs w:val="28"/>
        </w:rPr>
        <w:t>ым</w:t>
      </w:r>
      <w:r w:rsidRPr="00023BF4">
        <w:rPr>
          <w:rFonts w:ascii="Times New Roman" w:hAnsi="Times New Roman"/>
          <w:sz w:val="28"/>
          <w:szCs w:val="28"/>
        </w:rPr>
        <w:t xml:space="preserve"> стандарт</w:t>
      </w:r>
      <w:r>
        <w:rPr>
          <w:rFonts w:ascii="Times New Roman" w:hAnsi="Times New Roman"/>
          <w:sz w:val="28"/>
          <w:szCs w:val="28"/>
        </w:rPr>
        <w:t>ом</w:t>
      </w:r>
      <w:r w:rsidRPr="00023BF4">
        <w:rPr>
          <w:rFonts w:ascii="Times New Roman" w:hAnsi="Times New Roman"/>
          <w:sz w:val="28"/>
          <w:szCs w:val="28"/>
        </w:rPr>
        <w:t xml:space="preserve"> спортивной </w:t>
      </w:r>
      <w:r w:rsidRPr="00F10480">
        <w:rPr>
          <w:rFonts w:ascii="Times New Roman" w:hAnsi="Times New Roman"/>
          <w:sz w:val="28"/>
          <w:szCs w:val="28"/>
        </w:rPr>
        <w:t>подготовки</w:t>
      </w:r>
      <w:r>
        <w:rPr>
          <w:rFonts w:ascii="Times New Roman" w:hAnsi="Times New Roman"/>
          <w:sz w:val="28"/>
          <w:szCs w:val="28"/>
        </w:rPr>
        <w:t xml:space="preserve"> </w:t>
      </w:r>
      <w:r w:rsidRPr="00F10480">
        <w:rPr>
          <w:rFonts w:ascii="Times New Roman" w:hAnsi="Times New Roman"/>
          <w:sz w:val="28"/>
          <w:szCs w:val="28"/>
        </w:rPr>
        <w:t xml:space="preserve">по виду спорта </w:t>
      </w:r>
      <w:r>
        <w:rPr>
          <w:rFonts w:ascii="Times New Roman" w:hAnsi="Times New Roman"/>
          <w:sz w:val="28"/>
          <w:szCs w:val="28"/>
        </w:rPr>
        <w:t>спортивная борьба</w:t>
      </w:r>
      <w:r w:rsidRPr="007134F9">
        <w:rPr>
          <w:rFonts w:ascii="Times New Roman" w:hAnsi="Times New Roman"/>
          <w:sz w:val="28"/>
          <w:szCs w:val="28"/>
        </w:rPr>
        <w:t>,</w:t>
      </w:r>
      <w:r w:rsidRPr="00023BF4">
        <w:rPr>
          <w:rFonts w:ascii="Times New Roman" w:hAnsi="Times New Roman"/>
          <w:sz w:val="28"/>
          <w:szCs w:val="28"/>
        </w:rPr>
        <w:t xml:space="preserve"> утвержденного </w:t>
      </w:r>
      <w:r>
        <w:rPr>
          <w:rFonts w:ascii="Times New Roman" w:hAnsi="Times New Roman"/>
          <w:sz w:val="28"/>
          <w:szCs w:val="28"/>
        </w:rPr>
        <w:t>п</w:t>
      </w:r>
      <w:r w:rsidRPr="00406AB9">
        <w:rPr>
          <w:rFonts w:ascii="Times New Roman" w:eastAsia="Times New Roman" w:hAnsi="Times New Roman"/>
          <w:sz w:val="28"/>
          <w:szCs w:val="28"/>
          <w:lang w:eastAsia="ru-RU"/>
        </w:rPr>
        <w:t>риказ</w:t>
      </w:r>
      <w:r>
        <w:rPr>
          <w:rFonts w:ascii="Times New Roman" w:eastAsia="Times New Roman" w:hAnsi="Times New Roman"/>
          <w:sz w:val="28"/>
          <w:szCs w:val="28"/>
          <w:lang w:eastAsia="ru-RU"/>
        </w:rPr>
        <w:t xml:space="preserve">ом </w:t>
      </w:r>
      <w:proofErr w:type="spellStart"/>
      <w:r>
        <w:rPr>
          <w:rFonts w:ascii="Times New Roman" w:eastAsia="Times New Roman" w:hAnsi="Times New Roman"/>
          <w:sz w:val="28"/>
          <w:szCs w:val="28"/>
          <w:lang w:eastAsia="ru-RU"/>
        </w:rPr>
        <w:t>Минспорта</w:t>
      </w:r>
      <w:proofErr w:type="spellEnd"/>
      <w:r>
        <w:rPr>
          <w:rFonts w:ascii="Times New Roman" w:eastAsia="Times New Roman" w:hAnsi="Times New Roman"/>
          <w:sz w:val="28"/>
          <w:szCs w:val="28"/>
          <w:lang w:eastAsia="ru-RU"/>
        </w:rPr>
        <w:t xml:space="preserve"> России</w:t>
      </w:r>
    </w:p>
    <w:p w:rsidR="00391365" w:rsidRPr="00391365" w:rsidRDefault="00391365" w:rsidP="00391365">
      <w:pPr>
        <w:shd w:val="clear" w:color="auto" w:fill="FFFFFF"/>
        <w:autoSpaceDE w:val="0"/>
        <w:autoSpaceDN w:val="0"/>
        <w:adjustRightInd w:val="0"/>
        <w:jc w:val="center"/>
        <w:rPr>
          <w:rFonts w:ascii="Times New Roman" w:hAnsi="Times New Roman"/>
          <w:sz w:val="28"/>
          <w:szCs w:val="28"/>
        </w:rPr>
      </w:pPr>
      <w:r w:rsidRPr="00406A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145</w:t>
      </w:r>
      <w:r w:rsidRPr="00406AB9">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27.03</w:t>
      </w:r>
      <w:r w:rsidRPr="00406AB9">
        <w:rPr>
          <w:rFonts w:ascii="Times New Roman" w:eastAsia="Times New Roman" w:hAnsi="Times New Roman"/>
          <w:sz w:val="28"/>
          <w:szCs w:val="28"/>
          <w:lang w:eastAsia="ru-RU"/>
        </w:rPr>
        <w:t>.2013</w:t>
      </w:r>
    </w:p>
    <w:p w:rsidR="00391365" w:rsidRPr="00391365" w:rsidRDefault="00391365" w:rsidP="00391365">
      <w:pPr>
        <w:shd w:val="clear" w:color="auto" w:fill="FFFFFF"/>
        <w:autoSpaceDE w:val="0"/>
        <w:autoSpaceDN w:val="0"/>
        <w:adjustRightInd w:val="0"/>
        <w:jc w:val="both"/>
        <w:rPr>
          <w:rFonts w:ascii="Times New Roman" w:hAnsi="Times New Roman"/>
          <w:sz w:val="28"/>
          <w:szCs w:val="28"/>
        </w:rPr>
      </w:pPr>
    </w:p>
    <w:p w:rsidR="00391365" w:rsidRPr="00391365" w:rsidRDefault="00391365" w:rsidP="00391365">
      <w:pPr>
        <w:shd w:val="clear" w:color="auto" w:fill="FFFFFF"/>
        <w:autoSpaceDE w:val="0"/>
        <w:autoSpaceDN w:val="0"/>
        <w:adjustRightInd w:val="0"/>
        <w:ind w:firstLine="567"/>
        <w:jc w:val="both"/>
        <w:rPr>
          <w:rFonts w:ascii="Times New Roman" w:hAnsi="Times New Roman"/>
          <w:sz w:val="28"/>
          <w:szCs w:val="28"/>
        </w:rPr>
      </w:pPr>
    </w:p>
    <w:p w:rsidR="00391365" w:rsidRPr="000053AD" w:rsidRDefault="00391365" w:rsidP="00391365">
      <w:pPr>
        <w:shd w:val="clear" w:color="auto" w:fill="FFFFFF"/>
        <w:spacing w:line="276" w:lineRule="auto"/>
        <w:ind w:firstLine="709"/>
        <w:jc w:val="both"/>
        <w:rPr>
          <w:rFonts w:ascii="Times New Roman" w:eastAsia="Times New Roman Bold" w:hAnsi="Times New Roman"/>
          <w:b/>
          <w:sz w:val="28"/>
          <w:szCs w:val="28"/>
        </w:rPr>
      </w:pPr>
      <w:r w:rsidRPr="000053AD">
        <w:rPr>
          <w:rFonts w:ascii="Times New Roman" w:hAnsi="Times New Roman"/>
          <w:b/>
          <w:sz w:val="28"/>
          <w:szCs w:val="28"/>
        </w:rPr>
        <w:t>Срок реализации программы на этапах:</w:t>
      </w:r>
    </w:p>
    <w:p w:rsidR="00391365" w:rsidRPr="00EA4EAF" w:rsidRDefault="00391365" w:rsidP="00391365">
      <w:pPr>
        <w:numPr>
          <w:ilvl w:val="0"/>
          <w:numId w:val="16"/>
        </w:numPr>
        <w:pBdr>
          <w:top w:val="nil"/>
          <w:left w:val="nil"/>
          <w:bottom w:val="nil"/>
          <w:right w:val="nil"/>
          <w:between w:val="nil"/>
          <w:bar w:val="nil"/>
        </w:pBdr>
        <w:shd w:val="clear" w:color="auto" w:fill="FFFFFF"/>
        <w:spacing w:line="276" w:lineRule="auto"/>
        <w:ind w:left="0" w:firstLine="709"/>
        <w:jc w:val="both"/>
        <w:rPr>
          <w:rFonts w:ascii="Times New Roman" w:eastAsia="Times New Roman" w:hAnsi="Times New Roman"/>
          <w:sz w:val="26"/>
          <w:szCs w:val="26"/>
        </w:rPr>
      </w:pPr>
      <w:r w:rsidRPr="00EA4EAF">
        <w:rPr>
          <w:rFonts w:ascii="Times New Roman" w:hAnsi="Times New Roman"/>
          <w:sz w:val="26"/>
          <w:szCs w:val="26"/>
        </w:rPr>
        <w:t>начальной подготовки – 3 года;</w:t>
      </w:r>
    </w:p>
    <w:p w:rsidR="00391365" w:rsidRPr="00EA4EAF" w:rsidRDefault="00391365" w:rsidP="00391365">
      <w:pPr>
        <w:numPr>
          <w:ilvl w:val="0"/>
          <w:numId w:val="16"/>
        </w:numPr>
        <w:pBdr>
          <w:top w:val="nil"/>
          <w:left w:val="nil"/>
          <w:bottom w:val="nil"/>
          <w:right w:val="nil"/>
          <w:between w:val="nil"/>
          <w:bar w:val="nil"/>
        </w:pBdr>
        <w:shd w:val="clear" w:color="auto" w:fill="FFFFFF"/>
        <w:spacing w:line="276" w:lineRule="auto"/>
        <w:ind w:left="0" w:firstLine="709"/>
        <w:jc w:val="both"/>
        <w:rPr>
          <w:rFonts w:ascii="Times New Roman" w:eastAsia="Times New Roman" w:hAnsi="Times New Roman"/>
          <w:sz w:val="26"/>
          <w:szCs w:val="26"/>
        </w:rPr>
      </w:pPr>
      <w:r>
        <w:rPr>
          <w:rFonts w:ascii="Times New Roman" w:hAnsi="Times New Roman"/>
          <w:sz w:val="26"/>
          <w:szCs w:val="26"/>
        </w:rPr>
        <w:t>тренировочный этап</w:t>
      </w:r>
      <w:r w:rsidRPr="00EA4EAF">
        <w:rPr>
          <w:rFonts w:ascii="Times New Roman" w:hAnsi="Times New Roman"/>
          <w:sz w:val="26"/>
          <w:szCs w:val="26"/>
        </w:rPr>
        <w:t xml:space="preserve"> (этап спортивной специализации) – </w:t>
      </w:r>
      <w:r>
        <w:rPr>
          <w:rFonts w:ascii="Times New Roman" w:hAnsi="Times New Roman"/>
          <w:sz w:val="26"/>
          <w:szCs w:val="26"/>
        </w:rPr>
        <w:t>4</w:t>
      </w:r>
      <w:r w:rsidRPr="00EA4EAF">
        <w:rPr>
          <w:rFonts w:ascii="Times New Roman" w:hAnsi="Times New Roman"/>
          <w:sz w:val="26"/>
          <w:szCs w:val="26"/>
        </w:rPr>
        <w:t xml:space="preserve"> лет;</w:t>
      </w:r>
    </w:p>
    <w:p w:rsidR="00391365" w:rsidRPr="00EA4EAF" w:rsidRDefault="00391365" w:rsidP="00391365">
      <w:pPr>
        <w:numPr>
          <w:ilvl w:val="0"/>
          <w:numId w:val="16"/>
        </w:numPr>
        <w:pBdr>
          <w:top w:val="nil"/>
          <w:left w:val="nil"/>
          <w:bottom w:val="nil"/>
          <w:right w:val="nil"/>
          <w:between w:val="nil"/>
          <w:bar w:val="nil"/>
        </w:pBdr>
        <w:shd w:val="clear" w:color="auto" w:fill="FFFFFF"/>
        <w:spacing w:line="276" w:lineRule="auto"/>
        <w:ind w:left="0" w:firstLine="709"/>
        <w:jc w:val="both"/>
        <w:rPr>
          <w:rFonts w:ascii="Times New Roman" w:eastAsia="Times New Roman" w:hAnsi="Times New Roman"/>
          <w:sz w:val="26"/>
          <w:szCs w:val="26"/>
        </w:rPr>
      </w:pPr>
      <w:r w:rsidRPr="00EA4EAF">
        <w:rPr>
          <w:rFonts w:ascii="Times New Roman" w:hAnsi="Times New Roman"/>
          <w:sz w:val="26"/>
          <w:szCs w:val="26"/>
        </w:rPr>
        <w:t xml:space="preserve">совершенствования спортивного мастерства – </w:t>
      </w:r>
      <w:r>
        <w:rPr>
          <w:rFonts w:ascii="Times New Roman" w:hAnsi="Times New Roman"/>
          <w:sz w:val="26"/>
          <w:szCs w:val="26"/>
        </w:rPr>
        <w:t>3</w:t>
      </w:r>
      <w:r w:rsidRPr="00EA4EAF">
        <w:rPr>
          <w:rFonts w:ascii="Times New Roman" w:hAnsi="Times New Roman"/>
          <w:sz w:val="26"/>
          <w:szCs w:val="26"/>
        </w:rPr>
        <w:t xml:space="preserve"> года</w:t>
      </w:r>
    </w:p>
    <w:p w:rsidR="00391365" w:rsidRDefault="00391365" w:rsidP="00391365">
      <w:pPr>
        <w:spacing w:line="276" w:lineRule="auto"/>
        <w:ind w:firstLine="709"/>
        <w:jc w:val="both"/>
        <w:rPr>
          <w:rFonts w:ascii="Times New Roman" w:hAnsi="Times New Roman"/>
          <w:b/>
          <w:sz w:val="26"/>
          <w:szCs w:val="26"/>
        </w:rPr>
      </w:pPr>
    </w:p>
    <w:p w:rsidR="00391365" w:rsidRDefault="00391365" w:rsidP="00391365">
      <w:pPr>
        <w:spacing w:line="276" w:lineRule="auto"/>
        <w:jc w:val="both"/>
        <w:rPr>
          <w:rFonts w:ascii="Times New Roman" w:hAnsi="Times New Roman"/>
          <w:b/>
          <w:sz w:val="26"/>
          <w:szCs w:val="26"/>
        </w:rPr>
      </w:pPr>
    </w:p>
    <w:p w:rsidR="00391365" w:rsidRPr="00EA4EAF" w:rsidRDefault="00391365" w:rsidP="00391365">
      <w:pPr>
        <w:spacing w:line="276" w:lineRule="auto"/>
        <w:ind w:firstLine="709"/>
        <w:jc w:val="both"/>
        <w:rPr>
          <w:rFonts w:ascii="Times New Roman" w:eastAsia="Times New Roman" w:hAnsi="Times New Roman"/>
          <w:sz w:val="26"/>
          <w:szCs w:val="26"/>
        </w:rPr>
      </w:pPr>
      <w:r w:rsidRPr="00EA4EAF">
        <w:rPr>
          <w:rFonts w:ascii="Times New Roman" w:hAnsi="Times New Roman"/>
          <w:b/>
          <w:sz w:val="26"/>
          <w:szCs w:val="26"/>
        </w:rPr>
        <w:t>Возраст лиц, проходящих спортивную подготовку</w:t>
      </w:r>
      <w:r w:rsidRPr="00EA4EAF">
        <w:rPr>
          <w:rFonts w:ascii="Times New Roman" w:hAnsi="Times New Roman"/>
          <w:sz w:val="26"/>
          <w:szCs w:val="26"/>
        </w:rPr>
        <w:t xml:space="preserve"> </w:t>
      </w:r>
      <w:r>
        <w:rPr>
          <w:rFonts w:ascii="Times New Roman" w:hAnsi="Times New Roman"/>
          <w:sz w:val="26"/>
          <w:szCs w:val="26"/>
        </w:rPr>
        <w:t>– от 10</w:t>
      </w:r>
      <w:r w:rsidRPr="00EA4EAF">
        <w:rPr>
          <w:rFonts w:ascii="Times New Roman" w:hAnsi="Times New Roman"/>
          <w:sz w:val="26"/>
          <w:szCs w:val="26"/>
        </w:rPr>
        <w:t xml:space="preserve"> лет и старше</w:t>
      </w:r>
    </w:p>
    <w:p w:rsidR="00391365" w:rsidRDefault="00391365" w:rsidP="00391365">
      <w:pPr>
        <w:autoSpaceDE w:val="0"/>
        <w:autoSpaceDN w:val="0"/>
        <w:adjustRightInd w:val="0"/>
        <w:spacing w:line="276" w:lineRule="auto"/>
        <w:ind w:firstLine="709"/>
        <w:jc w:val="center"/>
        <w:rPr>
          <w:rFonts w:ascii="Times New Roman" w:hAnsi="Times New Roman"/>
          <w:b/>
          <w:sz w:val="26"/>
          <w:szCs w:val="26"/>
        </w:rPr>
      </w:pPr>
    </w:p>
    <w:p w:rsidR="00391365" w:rsidRDefault="00391365" w:rsidP="00391365">
      <w:pPr>
        <w:autoSpaceDE w:val="0"/>
        <w:autoSpaceDN w:val="0"/>
        <w:adjustRightInd w:val="0"/>
        <w:spacing w:line="276" w:lineRule="auto"/>
        <w:ind w:firstLine="709"/>
        <w:jc w:val="center"/>
        <w:rPr>
          <w:rFonts w:ascii="Times New Roman" w:hAnsi="Times New Roman"/>
          <w:b/>
          <w:sz w:val="26"/>
          <w:szCs w:val="26"/>
        </w:rPr>
      </w:pPr>
    </w:p>
    <w:p w:rsidR="00391365" w:rsidRDefault="00391365" w:rsidP="00244619">
      <w:pPr>
        <w:autoSpaceDE w:val="0"/>
        <w:autoSpaceDN w:val="0"/>
        <w:adjustRightInd w:val="0"/>
        <w:spacing w:line="276" w:lineRule="auto"/>
        <w:rPr>
          <w:rFonts w:ascii="Times New Roman" w:hAnsi="Times New Roman"/>
          <w:b/>
          <w:sz w:val="26"/>
          <w:szCs w:val="26"/>
        </w:rPr>
      </w:pPr>
    </w:p>
    <w:p w:rsidR="00244619" w:rsidRDefault="00244619" w:rsidP="00244619">
      <w:pPr>
        <w:autoSpaceDE w:val="0"/>
        <w:autoSpaceDN w:val="0"/>
        <w:adjustRightInd w:val="0"/>
        <w:spacing w:line="276" w:lineRule="auto"/>
        <w:rPr>
          <w:rFonts w:ascii="Times New Roman" w:hAnsi="Times New Roman"/>
          <w:b/>
          <w:sz w:val="26"/>
          <w:szCs w:val="26"/>
        </w:rPr>
      </w:pPr>
    </w:p>
    <w:p w:rsidR="00391365" w:rsidRDefault="00391365" w:rsidP="00391365">
      <w:pPr>
        <w:autoSpaceDE w:val="0"/>
        <w:autoSpaceDN w:val="0"/>
        <w:adjustRightInd w:val="0"/>
        <w:spacing w:line="276" w:lineRule="auto"/>
        <w:ind w:firstLine="709"/>
        <w:jc w:val="center"/>
        <w:rPr>
          <w:rFonts w:ascii="Times New Roman" w:hAnsi="Times New Roman"/>
          <w:b/>
          <w:sz w:val="26"/>
          <w:szCs w:val="26"/>
        </w:rPr>
      </w:pPr>
      <w:r>
        <w:rPr>
          <w:rFonts w:ascii="Times New Roman" w:hAnsi="Times New Roman"/>
          <w:b/>
          <w:sz w:val="26"/>
          <w:szCs w:val="26"/>
        </w:rPr>
        <w:t>г</w:t>
      </w:r>
      <w:r w:rsidRPr="00EA4EAF">
        <w:rPr>
          <w:rFonts w:ascii="Times New Roman" w:hAnsi="Times New Roman"/>
          <w:b/>
          <w:sz w:val="26"/>
          <w:szCs w:val="26"/>
        </w:rPr>
        <w:t>.</w:t>
      </w:r>
      <w:r>
        <w:rPr>
          <w:rFonts w:ascii="Times New Roman" w:hAnsi="Times New Roman"/>
          <w:b/>
          <w:sz w:val="26"/>
          <w:szCs w:val="26"/>
        </w:rPr>
        <w:t xml:space="preserve"> Ижевск</w:t>
      </w:r>
    </w:p>
    <w:p w:rsidR="00244619" w:rsidRDefault="00244619" w:rsidP="00391365">
      <w:pPr>
        <w:autoSpaceDE w:val="0"/>
        <w:autoSpaceDN w:val="0"/>
        <w:adjustRightInd w:val="0"/>
        <w:spacing w:line="276" w:lineRule="auto"/>
        <w:ind w:firstLine="709"/>
        <w:jc w:val="center"/>
        <w:rPr>
          <w:rFonts w:ascii="Times New Roman" w:hAnsi="Times New Roman"/>
          <w:b/>
          <w:sz w:val="26"/>
          <w:szCs w:val="26"/>
        </w:rPr>
      </w:pPr>
    </w:p>
    <w:p w:rsidR="00391365" w:rsidRDefault="009C274C" w:rsidP="00391365">
      <w:pPr>
        <w:autoSpaceDE w:val="0"/>
        <w:autoSpaceDN w:val="0"/>
        <w:adjustRightInd w:val="0"/>
        <w:spacing w:line="276" w:lineRule="auto"/>
        <w:ind w:firstLine="709"/>
        <w:jc w:val="center"/>
        <w:rPr>
          <w:rFonts w:ascii="Times New Roman" w:hAnsi="Times New Roman"/>
          <w:b/>
          <w:sz w:val="26"/>
          <w:szCs w:val="26"/>
        </w:rPr>
      </w:pPr>
      <w:r>
        <w:rPr>
          <w:rFonts w:ascii="Times New Roman" w:hAnsi="Times New Roman"/>
          <w:b/>
          <w:sz w:val="26"/>
          <w:szCs w:val="26"/>
        </w:rPr>
        <w:t>2016</w:t>
      </w:r>
    </w:p>
    <w:p w:rsidR="000053AD" w:rsidRDefault="000053AD" w:rsidP="000053AD">
      <w:pPr>
        <w:autoSpaceDE w:val="0"/>
        <w:autoSpaceDN w:val="0"/>
        <w:adjustRightInd w:val="0"/>
        <w:spacing w:line="276" w:lineRule="auto"/>
        <w:ind w:firstLine="709"/>
        <w:jc w:val="center"/>
        <w:rPr>
          <w:rFonts w:ascii="Times New Roman" w:hAnsi="Times New Roman"/>
          <w:b/>
          <w:sz w:val="26"/>
          <w:szCs w:val="26"/>
        </w:rPr>
      </w:pPr>
    </w:p>
    <w:p w:rsidR="001A24BE" w:rsidRPr="000053AD" w:rsidRDefault="001A24BE" w:rsidP="000053AD">
      <w:pPr>
        <w:autoSpaceDE w:val="0"/>
        <w:autoSpaceDN w:val="0"/>
        <w:adjustRightInd w:val="0"/>
        <w:spacing w:line="276" w:lineRule="auto"/>
        <w:ind w:firstLine="709"/>
        <w:jc w:val="center"/>
        <w:rPr>
          <w:rFonts w:ascii="Times New Roman" w:hAnsi="Times New Roman"/>
          <w:b/>
          <w:sz w:val="28"/>
          <w:szCs w:val="28"/>
        </w:rPr>
      </w:pPr>
      <w:r w:rsidRPr="000053AD">
        <w:rPr>
          <w:rFonts w:ascii="Times New Roman" w:hAnsi="Times New Roman"/>
          <w:b/>
          <w:sz w:val="28"/>
          <w:szCs w:val="28"/>
        </w:rPr>
        <w:t>Содержание</w:t>
      </w:r>
      <w:r w:rsidR="00EA4EAF" w:rsidRPr="000053AD">
        <w:rPr>
          <w:rFonts w:ascii="Times New Roman" w:hAnsi="Times New Roman"/>
          <w:b/>
          <w:sz w:val="28"/>
          <w:szCs w:val="28"/>
        </w:rPr>
        <w:t>:</w:t>
      </w:r>
    </w:p>
    <w:p w:rsidR="00663C5B" w:rsidRPr="00663C5B" w:rsidRDefault="00663C5B" w:rsidP="001A24BE">
      <w:pPr>
        <w:autoSpaceDE w:val="0"/>
        <w:autoSpaceDN w:val="0"/>
        <w:adjustRightInd w:val="0"/>
        <w:rPr>
          <w:rFonts w:ascii="Times New Roman" w:hAnsi="Times New Roman"/>
          <w:sz w:val="28"/>
          <w:szCs w:val="28"/>
        </w:rPr>
      </w:pP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sz w:val="24"/>
          <w:szCs w:val="24"/>
        </w:rPr>
        <w:t xml:space="preserve">1. Пояснительная записка </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 xml:space="preserve">1.1. Характеристика вида спорта </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1.2. Специфика организации тренировочного процесса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1.3. Структура системы многолетней подготовки</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sz w:val="24"/>
          <w:szCs w:val="24"/>
        </w:rPr>
        <w:t>2. Учебный план</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2.1. Продолжительность и объемы реализации Программы</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2.2. Соотношение объемов тренировочного процесса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2.3. Навыки в других видах спорта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sz w:val="24"/>
          <w:szCs w:val="24"/>
        </w:rPr>
        <w:t>3. Методическая часть</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 Содержание и методика работы по предметным областям, этапам (периодам) подготовки</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3.1.1. Теория и методика физической культуры</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3.1.2. Физическая подготовка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3.1.2.1. Общая физическая подготовка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3.1.2.2. Специальная физическая подготовка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3.1.3. Избранный вид спорта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3.1.3.1. Техническая и тактическая подготовка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3.1.3.2. Психологическая подготовка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3.1.3.3. Инструкторская и судейская практика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3.1.3.4. Восстановительные мероприятия и медицинское обследование</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3.1.3.5. Участие в спортивных соревнованиях</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3.1.4. Другие виды спорта и подвижные игры</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3.2. Требования техники безопасности и предупреждение травматизма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3.3. Организационно-методические рекомендации к построению этапов многолетней подготовки</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3.3.1. Этап начальной подготовки</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3.3.2. Тренировочный этап</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3.3.3. Этап совершенствования спортивного мастерства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3.4. Программный материал для практических занятий</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3.5. Воспитательная работа</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sz w:val="24"/>
          <w:szCs w:val="24"/>
        </w:rPr>
        <w:t>4. Система контроля и зачетные требования</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4.1. Требования к результатам освоения Программы по предметным областям</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4.2. Требования к освоению Программы по этапам подготовки</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4.3. Комплексы контрольных упражнений для оценки результатов освоения программы</w:t>
      </w:r>
    </w:p>
    <w:p w:rsidR="001A24BE" w:rsidRPr="00663C5B" w:rsidRDefault="001A24BE" w:rsidP="001A24BE">
      <w:pPr>
        <w:autoSpaceDE w:val="0"/>
        <w:autoSpaceDN w:val="0"/>
        <w:adjustRightInd w:val="0"/>
        <w:rPr>
          <w:rFonts w:ascii="Times New Roman" w:hAnsi="Times New Roman"/>
          <w:sz w:val="24"/>
          <w:szCs w:val="24"/>
        </w:rPr>
      </w:pPr>
      <w:r w:rsidRPr="00663C5B">
        <w:rPr>
          <w:rFonts w:ascii="Times New Roman" w:hAnsi="Times New Roman"/>
          <w:iCs/>
          <w:sz w:val="24"/>
          <w:szCs w:val="24"/>
        </w:rPr>
        <w:t>4.4. Методические указания по организации аттестации учащихся</w:t>
      </w:r>
    </w:p>
    <w:p w:rsidR="001A24BE" w:rsidRDefault="001A24BE" w:rsidP="001A24BE">
      <w:pPr>
        <w:autoSpaceDE w:val="0"/>
        <w:autoSpaceDN w:val="0"/>
        <w:adjustRightInd w:val="0"/>
        <w:rPr>
          <w:rFonts w:ascii="Times New Roman" w:hAnsi="Times New Roman"/>
          <w:sz w:val="24"/>
          <w:szCs w:val="24"/>
        </w:rPr>
      </w:pPr>
      <w:r w:rsidRPr="00663C5B">
        <w:rPr>
          <w:rFonts w:ascii="Times New Roman" w:hAnsi="Times New Roman"/>
          <w:sz w:val="24"/>
          <w:szCs w:val="24"/>
        </w:rPr>
        <w:t>5. Перечень информационного обеспечения Программы</w:t>
      </w:r>
    </w:p>
    <w:p w:rsidR="00663C5B" w:rsidRDefault="00663C5B" w:rsidP="001A24BE">
      <w:pPr>
        <w:autoSpaceDE w:val="0"/>
        <w:autoSpaceDN w:val="0"/>
        <w:adjustRightInd w:val="0"/>
        <w:rPr>
          <w:rFonts w:ascii="Times New Roman" w:hAnsi="Times New Roman"/>
          <w:sz w:val="24"/>
          <w:szCs w:val="24"/>
        </w:rPr>
      </w:pPr>
    </w:p>
    <w:p w:rsidR="00663C5B" w:rsidRDefault="00663C5B" w:rsidP="001A24BE">
      <w:pPr>
        <w:autoSpaceDE w:val="0"/>
        <w:autoSpaceDN w:val="0"/>
        <w:adjustRightInd w:val="0"/>
        <w:rPr>
          <w:rFonts w:ascii="Times New Roman" w:hAnsi="Times New Roman"/>
          <w:sz w:val="24"/>
          <w:szCs w:val="24"/>
        </w:rPr>
      </w:pPr>
    </w:p>
    <w:p w:rsidR="00663C5B" w:rsidRDefault="00663C5B" w:rsidP="001A24BE">
      <w:pPr>
        <w:autoSpaceDE w:val="0"/>
        <w:autoSpaceDN w:val="0"/>
        <w:adjustRightInd w:val="0"/>
        <w:rPr>
          <w:rFonts w:ascii="Times New Roman" w:hAnsi="Times New Roman"/>
          <w:sz w:val="24"/>
          <w:szCs w:val="24"/>
        </w:rPr>
      </w:pPr>
    </w:p>
    <w:p w:rsidR="00663C5B" w:rsidRDefault="00663C5B" w:rsidP="001A24BE">
      <w:pPr>
        <w:autoSpaceDE w:val="0"/>
        <w:autoSpaceDN w:val="0"/>
        <w:adjustRightInd w:val="0"/>
        <w:rPr>
          <w:rFonts w:ascii="Times New Roman" w:hAnsi="Times New Roman"/>
          <w:sz w:val="24"/>
          <w:szCs w:val="24"/>
        </w:rPr>
      </w:pPr>
    </w:p>
    <w:p w:rsidR="00663C5B" w:rsidRDefault="00663C5B" w:rsidP="001A24BE">
      <w:pPr>
        <w:autoSpaceDE w:val="0"/>
        <w:autoSpaceDN w:val="0"/>
        <w:adjustRightInd w:val="0"/>
        <w:rPr>
          <w:rFonts w:ascii="Times New Roman" w:hAnsi="Times New Roman"/>
          <w:sz w:val="24"/>
          <w:szCs w:val="24"/>
        </w:rPr>
      </w:pPr>
    </w:p>
    <w:p w:rsidR="00663C5B" w:rsidRDefault="00663C5B" w:rsidP="001A24BE">
      <w:pPr>
        <w:autoSpaceDE w:val="0"/>
        <w:autoSpaceDN w:val="0"/>
        <w:adjustRightInd w:val="0"/>
        <w:rPr>
          <w:rFonts w:ascii="Times New Roman" w:hAnsi="Times New Roman"/>
          <w:sz w:val="24"/>
          <w:szCs w:val="24"/>
        </w:rPr>
      </w:pPr>
    </w:p>
    <w:p w:rsidR="00663C5B" w:rsidRDefault="00663C5B" w:rsidP="001A24BE">
      <w:pPr>
        <w:autoSpaceDE w:val="0"/>
        <w:autoSpaceDN w:val="0"/>
        <w:adjustRightInd w:val="0"/>
        <w:rPr>
          <w:rFonts w:ascii="Times New Roman" w:hAnsi="Times New Roman"/>
          <w:sz w:val="24"/>
          <w:szCs w:val="24"/>
        </w:rPr>
      </w:pPr>
    </w:p>
    <w:p w:rsidR="00663C5B" w:rsidRDefault="00663C5B" w:rsidP="001A24BE">
      <w:pPr>
        <w:autoSpaceDE w:val="0"/>
        <w:autoSpaceDN w:val="0"/>
        <w:adjustRightInd w:val="0"/>
        <w:rPr>
          <w:rFonts w:ascii="Times New Roman" w:hAnsi="Times New Roman"/>
          <w:sz w:val="24"/>
          <w:szCs w:val="24"/>
        </w:rPr>
      </w:pPr>
    </w:p>
    <w:p w:rsidR="00663C5B" w:rsidRDefault="00663C5B" w:rsidP="001A24BE">
      <w:pPr>
        <w:autoSpaceDE w:val="0"/>
        <w:autoSpaceDN w:val="0"/>
        <w:adjustRightInd w:val="0"/>
        <w:rPr>
          <w:rFonts w:ascii="Times New Roman" w:hAnsi="Times New Roman"/>
          <w:sz w:val="24"/>
          <w:szCs w:val="24"/>
        </w:rPr>
      </w:pPr>
    </w:p>
    <w:p w:rsidR="00663C5B" w:rsidRDefault="00663C5B" w:rsidP="001A24BE">
      <w:pPr>
        <w:autoSpaceDE w:val="0"/>
        <w:autoSpaceDN w:val="0"/>
        <w:adjustRightInd w:val="0"/>
        <w:rPr>
          <w:rFonts w:ascii="Times New Roman" w:hAnsi="Times New Roman"/>
          <w:sz w:val="24"/>
          <w:szCs w:val="24"/>
        </w:rPr>
      </w:pPr>
    </w:p>
    <w:p w:rsidR="00663C5B" w:rsidRDefault="00663C5B" w:rsidP="001A24BE">
      <w:pPr>
        <w:autoSpaceDE w:val="0"/>
        <w:autoSpaceDN w:val="0"/>
        <w:adjustRightInd w:val="0"/>
        <w:rPr>
          <w:rFonts w:ascii="Times New Roman" w:hAnsi="Times New Roman"/>
          <w:sz w:val="24"/>
          <w:szCs w:val="24"/>
        </w:rPr>
      </w:pPr>
    </w:p>
    <w:p w:rsidR="00391365" w:rsidRDefault="00391365" w:rsidP="001A24BE">
      <w:pPr>
        <w:autoSpaceDE w:val="0"/>
        <w:autoSpaceDN w:val="0"/>
        <w:adjustRightInd w:val="0"/>
        <w:rPr>
          <w:rFonts w:ascii="Times New Roman" w:hAnsi="Times New Roman"/>
          <w:sz w:val="24"/>
          <w:szCs w:val="24"/>
        </w:rPr>
      </w:pPr>
    </w:p>
    <w:p w:rsidR="001A24BE" w:rsidRDefault="001A24BE" w:rsidP="001A24BE">
      <w:pPr>
        <w:autoSpaceDE w:val="0"/>
        <w:autoSpaceDN w:val="0"/>
        <w:adjustRightInd w:val="0"/>
        <w:jc w:val="center"/>
        <w:rPr>
          <w:rFonts w:ascii="Times New Roman" w:hAnsi="Times New Roman"/>
          <w:sz w:val="24"/>
          <w:szCs w:val="24"/>
        </w:rPr>
      </w:pPr>
    </w:p>
    <w:p w:rsidR="00244619" w:rsidRPr="00EA4EAF" w:rsidRDefault="00244619" w:rsidP="001A24BE">
      <w:pPr>
        <w:autoSpaceDE w:val="0"/>
        <w:autoSpaceDN w:val="0"/>
        <w:adjustRightInd w:val="0"/>
        <w:jc w:val="center"/>
        <w:rPr>
          <w:rFonts w:ascii="Times New Roman" w:hAnsi="Times New Roman"/>
          <w:b/>
          <w:bCs/>
          <w:sz w:val="26"/>
          <w:szCs w:val="26"/>
        </w:rPr>
      </w:pPr>
    </w:p>
    <w:p w:rsidR="001A24BE" w:rsidRPr="00663C5B" w:rsidRDefault="001A24BE" w:rsidP="00663C5B">
      <w:pPr>
        <w:pStyle w:val="a6"/>
        <w:numPr>
          <w:ilvl w:val="0"/>
          <w:numId w:val="45"/>
        </w:numPr>
        <w:autoSpaceDE w:val="0"/>
        <w:autoSpaceDN w:val="0"/>
        <w:adjustRightInd w:val="0"/>
        <w:jc w:val="center"/>
        <w:rPr>
          <w:rFonts w:ascii="Times New Roman" w:hAnsi="Times New Roman"/>
          <w:b/>
          <w:bCs/>
          <w:sz w:val="26"/>
          <w:szCs w:val="26"/>
        </w:rPr>
      </w:pPr>
      <w:r w:rsidRPr="00663C5B">
        <w:rPr>
          <w:rFonts w:ascii="Times New Roman" w:hAnsi="Times New Roman"/>
          <w:b/>
          <w:bCs/>
          <w:sz w:val="26"/>
          <w:szCs w:val="26"/>
        </w:rPr>
        <w:lastRenderedPageBreak/>
        <w:t>ПОЯСНИТЕЛЬНАЯ ЗАПИСКА</w:t>
      </w:r>
    </w:p>
    <w:p w:rsidR="001A24BE" w:rsidRPr="00663C5B" w:rsidRDefault="001A24BE" w:rsidP="00663C5B">
      <w:pPr>
        <w:widowControl w:val="0"/>
        <w:autoSpaceDE w:val="0"/>
        <w:autoSpaceDN w:val="0"/>
        <w:adjustRightInd w:val="0"/>
        <w:ind w:firstLine="708"/>
        <w:jc w:val="both"/>
        <w:rPr>
          <w:rFonts w:ascii="Times New Roman" w:eastAsia="Times New Roman" w:hAnsi="Times New Roman"/>
          <w:sz w:val="24"/>
          <w:szCs w:val="24"/>
          <w:lang w:eastAsia="ru-RU"/>
        </w:rPr>
      </w:pPr>
      <w:proofErr w:type="gramStart"/>
      <w:r w:rsidRPr="00663C5B">
        <w:rPr>
          <w:rFonts w:ascii="Times New Roman" w:eastAsia="Times New Roman" w:hAnsi="Times New Roman"/>
          <w:sz w:val="24"/>
          <w:szCs w:val="24"/>
          <w:lang w:eastAsia="ru-RU"/>
        </w:rPr>
        <w:t>Дополнительная предпрофесси</w:t>
      </w:r>
      <w:r w:rsidR="001C448B" w:rsidRPr="00663C5B">
        <w:rPr>
          <w:rFonts w:ascii="Times New Roman" w:eastAsia="Times New Roman" w:hAnsi="Times New Roman"/>
          <w:sz w:val="24"/>
          <w:szCs w:val="24"/>
          <w:lang w:eastAsia="ru-RU"/>
        </w:rPr>
        <w:t>ональная программа по спортивной борьбе</w:t>
      </w:r>
      <w:r w:rsidRPr="00663C5B">
        <w:rPr>
          <w:rFonts w:ascii="Times New Roman" w:eastAsia="Times New Roman" w:hAnsi="Times New Roman"/>
          <w:sz w:val="24"/>
          <w:szCs w:val="24"/>
          <w:lang w:eastAsia="ru-RU"/>
        </w:rPr>
        <w:t xml:space="preserve">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«по спортивным единоборствам» и к срокам обучения по этим программам, учитывает требования федерального государственного стандарта спортивной подготовки по виду спорта фехтование, возрастные и индивидуальные особенности обучающихся. </w:t>
      </w:r>
      <w:proofErr w:type="gramEnd"/>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xml:space="preserve">Основными задачами реализации Программы являются: </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xml:space="preserve">- формирование культуры здорового и безопасного образа жизни, укрепление здоровья </w:t>
      </w:r>
      <w:proofErr w:type="gramStart"/>
      <w:r w:rsidRPr="00663C5B">
        <w:rPr>
          <w:rFonts w:ascii="Times New Roman" w:hAnsi="Times New Roman"/>
          <w:sz w:val="24"/>
          <w:szCs w:val="24"/>
        </w:rPr>
        <w:t>обучающихся</w:t>
      </w:r>
      <w:proofErr w:type="gramEnd"/>
      <w:r w:rsidRPr="00663C5B">
        <w:rPr>
          <w:rFonts w:ascii="Times New Roman" w:hAnsi="Times New Roman"/>
          <w:sz w:val="24"/>
          <w:szCs w:val="24"/>
        </w:rPr>
        <w:t xml:space="preserve">; </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xml:space="preserve">- формирование навыков адаптации к жизни в обществе, профессиональной ориентации; </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xml:space="preserve">- выявление и поддержка детей, проявивших выдающиеся способности в спорте. </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xml:space="preserve">Программа направлена </w:t>
      </w:r>
      <w:proofErr w:type="gramStart"/>
      <w:r w:rsidRPr="00663C5B">
        <w:rPr>
          <w:rFonts w:ascii="Times New Roman" w:hAnsi="Times New Roman"/>
          <w:sz w:val="24"/>
          <w:szCs w:val="24"/>
        </w:rPr>
        <w:t>на</w:t>
      </w:r>
      <w:proofErr w:type="gramEnd"/>
      <w:r w:rsidRPr="00663C5B">
        <w:rPr>
          <w:rFonts w:ascii="Times New Roman" w:hAnsi="Times New Roman"/>
          <w:sz w:val="24"/>
          <w:szCs w:val="24"/>
        </w:rPr>
        <w:t>:</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отбор одаренных детей;</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создание условий для физического образования, воспитания и развития детей;</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формирование знаний, умений, навыков в области физической культуры и спорта, в том числе в избранном виде спорта;</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подготовку к освоению этапов спортивной подготовки, в том числе в дальнейшем по программам спортивной подготовки;</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организацию досуга детей и формирование потребности в поддержании здорового образа жизни.</w:t>
      </w:r>
    </w:p>
    <w:p w:rsidR="001A24BE" w:rsidRPr="00663C5B" w:rsidRDefault="001A24BE" w:rsidP="00663C5B">
      <w:pPr>
        <w:autoSpaceDE w:val="0"/>
        <w:autoSpaceDN w:val="0"/>
        <w:adjustRightInd w:val="0"/>
        <w:jc w:val="both"/>
        <w:rPr>
          <w:rFonts w:ascii="Times New Roman" w:hAnsi="Times New Roman"/>
          <w:sz w:val="24"/>
          <w:szCs w:val="24"/>
        </w:rPr>
      </w:pPr>
    </w:p>
    <w:p w:rsidR="001A24BE" w:rsidRPr="00663C5B" w:rsidRDefault="001A24BE" w:rsidP="00663C5B">
      <w:pPr>
        <w:autoSpaceDE w:val="0"/>
        <w:autoSpaceDN w:val="0"/>
        <w:adjustRightInd w:val="0"/>
        <w:ind w:firstLine="708"/>
        <w:jc w:val="both"/>
        <w:rPr>
          <w:rFonts w:ascii="Times New Roman" w:hAnsi="Times New Roman"/>
          <w:sz w:val="24"/>
          <w:szCs w:val="24"/>
        </w:rPr>
      </w:pPr>
      <w:proofErr w:type="gramStart"/>
      <w:r w:rsidRPr="00663C5B">
        <w:rPr>
          <w:rFonts w:ascii="Times New Roman" w:hAnsi="Times New Roman"/>
          <w:sz w:val="24"/>
          <w:szCs w:val="24"/>
        </w:rPr>
        <w:t xml:space="preserve">Программа является основным документом при организации и </w:t>
      </w:r>
      <w:r w:rsidR="001C448B" w:rsidRPr="00663C5B">
        <w:rPr>
          <w:rFonts w:ascii="Times New Roman" w:hAnsi="Times New Roman"/>
          <w:sz w:val="24"/>
          <w:szCs w:val="24"/>
        </w:rPr>
        <w:t xml:space="preserve">проведении занятий по спортивной </w:t>
      </w:r>
      <w:r w:rsidRPr="00663C5B">
        <w:rPr>
          <w:rFonts w:ascii="Times New Roman" w:hAnsi="Times New Roman"/>
          <w:sz w:val="24"/>
          <w:szCs w:val="24"/>
        </w:rPr>
        <w:t xml:space="preserve">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roofErr w:type="gramEnd"/>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Содержание Программы учитывает особенности подг</w:t>
      </w:r>
      <w:r w:rsidR="001C448B" w:rsidRPr="00663C5B">
        <w:rPr>
          <w:rFonts w:ascii="Times New Roman" w:hAnsi="Times New Roman"/>
          <w:sz w:val="24"/>
          <w:szCs w:val="24"/>
        </w:rPr>
        <w:t xml:space="preserve">отовки </w:t>
      </w:r>
      <w:proofErr w:type="gramStart"/>
      <w:r w:rsidR="001C448B" w:rsidRPr="00663C5B">
        <w:rPr>
          <w:rFonts w:ascii="Times New Roman" w:hAnsi="Times New Roman"/>
          <w:sz w:val="24"/>
          <w:szCs w:val="24"/>
        </w:rPr>
        <w:t>обучающихся</w:t>
      </w:r>
      <w:proofErr w:type="gramEnd"/>
      <w:r w:rsidR="001C448B" w:rsidRPr="00663C5B">
        <w:rPr>
          <w:rFonts w:ascii="Times New Roman" w:hAnsi="Times New Roman"/>
          <w:sz w:val="24"/>
          <w:szCs w:val="24"/>
        </w:rPr>
        <w:t xml:space="preserve"> по спортивной борьбе</w:t>
      </w:r>
      <w:r w:rsidRPr="00663C5B">
        <w:rPr>
          <w:rFonts w:ascii="Times New Roman" w:hAnsi="Times New Roman"/>
          <w:sz w:val="24"/>
          <w:szCs w:val="24"/>
        </w:rPr>
        <w:t xml:space="preserve">, в том числе: </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xml:space="preserve">- большой объем разносторонней физической подготовки в общем объеме тренировочного процесса; </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необходимой продолжительностью индивидуальной соревновательной подготовки, характерной для избранного вида спорта;</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rsidR="001A24BE" w:rsidRPr="00663C5B" w:rsidRDefault="001A24BE" w:rsidP="00663C5B">
      <w:pPr>
        <w:autoSpaceDE w:val="0"/>
        <w:autoSpaceDN w:val="0"/>
        <w:adjustRightInd w:val="0"/>
        <w:ind w:firstLine="708"/>
        <w:jc w:val="both"/>
        <w:rPr>
          <w:rFonts w:ascii="Times New Roman" w:hAnsi="Times New Roman"/>
          <w:sz w:val="24"/>
          <w:szCs w:val="24"/>
        </w:rPr>
      </w:pPr>
      <w:r w:rsidRPr="00663C5B">
        <w:rPr>
          <w:rFonts w:ascii="Times New Roman" w:hAnsi="Times New Roman"/>
          <w:sz w:val="24"/>
          <w:szCs w:val="24"/>
        </w:rPr>
        <w:t>- перспективность спортсмена выявляется на основе наличия комплексов специальных физических качеств.</w:t>
      </w:r>
    </w:p>
    <w:p w:rsidR="001A24BE" w:rsidRDefault="001A24BE" w:rsidP="001A24BE">
      <w:pPr>
        <w:autoSpaceDE w:val="0"/>
        <w:autoSpaceDN w:val="0"/>
        <w:adjustRightInd w:val="0"/>
        <w:spacing w:line="276" w:lineRule="auto"/>
        <w:ind w:firstLine="708"/>
        <w:jc w:val="both"/>
        <w:rPr>
          <w:rFonts w:ascii="Times New Roman" w:hAnsi="Times New Roman"/>
          <w:sz w:val="26"/>
          <w:szCs w:val="26"/>
        </w:rPr>
      </w:pPr>
    </w:p>
    <w:p w:rsidR="00192D02" w:rsidRPr="00277A3C" w:rsidRDefault="00192D02" w:rsidP="001A24BE">
      <w:pPr>
        <w:autoSpaceDE w:val="0"/>
        <w:autoSpaceDN w:val="0"/>
        <w:adjustRightInd w:val="0"/>
        <w:spacing w:line="276" w:lineRule="auto"/>
        <w:ind w:firstLine="708"/>
        <w:jc w:val="both"/>
        <w:rPr>
          <w:rFonts w:ascii="Times New Roman" w:hAnsi="Times New Roman"/>
          <w:sz w:val="26"/>
          <w:szCs w:val="26"/>
        </w:rPr>
      </w:pPr>
    </w:p>
    <w:p w:rsidR="001C448B" w:rsidRDefault="001A24BE" w:rsidP="000A5397">
      <w:pPr>
        <w:pStyle w:val="a6"/>
        <w:numPr>
          <w:ilvl w:val="1"/>
          <w:numId w:val="44"/>
        </w:numPr>
        <w:autoSpaceDE w:val="0"/>
        <w:autoSpaceDN w:val="0"/>
        <w:adjustRightInd w:val="0"/>
        <w:jc w:val="center"/>
        <w:rPr>
          <w:rFonts w:ascii="Times New Roman" w:hAnsi="Times New Roman"/>
          <w:b/>
          <w:sz w:val="26"/>
          <w:szCs w:val="26"/>
        </w:rPr>
      </w:pPr>
      <w:r w:rsidRPr="000A5397">
        <w:rPr>
          <w:rFonts w:ascii="Times New Roman" w:hAnsi="Times New Roman"/>
          <w:b/>
          <w:sz w:val="26"/>
          <w:szCs w:val="26"/>
        </w:rPr>
        <w:lastRenderedPageBreak/>
        <w:t>ХАРАК</w:t>
      </w:r>
      <w:r w:rsidR="00AE2DDD">
        <w:rPr>
          <w:rFonts w:ascii="Times New Roman" w:hAnsi="Times New Roman"/>
          <w:b/>
          <w:sz w:val="26"/>
          <w:szCs w:val="26"/>
        </w:rPr>
        <w:t>ТЕРИСТИКА ВИДА СПОРТА СПОРТИВНАЯ БОРЬБА</w:t>
      </w:r>
    </w:p>
    <w:p w:rsidR="00544DBA" w:rsidRPr="00FD6CF7" w:rsidRDefault="00AE2DDD" w:rsidP="00192D02">
      <w:pPr>
        <w:autoSpaceDE w:val="0"/>
        <w:autoSpaceDN w:val="0"/>
        <w:adjustRightInd w:val="0"/>
        <w:rPr>
          <w:rFonts w:ascii="Times New Roman" w:hAnsi="Times New Roman"/>
          <w:sz w:val="24"/>
          <w:szCs w:val="24"/>
          <w:shd w:val="clear" w:color="auto" w:fill="FFFFFF"/>
        </w:rPr>
      </w:pPr>
      <w:r w:rsidRPr="00FD6CF7">
        <w:rPr>
          <w:rFonts w:ascii="Times New Roman" w:hAnsi="Times New Roman"/>
          <w:sz w:val="24"/>
          <w:szCs w:val="24"/>
          <w:shd w:val="clear" w:color="auto" w:fill="FFFFFF"/>
        </w:rPr>
        <w:t xml:space="preserve">    Людям борьба известна ещё с незапамятных времен. Если обратиться к истории, то можно увидеть, что борьба входила в программу древних</w:t>
      </w:r>
      <w:r w:rsidRPr="00FD6CF7">
        <w:rPr>
          <w:rStyle w:val="apple-converted-space"/>
          <w:rFonts w:ascii="Times New Roman" w:hAnsi="Times New Roman"/>
          <w:sz w:val="24"/>
          <w:szCs w:val="24"/>
          <w:shd w:val="clear" w:color="auto" w:fill="FFFFFF"/>
        </w:rPr>
        <w:t> </w:t>
      </w:r>
      <w:hyperlink r:id="rId9" w:history="1">
        <w:r w:rsidRPr="00FD6CF7">
          <w:rPr>
            <w:rStyle w:val="a7"/>
            <w:rFonts w:ascii="Times New Roman" w:hAnsi="Times New Roman"/>
            <w:color w:val="auto"/>
            <w:sz w:val="24"/>
            <w:szCs w:val="24"/>
            <w:shd w:val="clear" w:color="auto" w:fill="FFFFFF"/>
          </w:rPr>
          <w:t>Олимпийских игр</w:t>
        </w:r>
      </w:hyperlink>
      <w:r w:rsidRPr="00FD6CF7">
        <w:rPr>
          <w:rFonts w:ascii="Times New Roman" w:hAnsi="Times New Roman"/>
          <w:sz w:val="24"/>
          <w:szCs w:val="24"/>
          <w:shd w:val="clear" w:color="auto" w:fill="FFFFFF"/>
        </w:rPr>
        <w:t>. Однако данное состязание было не совсем таким, каким мы привыкли его видеть. Данный вид физических упражнений проходил через века, пока не дошёл до нашего времени. Наибольшее развитие этот вид единоборств получил во Франции. Но хотелось бы отметить, что речь идёт не о вольной борьбе, а скорее всего, о греко-римской, или по-другому, классической.    Что касается вольной борьбы, то возникла она гораздо позже классической. Основным отличием данного единоборства была менее ограниченная свобода действий.</w:t>
      </w:r>
    </w:p>
    <w:p w:rsidR="001C448B" w:rsidRPr="00FD6CF7" w:rsidRDefault="00544DBA" w:rsidP="00192D02">
      <w:pPr>
        <w:autoSpaceDE w:val="0"/>
        <w:autoSpaceDN w:val="0"/>
        <w:adjustRightInd w:val="0"/>
        <w:rPr>
          <w:rFonts w:ascii="Times New Roman" w:hAnsi="Times New Roman"/>
          <w:sz w:val="24"/>
          <w:szCs w:val="24"/>
          <w:shd w:val="clear" w:color="auto" w:fill="FFFFFF"/>
        </w:rPr>
      </w:pPr>
      <w:r w:rsidRPr="00FD6CF7">
        <w:rPr>
          <w:rFonts w:ascii="Times New Roman" w:hAnsi="Times New Roman"/>
          <w:sz w:val="24"/>
          <w:szCs w:val="24"/>
        </w:rPr>
        <w:t xml:space="preserve"> Занятия вольной борьбой способствуют укреплению здоровья и хорошему физическому развитию. Вольная борьба является важным средством физического воспитания, развивает силу, быстроту, координацию, точность движений, выносливость, способствует формированию важных прикладных навыков самозащиты, является эффективным средством воспитания ценных моральных и волевых качеств: целеустремленности, мужества, находчивости. В процессе вольной борьбы спортсмены применяют различные технико-тактические приемы, связанные с большими мышечными усилиями в условиях острого единоборства. Соревновательные схватки борцов представляют собой работу </w:t>
      </w:r>
      <w:proofErr w:type="spellStart"/>
      <w:r w:rsidRPr="00FD6CF7">
        <w:rPr>
          <w:rFonts w:ascii="Times New Roman" w:hAnsi="Times New Roman"/>
          <w:sz w:val="24"/>
          <w:szCs w:val="24"/>
        </w:rPr>
        <w:t>субмаксимальной</w:t>
      </w:r>
      <w:proofErr w:type="spellEnd"/>
      <w:r w:rsidRPr="00FD6CF7">
        <w:rPr>
          <w:rFonts w:ascii="Times New Roman" w:hAnsi="Times New Roman"/>
          <w:sz w:val="24"/>
          <w:szCs w:val="24"/>
        </w:rPr>
        <w:t xml:space="preserve"> мощности. Кратковременные скоростно-силовые напряжения спортсменов сопровождаются элементами </w:t>
      </w:r>
      <w:proofErr w:type="spellStart"/>
      <w:r w:rsidRPr="00FD6CF7">
        <w:rPr>
          <w:rFonts w:ascii="Times New Roman" w:hAnsi="Times New Roman"/>
          <w:sz w:val="24"/>
          <w:szCs w:val="24"/>
        </w:rPr>
        <w:t>натуживания</w:t>
      </w:r>
      <w:proofErr w:type="spellEnd"/>
      <w:r w:rsidRPr="00FD6CF7">
        <w:rPr>
          <w:rFonts w:ascii="Times New Roman" w:hAnsi="Times New Roman"/>
          <w:sz w:val="24"/>
          <w:szCs w:val="24"/>
        </w:rPr>
        <w:t xml:space="preserve"> и задержкой дыхания, а во время захватов преобладают статические усилия групп мышц. Соревнования обычно проводятся в виде длительных турниров, во время которых борцам необходимо поддерживать определенный вес. </w:t>
      </w:r>
      <w:r w:rsidRPr="00FD6CF7">
        <w:rPr>
          <w:rFonts w:ascii="Times New Roman" w:hAnsi="Times New Roman"/>
          <w:b/>
          <w:sz w:val="24"/>
          <w:szCs w:val="24"/>
        </w:rPr>
        <w:t>Отличительной особенностью</w:t>
      </w:r>
      <w:r w:rsidRPr="00FD6CF7">
        <w:rPr>
          <w:rFonts w:ascii="Times New Roman" w:hAnsi="Times New Roman"/>
          <w:sz w:val="24"/>
          <w:szCs w:val="24"/>
        </w:rPr>
        <w:t xml:space="preserve"> вольной борьбы в том, что разрешены захваты ног противника, подсечки и активное использование ног при выполнении какого-либо приема. </w:t>
      </w:r>
      <w:proofErr w:type="gramStart"/>
      <w:r w:rsidRPr="00FD6CF7">
        <w:rPr>
          <w:rFonts w:ascii="Times New Roman" w:hAnsi="Times New Roman"/>
          <w:sz w:val="24"/>
          <w:szCs w:val="24"/>
        </w:rPr>
        <w:t xml:space="preserve">Вольная борьба - вид спорта, заключающийся в единоборстве двух спортсменов по </w:t>
      </w:r>
      <w:proofErr w:type="spellStart"/>
      <w:r w:rsidRPr="00FD6CF7">
        <w:rPr>
          <w:rFonts w:ascii="Times New Roman" w:hAnsi="Times New Roman"/>
          <w:sz w:val="24"/>
          <w:szCs w:val="24"/>
        </w:rPr>
        <w:t>определѐнным</w:t>
      </w:r>
      <w:proofErr w:type="spellEnd"/>
      <w:r w:rsidRPr="00FD6CF7">
        <w:rPr>
          <w:rFonts w:ascii="Times New Roman" w:hAnsi="Times New Roman"/>
          <w:sz w:val="24"/>
          <w:szCs w:val="24"/>
        </w:rPr>
        <w:t xml:space="preserve"> правилам, с применением различных </w:t>
      </w:r>
      <w:proofErr w:type="spellStart"/>
      <w:r w:rsidRPr="00FD6CF7">
        <w:rPr>
          <w:rFonts w:ascii="Times New Roman" w:hAnsi="Times New Roman"/>
          <w:sz w:val="24"/>
          <w:szCs w:val="24"/>
        </w:rPr>
        <w:t>приѐмов</w:t>
      </w:r>
      <w:proofErr w:type="spellEnd"/>
      <w:r w:rsidRPr="00FD6CF7">
        <w:rPr>
          <w:rFonts w:ascii="Times New Roman" w:hAnsi="Times New Roman"/>
          <w:sz w:val="24"/>
          <w:szCs w:val="24"/>
        </w:rPr>
        <w:t xml:space="preserve"> (захватов, бросков, переворотов, подсечек и т. п.),  в котором каждый из соперников пытается положить другого на лопатки и победить.</w:t>
      </w:r>
      <w:proofErr w:type="gramEnd"/>
      <w:r w:rsidRPr="00FD6CF7">
        <w:rPr>
          <w:rFonts w:ascii="Times New Roman" w:hAnsi="Times New Roman"/>
          <w:sz w:val="24"/>
          <w:szCs w:val="24"/>
        </w:rPr>
        <w:t xml:space="preserve"> Вольная борьба является тандемом гибкости и силы. В силу специфики борьбы особое место в тренировках уделяется проработке «моста», положения атлета при котором ковра касаются только руки, лоб, иногда подбородок, и пятки, а спина изогнута дугой. Для развития гибкости используется разучивание </w:t>
      </w:r>
      <w:proofErr w:type="spellStart"/>
      <w:r w:rsidRPr="00FD6CF7">
        <w:rPr>
          <w:rFonts w:ascii="Times New Roman" w:hAnsi="Times New Roman"/>
          <w:sz w:val="24"/>
          <w:szCs w:val="24"/>
        </w:rPr>
        <w:t>определѐнного</w:t>
      </w:r>
      <w:proofErr w:type="spellEnd"/>
      <w:r w:rsidRPr="00FD6CF7">
        <w:rPr>
          <w:rFonts w:ascii="Times New Roman" w:hAnsi="Times New Roman"/>
          <w:sz w:val="24"/>
          <w:szCs w:val="24"/>
        </w:rPr>
        <w:t xml:space="preserve"> набора акробатических упражнений: кувырки, фляг, рондад, сальто, арабское сальто, стойка и хождение на руках, </w:t>
      </w:r>
      <w:proofErr w:type="spellStart"/>
      <w:r w:rsidRPr="00FD6CF7">
        <w:rPr>
          <w:rFonts w:ascii="Times New Roman" w:hAnsi="Times New Roman"/>
          <w:sz w:val="24"/>
          <w:szCs w:val="24"/>
        </w:rPr>
        <w:t>подъѐм</w:t>
      </w:r>
      <w:proofErr w:type="spellEnd"/>
      <w:r w:rsidRPr="00FD6CF7">
        <w:rPr>
          <w:rFonts w:ascii="Times New Roman" w:hAnsi="Times New Roman"/>
          <w:sz w:val="24"/>
          <w:szCs w:val="24"/>
        </w:rPr>
        <w:t xml:space="preserve"> со спины прогибом. Без крепких и эластичных суставов, кровеносных сосудов и </w:t>
      </w:r>
      <w:proofErr w:type="spellStart"/>
      <w:r w:rsidRPr="00FD6CF7">
        <w:rPr>
          <w:rFonts w:ascii="Times New Roman" w:hAnsi="Times New Roman"/>
          <w:sz w:val="24"/>
          <w:szCs w:val="24"/>
        </w:rPr>
        <w:t>лимфосистемы</w:t>
      </w:r>
      <w:proofErr w:type="spellEnd"/>
      <w:r w:rsidRPr="00FD6CF7">
        <w:rPr>
          <w:rFonts w:ascii="Times New Roman" w:hAnsi="Times New Roman"/>
          <w:sz w:val="24"/>
          <w:szCs w:val="24"/>
        </w:rPr>
        <w:t xml:space="preserve"> борец не имеет шансов на победу, поэтому тщательным образом отрабатывается техника падения и </w:t>
      </w:r>
      <w:proofErr w:type="spellStart"/>
      <w:r w:rsidRPr="00FD6CF7">
        <w:rPr>
          <w:rFonts w:ascii="Times New Roman" w:hAnsi="Times New Roman"/>
          <w:sz w:val="24"/>
          <w:szCs w:val="24"/>
        </w:rPr>
        <w:t>самостраховки</w:t>
      </w:r>
      <w:proofErr w:type="spellEnd"/>
      <w:r w:rsidRPr="00FD6CF7">
        <w:rPr>
          <w:rFonts w:ascii="Times New Roman" w:hAnsi="Times New Roman"/>
          <w:sz w:val="24"/>
          <w:szCs w:val="24"/>
        </w:rPr>
        <w:t xml:space="preserve">. Дыхательная система и общая выносливость развивается с помощью бега на длинные дистанции и подвижными играми, особенно популярен баскетбол по правилам регби и мини-футбол. Технические действия отрабатывают на манекене, а затем и в работе с </w:t>
      </w:r>
      <w:proofErr w:type="spellStart"/>
      <w:r w:rsidRPr="00FD6CF7">
        <w:rPr>
          <w:rFonts w:ascii="Times New Roman" w:hAnsi="Times New Roman"/>
          <w:sz w:val="24"/>
          <w:szCs w:val="24"/>
        </w:rPr>
        <w:t>партнѐром</w:t>
      </w:r>
      <w:proofErr w:type="spellEnd"/>
      <w:r w:rsidRPr="00FD6CF7">
        <w:rPr>
          <w:rFonts w:ascii="Times New Roman" w:hAnsi="Times New Roman"/>
          <w:sz w:val="24"/>
          <w:szCs w:val="24"/>
        </w:rPr>
        <w:t>. В учебных схватках оттачивается техника и развивается специальная выносливость. Выносливость играет большую роль.</w:t>
      </w:r>
      <w:r w:rsidR="00AE2DDD" w:rsidRPr="00FD6CF7">
        <w:rPr>
          <w:rFonts w:ascii="Times New Roman" w:hAnsi="Times New Roman"/>
          <w:sz w:val="24"/>
          <w:szCs w:val="24"/>
        </w:rPr>
        <w:br/>
      </w:r>
      <w:r w:rsidR="000A5397" w:rsidRPr="00FD6CF7">
        <w:rPr>
          <w:rStyle w:val="ab"/>
          <w:rFonts w:ascii="Times New Roman" w:hAnsi="Times New Roman"/>
          <w:b w:val="0"/>
          <w:sz w:val="24"/>
          <w:szCs w:val="24"/>
          <w:shd w:val="clear" w:color="auto" w:fill="FFFFFF"/>
        </w:rPr>
        <w:t>Вольная борьба</w:t>
      </w:r>
      <w:r w:rsidR="000A5397" w:rsidRPr="00FD6CF7">
        <w:rPr>
          <w:rStyle w:val="apple-converted-space"/>
          <w:rFonts w:ascii="Times New Roman" w:hAnsi="Times New Roman"/>
          <w:sz w:val="24"/>
          <w:szCs w:val="24"/>
          <w:shd w:val="clear" w:color="auto" w:fill="FFFFFF"/>
        </w:rPr>
        <w:t> </w:t>
      </w:r>
      <w:r w:rsidR="000A5397" w:rsidRPr="00FD6CF7">
        <w:rPr>
          <w:rFonts w:ascii="Times New Roman" w:hAnsi="Times New Roman"/>
          <w:sz w:val="24"/>
          <w:szCs w:val="24"/>
          <w:shd w:val="clear" w:color="auto" w:fill="FFFFFF"/>
        </w:rPr>
        <w:t>представляет собой такой вид спорта, основная суть которого заключена в проведении боя между двумя атлетами. Состязание проходит, согласно определённым правилам. Спортсмены применяют различные приёмы (захваты, броски, подсечки и т.д.), чтобы уложить своего противника на лопатки, или по-другому на туше (именно это и обозначает абсолютную победу одного участника состязаний над другим). В отличи</w:t>
      </w:r>
      <w:proofErr w:type="gramStart"/>
      <w:r w:rsidR="000A5397" w:rsidRPr="00FD6CF7">
        <w:rPr>
          <w:rFonts w:ascii="Times New Roman" w:hAnsi="Times New Roman"/>
          <w:sz w:val="24"/>
          <w:szCs w:val="24"/>
          <w:shd w:val="clear" w:color="auto" w:fill="FFFFFF"/>
        </w:rPr>
        <w:t>и</w:t>
      </w:r>
      <w:proofErr w:type="gramEnd"/>
      <w:r w:rsidR="000A5397" w:rsidRPr="00FD6CF7">
        <w:rPr>
          <w:rFonts w:ascii="Times New Roman" w:hAnsi="Times New Roman"/>
          <w:sz w:val="24"/>
          <w:szCs w:val="24"/>
          <w:shd w:val="clear" w:color="auto" w:fill="FFFFFF"/>
        </w:rPr>
        <w:t xml:space="preserve"> от</w:t>
      </w:r>
      <w:r w:rsidR="000A5397" w:rsidRPr="00FD6CF7">
        <w:rPr>
          <w:rStyle w:val="apple-converted-space"/>
          <w:rFonts w:ascii="Times New Roman" w:hAnsi="Times New Roman"/>
          <w:sz w:val="24"/>
          <w:szCs w:val="24"/>
          <w:shd w:val="clear" w:color="auto" w:fill="FFFFFF"/>
        </w:rPr>
        <w:t> </w:t>
      </w:r>
      <w:hyperlink r:id="rId10" w:history="1">
        <w:r w:rsidR="000A5397" w:rsidRPr="00FD6CF7">
          <w:rPr>
            <w:rStyle w:val="a7"/>
            <w:rFonts w:ascii="Times New Roman" w:hAnsi="Times New Roman"/>
            <w:color w:val="auto"/>
            <w:sz w:val="24"/>
            <w:szCs w:val="24"/>
            <w:u w:val="none"/>
            <w:shd w:val="clear" w:color="auto" w:fill="FFFFFF"/>
          </w:rPr>
          <w:t>греко-римской борьбы</w:t>
        </w:r>
      </w:hyperlink>
      <w:r w:rsidR="000A5397" w:rsidRPr="00FD6CF7">
        <w:rPr>
          <w:rFonts w:ascii="Times New Roman" w:hAnsi="Times New Roman"/>
          <w:sz w:val="24"/>
          <w:szCs w:val="24"/>
          <w:shd w:val="clear" w:color="auto" w:fill="FFFFFF"/>
        </w:rPr>
        <w:t>, в вольной борьбе спортсменам разрешается действовать ногами – совершать всевозможные приёмы: и подножки, и подсечки, и захваты ног.</w:t>
      </w:r>
      <w:r w:rsidR="000A5397" w:rsidRPr="00FD6CF7">
        <w:rPr>
          <w:rFonts w:ascii="Times New Roman" w:hAnsi="Times New Roman"/>
          <w:sz w:val="24"/>
          <w:szCs w:val="24"/>
        </w:rPr>
        <w:br/>
      </w:r>
      <w:r w:rsidR="000A5397" w:rsidRPr="00FD6CF7">
        <w:rPr>
          <w:rFonts w:ascii="Times New Roman" w:hAnsi="Times New Roman"/>
          <w:sz w:val="24"/>
          <w:szCs w:val="24"/>
          <w:shd w:val="clear" w:color="auto" w:fill="FFFFFF"/>
        </w:rPr>
        <w:t>Схватка между “</w:t>
      </w:r>
      <w:proofErr w:type="spellStart"/>
      <w:r w:rsidR="000A5397" w:rsidRPr="00FD6CF7">
        <w:rPr>
          <w:rFonts w:ascii="Times New Roman" w:hAnsi="Times New Roman"/>
          <w:sz w:val="24"/>
          <w:szCs w:val="24"/>
          <w:shd w:val="clear" w:color="auto" w:fill="FFFFFF"/>
        </w:rPr>
        <w:t>вольниками</w:t>
      </w:r>
      <w:proofErr w:type="spellEnd"/>
      <w:r w:rsidR="000A5397" w:rsidRPr="00FD6CF7">
        <w:rPr>
          <w:rFonts w:ascii="Times New Roman" w:hAnsi="Times New Roman"/>
          <w:sz w:val="24"/>
          <w:szCs w:val="24"/>
          <w:shd w:val="clear" w:color="auto" w:fill="FFFFFF"/>
        </w:rPr>
        <w:t>” (именно так называют спортсменов, занимающихся вольной борьбой) длится 5 минут. В случае, когда ни одному спортсмену за отведённый промежуток времени не удалось одержать верх, бой продолжается ещё 3 минуты. Если и за эти 3 минуты никто не выиграет, то схватка будет длиться до победы одного из бойцов. Победа присуждается в том случае, когда один из борцов уложит второго на лопатки (туше) или наберёт 3 балла.</w:t>
      </w:r>
      <w:r w:rsidR="000A5397" w:rsidRPr="00FD6CF7">
        <w:rPr>
          <w:rFonts w:ascii="Times New Roman" w:hAnsi="Times New Roman"/>
          <w:sz w:val="24"/>
          <w:szCs w:val="24"/>
        </w:rPr>
        <w:br/>
      </w:r>
      <w:r w:rsidR="000A5397" w:rsidRPr="00FD6CF7">
        <w:rPr>
          <w:rFonts w:ascii="Times New Roman" w:hAnsi="Times New Roman"/>
          <w:sz w:val="24"/>
          <w:szCs w:val="24"/>
          <w:shd w:val="clear" w:color="auto" w:fill="FFFFFF"/>
        </w:rPr>
        <w:t xml:space="preserve">На международной арене вольная борьба появилась уже после того, как все привыкли видеть греко-римских борцов, и сразу завоевала сердца публики. Родиной вольной борьбы по праву считается Англия. И то, что в будущем данный вид единоборств назывался вольно-американской </w:t>
      </w:r>
      <w:r w:rsidR="000A5397" w:rsidRPr="00FD6CF7">
        <w:rPr>
          <w:rFonts w:ascii="Times New Roman" w:hAnsi="Times New Roman"/>
          <w:sz w:val="24"/>
          <w:szCs w:val="24"/>
          <w:shd w:val="clear" w:color="auto" w:fill="FFFFFF"/>
        </w:rPr>
        <w:lastRenderedPageBreak/>
        <w:t xml:space="preserve">борьбой – это ничего не значит. Просто дело в том, что Америка </w:t>
      </w:r>
      <w:proofErr w:type="gramStart"/>
      <w:r w:rsidR="000A5397" w:rsidRPr="00FD6CF7">
        <w:rPr>
          <w:rFonts w:ascii="Times New Roman" w:hAnsi="Times New Roman"/>
          <w:sz w:val="24"/>
          <w:szCs w:val="24"/>
          <w:shd w:val="clear" w:color="auto" w:fill="FFFFFF"/>
        </w:rPr>
        <w:t>заняла ответственную роль</w:t>
      </w:r>
      <w:proofErr w:type="gramEnd"/>
      <w:r w:rsidR="000A5397" w:rsidRPr="00FD6CF7">
        <w:rPr>
          <w:rFonts w:ascii="Times New Roman" w:hAnsi="Times New Roman"/>
          <w:sz w:val="24"/>
          <w:szCs w:val="24"/>
          <w:shd w:val="clear" w:color="auto" w:fill="FFFFFF"/>
        </w:rPr>
        <w:t xml:space="preserve"> в развитии вольной борьбы, как</w:t>
      </w:r>
      <w:r w:rsidR="000A5397" w:rsidRPr="00FD6CF7">
        <w:rPr>
          <w:rStyle w:val="apple-converted-space"/>
          <w:rFonts w:ascii="Times New Roman" w:hAnsi="Times New Roman"/>
          <w:sz w:val="24"/>
          <w:szCs w:val="24"/>
          <w:shd w:val="clear" w:color="auto" w:fill="FFFFFF"/>
        </w:rPr>
        <w:t> </w:t>
      </w:r>
      <w:hyperlink r:id="rId11" w:history="1">
        <w:r w:rsidR="000A5397" w:rsidRPr="00FD6CF7">
          <w:rPr>
            <w:rStyle w:val="a7"/>
            <w:rFonts w:ascii="Times New Roman" w:hAnsi="Times New Roman"/>
            <w:color w:val="auto"/>
            <w:sz w:val="24"/>
            <w:szCs w:val="24"/>
            <w:u w:val="none"/>
            <w:shd w:val="clear" w:color="auto" w:fill="FFFFFF"/>
          </w:rPr>
          <w:t>спорта</w:t>
        </w:r>
      </w:hyperlink>
      <w:r w:rsidR="000A5397" w:rsidRPr="00FD6CF7">
        <w:rPr>
          <w:rFonts w:ascii="Times New Roman" w:hAnsi="Times New Roman"/>
          <w:sz w:val="24"/>
          <w:szCs w:val="24"/>
          <w:shd w:val="clear" w:color="auto" w:fill="FFFFFF"/>
        </w:rPr>
        <w:t>, а не является его родиной.</w:t>
      </w:r>
    </w:p>
    <w:p w:rsidR="000A5397" w:rsidRPr="00E8609E" w:rsidRDefault="00FB3B5B" w:rsidP="00192D02">
      <w:pPr>
        <w:autoSpaceDE w:val="0"/>
        <w:autoSpaceDN w:val="0"/>
        <w:adjustRightInd w:val="0"/>
        <w:rPr>
          <w:rFonts w:ascii="Times New Roman" w:hAnsi="Times New Roman"/>
          <w:color w:val="000000"/>
          <w:sz w:val="24"/>
          <w:szCs w:val="24"/>
          <w:shd w:val="clear" w:color="auto" w:fill="FFFFFF"/>
        </w:rPr>
      </w:pPr>
      <w:proofErr w:type="spellStart"/>
      <w:proofErr w:type="gramStart"/>
      <w:r w:rsidRPr="00E8609E">
        <w:rPr>
          <w:rStyle w:val="ab"/>
          <w:rFonts w:ascii="Times New Roman" w:hAnsi="Times New Roman"/>
          <w:b w:val="0"/>
          <w:color w:val="000000"/>
          <w:sz w:val="24"/>
          <w:szCs w:val="24"/>
          <w:shd w:val="clear" w:color="auto" w:fill="FFFFFF"/>
        </w:rPr>
        <w:t>Гре́ко-ри́мская</w:t>
      </w:r>
      <w:proofErr w:type="spellEnd"/>
      <w:r w:rsidRPr="00E8609E">
        <w:rPr>
          <w:rStyle w:val="ab"/>
          <w:rFonts w:ascii="Times New Roman" w:hAnsi="Times New Roman"/>
          <w:b w:val="0"/>
          <w:color w:val="000000"/>
          <w:sz w:val="24"/>
          <w:szCs w:val="24"/>
          <w:shd w:val="clear" w:color="auto" w:fill="FFFFFF"/>
        </w:rPr>
        <w:t xml:space="preserve"> борьба́</w:t>
      </w:r>
      <w:r w:rsidRPr="00E8609E">
        <w:rPr>
          <w:rStyle w:val="apple-converted-space"/>
          <w:rFonts w:ascii="Times New Roman" w:hAnsi="Times New Roman"/>
          <w:color w:val="000000"/>
          <w:sz w:val="24"/>
          <w:szCs w:val="24"/>
          <w:shd w:val="clear" w:color="auto" w:fill="FFFFFF"/>
        </w:rPr>
        <w:t> </w:t>
      </w:r>
      <w:r w:rsidRPr="00E8609E">
        <w:rPr>
          <w:rFonts w:ascii="Times New Roman" w:hAnsi="Times New Roman"/>
          <w:color w:val="000000"/>
          <w:sz w:val="24"/>
          <w:szCs w:val="24"/>
          <w:shd w:val="clear" w:color="auto" w:fill="FFFFFF"/>
        </w:rPr>
        <w:t>(классическая борьба, французская борьба, спортивная борьба греко-римского стиля) — европейский вид единоборства, в которой спортсмен должен, с помощью определённого арсенала технических действий (приёмов), вывести соперника из равновесия и прижать лопатками к ковру.</w:t>
      </w:r>
      <w:proofErr w:type="gramEnd"/>
      <w:r w:rsidRPr="00E8609E">
        <w:rPr>
          <w:rFonts w:ascii="Times New Roman" w:hAnsi="Times New Roman"/>
          <w:color w:val="000000"/>
          <w:sz w:val="24"/>
          <w:szCs w:val="24"/>
          <w:shd w:val="clear" w:color="auto" w:fill="FFFFFF"/>
        </w:rPr>
        <w:t xml:space="preserve"> В греко-римской борьбе запрещены технические действия ногами (зацепы, подножки, подсечки) и захваты ног руками</w:t>
      </w:r>
      <w:r w:rsidR="00AE2DDD" w:rsidRPr="00E8609E">
        <w:rPr>
          <w:rFonts w:ascii="Times New Roman" w:hAnsi="Times New Roman"/>
          <w:color w:val="000000"/>
          <w:sz w:val="24"/>
          <w:szCs w:val="24"/>
          <w:shd w:val="clear" w:color="auto" w:fill="FFFFFF"/>
        </w:rPr>
        <w:t xml:space="preserve">. </w:t>
      </w:r>
      <w:r w:rsidR="000A5397" w:rsidRPr="00E8609E">
        <w:rPr>
          <w:rFonts w:ascii="Times New Roman" w:hAnsi="Times New Roman"/>
          <w:color w:val="000000"/>
          <w:sz w:val="24"/>
          <w:szCs w:val="24"/>
          <w:shd w:val="clear" w:color="auto" w:fill="FFFFFF"/>
        </w:rPr>
        <w:t>Греко-римская борьба — это единоборство двух спортсменов. Борьба с технической стороны проводится с помощью различных приемов, которые применяются не ниже пояса. Главная цель поединка — прижать противника спиной к ковру (туше). Борец может также одержать победу при достижении перевеса в 6 очков перед соперником (техническое преимущество), или закончив схватку с большим количеством очков (технические очки). Борцы набирают определенное количество очков за каждый бросок, удержание или приём, который они выполняют в схватке. Рефери на ковре присуждает очки, но главный судья (или председатель ковра) должен согласиться с его решением перед тем, как эти очки будут засчитаны. Борцу также могут быть присвоены очки, в случае, если его соперник допускает нарушения, такие как пассивность при ведении схватки (уклонение от борьбы). Продолжительность схватки — три периода по две минуты. Если победитель не определился, то с помощью жребия одному из борцов предоставляется возможность провести атаку, в случае удачной атаки победа присуждается атакующему, а в случае неудачной — тому, кто оборонялся. На схватку запрещено выходить вспотевшим, а также смазывать тело какими-либо веществами, которые могут привести к его «скользкости», ногти должны быть коротко острижены, при себе должен обязательн</w:t>
      </w:r>
      <w:r w:rsidR="00192D02">
        <w:rPr>
          <w:rFonts w:ascii="Times New Roman" w:hAnsi="Times New Roman"/>
          <w:color w:val="000000"/>
          <w:sz w:val="24"/>
          <w:szCs w:val="24"/>
          <w:shd w:val="clear" w:color="auto" w:fill="FFFFFF"/>
        </w:rPr>
        <w:t>о быть носовой платок.  Дискуссия</w:t>
      </w:r>
      <w:r w:rsidR="000A5397" w:rsidRPr="00E8609E">
        <w:rPr>
          <w:rFonts w:ascii="Times New Roman" w:hAnsi="Times New Roman"/>
          <w:color w:val="000000"/>
          <w:sz w:val="24"/>
          <w:szCs w:val="24"/>
          <w:shd w:val="clear" w:color="auto" w:fill="FFFFFF"/>
        </w:rPr>
        <w:t xml:space="preserve"> с судьей запрещен</w:t>
      </w:r>
      <w:r w:rsidR="00192D02">
        <w:rPr>
          <w:rFonts w:ascii="Times New Roman" w:hAnsi="Times New Roman"/>
          <w:color w:val="000000"/>
          <w:sz w:val="24"/>
          <w:szCs w:val="24"/>
          <w:shd w:val="clear" w:color="auto" w:fill="FFFFFF"/>
        </w:rPr>
        <w:t>а</w:t>
      </w:r>
      <w:r w:rsidR="000A5397" w:rsidRPr="00E8609E">
        <w:rPr>
          <w:rFonts w:ascii="Times New Roman" w:hAnsi="Times New Roman"/>
          <w:color w:val="000000"/>
          <w:sz w:val="24"/>
          <w:szCs w:val="24"/>
          <w:shd w:val="clear" w:color="auto" w:fill="FFFFFF"/>
        </w:rPr>
        <w:t xml:space="preserve"> и карается зачислением проигрыша.</w:t>
      </w:r>
    </w:p>
    <w:p w:rsidR="000A5397" w:rsidRPr="00E8609E" w:rsidRDefault="00AE2DDD" w:rsidP="00192D02">
      <w:pPr>
        <w:autoSpaceDE w:val="0"/>
        <w:autoSpaceDN w:val="0"/>
        <w:adjustRightInd w:val="0"/>
        <w:ind w:firstLine="708"/>
        <w:rPr>
          <w:rFonts w:ascii="Times New Roman" w:hAnsi="Times New Roman"/>
          <w:color w:val="000000"/>
          <w:sz w:val="24"/>
          <w:szCs w:val="24"/>
          <w:shd w:val="clear" w:color="auto" w:fill="FBF3E6"/>
        </w:rPr>
      </w:pPr>
      <w:r w:rsidRPr="00E8609E">
        <w:rPr>
          <w:rFonts w:ascii="Times New Roman" w:hAnsi="Times New Roman"/>
          <w:color w:val="000000"/>
          <w:sz w:val="24"/>
          <w:szCs w:val="24"/>
          <w:shd w:val="clear" w:color="auto" w:fill="FBF3E6"/>
        </w:rPr>
        <w:t xml:space="preserve"> </w:t>
      </w:r>
      <w:r w:rsidRPr="00E8609E">
        <w:rPr>
          <w:rFonts w:ascii="Times New Roman" w:hAnsi="Times New Roman"/>
          <w:color w:val="000000"/>
          <w:sz w:val="24"/>
          <w:szCs w:val="24"/>
        </w:rPr>
        <w:t xml:space="preserve">Женская спортивная борьба  - с </w:t>
      </w:r>
      <w:r w:rsidR="000A5397" w:rsidRPr="00E8609E">
        <w:rPr>
          <w:rFonts w:ascii="Times New Roman" w:hAnsi="Times New Roman"/>
          <w:color w:val="000000"/>
          <w:sz w:val="24"/>
          <w:szCs w:val="24"/>
        </w:rPr>
        <w:t xml:space="preserve"> 1989 ФИЛА проводит чемпионаты мира по женской борьбе. По правилам спортсменкам разрешено проводить захваты ниже пояса и воздействовать ногами на ноги соперниц. По сути, это вольная борьба. </w:t>
      </w:r>
      <w:proofErr w:type="gramStart"/>
      <w:r w:rsidR="000A5397" w:rsidRPr="00E8609E">
        <w:rPr>
          <w:rFonts w:ascii="Times New Roman" w:hAnsi="Times New Roman"/>
          <w:color w:val="000000"/>
          <w:sz w:val="24"/>
          <w:szCs w:val="24"/>
        </w:rPr>
        <w:t>(В греко-римском стиле борьба идет «без ног», что предполагает наличие у атлета сильных рук и развитого плечевого и брюшного пояса, а потому вольная борьба больше подходит женщинам, чем классическая.</w:t>
      </w:r>
      <w:proofErr w:type="gramEnd"/>
      <w:r w:rsidR="000A5397" w:rsidRPr="00E8609E">
        <w:rPr>
          <w:rFonts w:ascii="Times New Roman" w:hAnsi="Times New Roman"/>
          <w:color w:val="000000"/>
          <w:sz w:val="24"/>
          <w:szCs w:val="24"/>
        </w:rPr>
        <w:t xml:space="preserve"> </w:t>
      </w:r>
      <w:proofErr w:type="gramStart"/>
      <w:r w:rsidR="000A5397" w:rsidRPr="00E8609E">
        <w:rPr>
          <w:rFonts w:ascii="Times New Roman" w:hAnsi="Times New Roman"/>
          <w:color w:val="000000"/>
          <w:sz w:val="24"/>
          <w:szCs w:val="24"/>
        </w:rPr>
        <w:t>Правда, спортсменкам запрещено использовать считающийся самым опасным прием вольной борьбы – так называемый двойной нельсон: просовывая руки сзади через подмышки соперника, атлет давит ему на шею и затылок сведенными кистями, в поединках женщин допускается лишь одиночный нельсон.)</w:t>
      </w:r>
      <w:proofErr w:type="gramEnd"/>
      <w:r w:rsidR="000A5397" w:rsidRPr="00E8609E">
        <w:rPr>
          <w:rFonts w:ascii="Times New Roman" w:hAnsi="Times New Roman"/>
          <w:color w:val="000000"/>
          <w:sz w:val="24"/>
          <w:szCs w:val="24"/>
        </w:rPr>
        <w:t xml:space="preserve"> Тем не </w:t>
      </w:r>
      <w:proofErr w:type="gramStart"/>
      <w:r w:rsidR="000A5397" w:rsidRPr="00E8609E">
        <w:rPr>
          <w:rFonts w:ascii="Times New Roman" w:hAnsi="Times New Roman"/>
          <w:color w:val="000000"/>
          <w:sz w:val="24"/>
          <w:szCs w:val="24"/>
        </w:rPr>
        <w:t>менее</w:t>
      </w:r>
      <w:proofErr w:type="gramEnd"/>
      <w:r w:rsidR="000A5397" w:rsidRPr="00E8609E">
        <w:rPr>
          <w:rFonts w:ascii="Times New Roman" w:hAnsi="Times New Roman"/>
          <w:color w:val="000000"/>
          <w:sz w:val="24"/>
          <w:szCs w:val="24"/>
        </w:rPr>
        <w:t xml:space="preserve"> официальное название этого вида единоборства – женская спортивная борьба</w:t>
      </w:r>
      <w:r w:rsidR="000A5397" w:rsidRPr="00E8609E">
        <w:rPr>
          <w:rFonts w:ascii="Times New Roman" w:hAnsi="Times New Roman"/>
          <w:color w:val="000000"/>
          <w:sz w:val="24"/>
          <w:szCs w:val="24"/>
          <w:shd w:val="clear" w:color="auto" w:fill="FBF3E6"/>
        </w:rPr>
        <w:t>.</w:t>
      </w:r>
    </w:p>
    <w:p w:rsidR="00952EA4" w:rsidRPr="00E8609E" w:rsidRDefault="00952EA4" w:rsidP="00192D02">
      <w:pPr>
        <w:autoSpaceDE w:val="0"/>
        <w:autoSpaceDN w:val="0"/>
        <w:adjustRightInd w:val="0"/>
        <w:rPr>
          <w:rFonts w:ascii="Times New Roman" w:hAnsi="Times New Roman"/>
          <w:color w:val="000000"/>
          <w:sz w:val="24"/>
          <w:szCs w:val="24"/>
          <w:highlight w:val="white"/>
          <w:shd w:val="clear" w:color="auto" w:fill="FBF3E6"/>
        </w:rPr>
      </w:pPr>
      <w:r w:rsidRPr="00E8609E">
        <w:rPr>
          <w:rFonts w:ascii="Times New Roman" w:hAnsi="Times New Roman"/>
          <w:color w:val="000000"/>
          <w:sz w:val="24"/>
          <w:szCs w:val="24"/>
          <w:highlight w:val="white"/>
          <w:shd w:val="clear" w:color="auto" w:fill="FBF3E6"/>
        </w:rPr>
        <w:t>Все больше популярность принимают такие  виды спортивной борьбы:</w:t>
      </w:r>
    </w:p>
    <w:p w:rsidR="00E35630" w:rsidRPr="00192D02" w:rsidRDefault="00952EA4" w:rsidP="00192D02">
      <w:pPr>
        <w:autoSpaceDE w:val="0"/>
        <w:autoSpaceDN w:val="0"/>
        <w:adjustRightInd w:val="0"/>
        <w:rPr>
          <w:rFonts w:ascii="Times New Roman" w:hAnsi="Times New Roman"/>
          <w:i/>
          <w:color w:val="000000"/>
          <w:sz w:val="24"/>
          <w:szCs w:val="24"/>
          <w:shd w:val="clear" w:color="auto" w:fill="FBF3E6"/>
        </w:rPr>
      </w:pPr>
      <w:r w:rsidRPr="00192D02">
        <w:rPr>
          <w:rFonts w:ascii="Times New Roman" w:hAnsi="Times New Roman"/>
          <w:i/>
          <w:color w:val="000000"/>
          <w:sz w:val="24"/>
          <w:szCs w:val="24"/>
          <w:highlight w:val="white"/>
          <w:shd w:val="clear" w:color="auto" w:fill="FBF3E6"/>
        </w:rPr>
        <w:t>Па</w:t>
      </w:r>
      <w:r w:rsidR="00E35630" w:rsidRPr="00192D02">
        <w:rPr>
          <w:rFonts w:ascii="Times New Roman" w:hAnsi="Times New Roman"/>
          <w:i/>
          <w:color w:val="000000"/>
          <w:sz w:val="24"/>
          <w:szCs w:val="24"/>
          <w:highlight w:val="white"/>
          <w:shd w:val="clear" w:color="auto" w:fill="FBF3E6"/>
        </w:rPr>
        <w:t>нкратион</w:t>
      </w:r>
    </w:p>
    <w:p w:rsidR="00E35630" w:rsidRPr="00FD6CF7" w:rsidRDefault="00E35630" w:rsidP="00192D02">
      <w:pPr>
        <w:autoSpaceDE w:val="0"/>
        <w:autoSpaceDN w:val="0"/>
        <w:adjustRightInd w:val="0"/>
        <w:rPr>
          <w:rFonts w:ascii="Times New Roman" w:hAnsi="Times New Roman"/>
          <w:sz w:val="24"/>
          <w:szCs w:val="24"/>
          <w:shd w:val="clear" w:color="auto" w:fill="FFFFFF"/>
        </w:rPr>
      </w:pPr>
      <w:r w:rsidRPr="00E8609E">
        <w:rPr>
          <w:rFonts w:ascii="Times New Roman" w:hAnsi="Times New Roman"/>
          <w:color w:val="000000"/>
          <w:sz w:val="24"/>
          <w:szCs w:val="24"/>
          <w:shd w:val="clear" w:color="auto" w:fill="FFFFFF"/>
        </w:rPr>
        <w:t>Продолжительность боя ограничивается двумя раундами по пять минут с двух минутным перерывом - основного времени. Если за этот временной промежуток не была зарегистрирована явная победа одного из противников, то после двухминутного перерыва бойцам предоставляется для продолжения боя еще три минуты. И в том случае, если в дополнительное время один из бойцов не одержит явную победу, результат поединка определяется советом экспертов из трех человек - инспектор турнира, главный судья соревнований и рефери. Борьба в партере ведётся не более трёх минут. В случае если оба спортсмена, находясь в партере, не проводят активных технических действий, то рефери обязан прекратить бой командой «стоп», поднять спортсменов в стойку и, сделав им замечания и призвать их к активному ведению боя. Экипировка атлета: защитная раковина (бандаж), капа перчатки с открытыми пальцами, шорты.</w:t>
      </w:r>
      <w:r w:rsidR="00192D02">
        <w:rPr>
          <w:rFonts w:ascii="Times New Roman" w:hAnsi="Times New Roman"/>
          <w:color w:val="000000"/>
          <w:sz w:val="24"/>
          <w:szCs w:val="24"/>
          <w:shd w:val="clear" w:color="auto" w:fill="FFFFFF"/>
        </w:rPr>
        <w:t xml:space="preserve"> </w:t>
      </w:r>
      <w:r w:rsidRPr="00E8609E">
        <w:rPr>
          <w:rFonts w:ascii="Times New Roman" w:hAnsi="Times New Roman"/>
          <w:color w:val="000000"/>
          <w:sz w:val="24"/>
          <w:szCs w:val="24"/>
          <w:shd w:val="clear" w:color="auto" w:fill="FFFFFF"/>
        </w:rPr>
        <w:t xml:space="preserve">Разрешенные </w:t>
      </w:r>
      <w:r w:rsidRPr="00FD6CF7">
        <w:rPr>
          <w:rFonts w:ascii="Times New Roman" w:hAnsi="Times New Roman"/>
          <w:sz w:val="24"/>
          <w:szCs w:val="24"/>
          <w:shd w:val="clear" w:color="auto" w:fill="FFFFFF"/>
        </w:rPr>
        <w:t>технические действия</w:t>
      </w:r>
      <w:r w:rsidR="00192D02" w:rsidRPr="00FD6CF7">
        <w:rPr>
          <w:rFonts w:ascii="Times New Roman" w:hAnsi="Times New Roman"/>
          <w:sz w:val="24"/>
          <w:szCs w:val="24"/>
          <w:shd w:val="clear" w:color="auto" w:fill="FFFFFF"/>
        </w:rPr>
        <w:t>.</w:t>
      </w:r>
      <w:r w:rsidR="00192D02" w:rsidRPr="00FD6CF7">
        <w:rPr>
          <w:rFonts w:ascii="Times New Roman" w:hAnsi="Times New Roman"/>
          <w:sz w:val="24"/>
          <w:szCs w:val="24"/>
        </w:rPr>
        <w:t xml:space="preserve"> </w:t>
      </w:r>
      <w:r w:rsidRPr="00FD6CF7">
        <w:rPr>
          <w:rFonts w:ascii="Times New Roman" w:hAnsi="Times New Roman"/>
          <w:sz w:val="24"/>
          <w:szCs w:val="24"/>
          <w:shd w:val="clear" w:color="auto" w:fill="FFFFFF"/>
        </w:rPr>
        <w:t>Во время боя спортсменам разрешается использовать практически весь технический арсенал известных видов единоборств (борьбы вольной, греко-римской, самбо, каратэ, дзюдо, бокса и т.д.) до полного контакта.</w:t>
      </w:r>
    </w:p>
    <w:p w:rsidR="00192D02" w:rsidRPr="00FD6CF7" w:rsidRDefault="00952EA4" w:rsidP="00192D02">
      <w:pPr>
        <w:autoSpaceDE w:val="0"/>
        <w:autoSpaceDN w:val="0"/>
        <w:adjustRightInd w:val="0"/>
        <w:rPr>
          <w:rFonts w:ascii="Times New Roman" w:hAnsi="Times New Roman"/>
          <w:sz w:val="24"/>
          <w:szCs w:val="24"/>
          <w:highlight w:val="white"/>
          <w:shd w:val="clear" w:color="auto" w:fill="EAE9E7"/>
        </w:rPr>
      </w:pPr>
      <w:proofErr w:type="spellStart"/>
      <w:r w:rsidRPr="00FD6CF7">
        <w:rPr>
          <w:rFonts w:ascii="Times New Roman" w:hAnsi="Times New Roman"/>
          <w:i/>
          <w:sz w:val="24"/>
          <w:szCs w:val="24"/>
          <w:highlight w:val="white"/>
          <w:shd w:val="clear" w:color="auto" w:fill="EAE9E7"/>
        </w:rPr>
        <w:t>Грепплинг</w:t>
      </w:r>
      <w:proofErr w:type="spellEnd"/>
    </w:p>
    <w:p w:rsidR="00A124BC" w:rsidRPr="00FD6CF7" w:rsidRDefault="00192D02" w:rsidP="00192D02">
      <w:pPr>
        <w:autoSpaceDE w:val="0"/>
        <w:autoSpaceDN w:val="0"/>
        <w:adjustRightInd w:val="0"/>
        <w:rPr>
          <w:rFonts w:ascii="Times New Roman" w:hAnsi="Times New Roman"/>
          <w:sz w:val="24"/>
          <w:szCs w:val="24"/>
          <w:shd w:val="clear" w:color="auto" w:fill="EAE9E7"/>
        </w:rPr>
      </w:pPr>
      <w:r w:rsidRPr="00FD6CF7">
        <w:rPr>
          <w:rFonts w:ascii="Times New Roman" w:hAnsi="Times New Roman"/>
          <w:sz w:val="24"/>
          <w:szCs w:val="24"/>
          <w:highlight w:val="white"/>
          <w:shd w:val="clear" w:color="auto" w:fill="EAE9E7"/>
        </w:rPr>
        <w:t>Э</w:t>
      </w:r>
      <w:r w:rsidR="00952EA4" w:rsidRPr="00FD6CF7">
        <w:rPr>
          <w:rFonts w:ascii="Times New Roman" w:hAnsi="Times New Roman"/>
          <w:sz w:val="24"/>
          <w:szCs w:val="24"/>
          <w:highlight w:val="white"/>
          <w:shd w:val="clear" w:color="auto" w:fill="EAE9E7"/>
        </w:rPr>
        <w:t>то</w:t>
      </w:r>
      <w:r w:rsidR="00E35630" w:rsidRPr="00FD6CF7">
        <w:rPr>
          <w:rFonts w:ascii="Times New Roman" w:hAnsi="Times New Roman"/>
          <w:sz w:val="24"/>
          <w:szCs w:val="24"/>
          <w:highlight w:val="white"/>
          <w:shd w:val="clear" w:color="auto" w:fill="EAE9E7"/>
        </w:rPr>
        <w:t xml:space="preserve"> разновидность боевого искусства создана на основе борьбы на ринге. В данной разновидности спортивных единоборств гармонично совмещаются приемы и техники многих боевых дисциплин. </w:t>
      </w:r>
      <w:proofErr w:type="spellStart"/>
      <w:r w:rsidR="00E35630" w:rsidRPr="00FD6CF7">
        <w:rPr>
          <w:rFonts w:ascii="Times New Roman" w:hAnsi="Times New Roman"/>
          <w:sz w:val="24"/>
          <w:szCs w:val="24"/>
          <w:highlight w:val="white"/>
          <w:shd w:val="clear" w:color="auto" w:fill="EAE9E7"/>
        </w:rPr>
        <w:t>Грепплинг</w:t>
      </w:r>
      <w:proofErr w:type="spellEnd"/>
      <w:r w:rsidR="00E35630" w:rsidRPr="00FD6CF7">
        <w:rPr>
          <w:rFonts w:ascii="Times New Roman" w:hAnsi="Times New Roman"/>
          <w:sz w:val="24"/>
          <w:szCs w:val="24"/>
          <w:highlight w:val="white"/>
          <w:shd w:val="clear" w:color="auto" w:fill="EAE9E7"/>
        </w:rPr>
        <w:t xml:space="preserve"> включает приемы самбо, вольной борьбы, дзюдо и джиу-джитсу. Решающую роль в </w:t>
      </w:r>
      <w:r w:rsidR="00E35630" w:rsidRPr="00FD6CF7">
        <w:rPr>
          <w:rFonts w:ascii="Times New Roman" w:hAnsi="Times New Roman"/>
          <w:sz w:val="24"/>
          <w:szCs w:val="24"/>
          <w:highlight w:val="white"/>
          <w:shd w:val="clear" w:color="auto" w:fill="EAE9E7"/>
        </w:rPr>
        <w:lastRenderedPageBreak/>
        <w:t>единоборстве играет техника спортсмена. Весовая категория и физические данные не имеют значения. Ограничения на болевые и удуш</w:t>
      </w:r>
      <w:r w:rsidR="00952EA4" w:rsidRPr="00FD6CF7">
        <w:rPr>
          <w:rFonts w:ascii="Times New Roman" w:hAnsi="Times New Roman"/>
          <w:sz w:val="24"/>
          <w:szCs w:val="24"/>
          <w:highlight w:val="white"/>
          <w:shd w:val="clear" w:color="auto" w:fill="EAE9E7"/>
        </w:rPr>
        <w:t>ающие приемы почти отсутствуют.</w:t>
      </w:r>
      <w:r w:rsidR="00E35630" w:rsidRPr="00FD6CF7">
        <w:rPr>
          <w:rFonts w:ascii="Times New Roman" w:hAnsi="Times New Roman"/>
          <w:sz w:val="24"/>
          <w:szCs w:val="24"/>
          <w:shd w:val="clear" w:color="auto" w:fill="EAE9E7"/>
        </w:rPr>
        <w:t xml:space="preserve"> </w:t>
      </w:r>
    </w:p>
    <w:p w:rsidR="00663C5B" w:rsidRPr="00FD6CF7" w:rsidRDefault="00663C5B" w:rsidP="00192D02">
      <w:pPr>
        <w:autoSpaceDE w:val="0"/>
        <w:autoSpaceDN w:val="0"/>
        <w:adjustRightInd w:val="0"/>
        <w:rPr>
          <w:rFonts w:ascii="Times New Roman" w:hAnsi="Times New Roman"/>
          <w:sz w:val="24"/>
          <w:szCs w:val="24"/>
        </w:rPr>
      </w:pPr>
    </w:p>
    <w:p w:rsidR="001A24BE" w:rsidRPr="00FD6CF7" w:rsidRDefault="001A24BE" w:rsidP="00192D02">
      <w:pPr>
        <w:widowControl w:val="0"/>
        <w:autoSpaceDE w:val="0"/>
        <w:autoSpaceDN w:val="0"/>
        <w:adjustRightInd w:val="0"/>
        <w:ind w:firstLine="708"/>
        <w:rPr>
          <w:rFonts w:ascii="Times New Roman" w:hAnsi="Times New Roman"/>
          <w:sz w:val="24"/>
          <w:szCs w:val="24"/>
        </w:rPr>
      </w:pPr>
      <w:r w:rsidRPr="00FD6CF7">
        <w:rPr>
          <w:rFonts w:ascii="Times New Roman" w:hAnsi="Times New Roman"/>
          <w:sz w:val="24"/>
          <w:szCs w:val="24"/>
        </w:rPr>
        <w:t>Особенности осуществления спортивной подготовки по сп</w:t>
      </w:r>
      <w:r w:rsidR="00AE2DDD" w:rsidRPr="00FD6CF7">
        <w:rPr>
          <w:rFonts w:ascii="Times New Roman" w:hAnsi="Times New Roman"/>
          <w:sz w:val="24"/>
          <w:szCs w:val="24"/>
        </w:rPr>
        <w:t>ортивным дисциплинам спортивной борьбы</w:t>
      </w:r>
      <w:r w:rsidRPr="00FD6CF7">
        <w:rPr>
          <w:rFonts w:ascii="Times New Roman" w:hAnsi="Times New Roman"/>
          <w:sz w:val="24"/>
          <w:szCs w:val="24"/>
        </w:rPr>
        <w:t xml:space="preserve"> определяются в Программе и учитываются </w:t>
      </w:r>
      <w:proofErr w:type="gramStart"/>
      <w:r w:rsidRPr="00FD6CF7">
        <w:rPr>
          <w:rFonts w:ascii="Times New Roman" w:hAnsi="Times New Roman"/>
          <w:sz w:val="24"/>
          <w:szCs w:val="24"/>
        </w:rPr>
        <w:t>при</w:t>
      </w:r>
      <w:proofErr w:type="gramEnd"/>
      <w:r w:rsidRPr="00FD6CF7">
        <w:rPr>
          <w:rFonts w:ascii="Times New Roman" w:hAnsi="Times New Roman"/>
          <w:sz w:val="24"/>
          <w:szCs w:val="24"/>
        </w:rPr>
        <w:t>:</w:t>
      </w:r>
    </w:p>
    <w:p w:rsidR="001A24BE" w:rsidRPr="00FD6CF7" w:rsidRDefault="001A24BE" w:rsidP="00192D02">
      <w:pPr>
        <w:widowControl w:val="0"/>
        <w:autoSpaceDE w:val="0"/>
        <w:autoSpaceDN w:val="0"/>
        <w:adjustRightInd w:val="0"/>
        <w:ind w:firstLine="708"/>
        <w:rPr>
          <w:rFonts w:ascii="Times New Roman" w:hAnsi="Times New Roman"/>
          <w:sz w:val="24"/>
          <w:szCs w:val="24"/>
        </w:rPr>
      </w:pPr>
      <w:r w:rsidRPr="00FD6CF7">
        <w:rPr>
          <w:rFonts w:ascii="Times New Roman" w:hAnsi="Times New Roman"/>
          <w:sz w:val="24"/>
          <w:szCs w:val="24"/>
        </w:rPr>
        <w:t xml:space="preserve">-  </w:t>
      </w:r>
      <w:proofErr w:type="gramStart"/>
      <w:r w:rsidRPr="00FD6CF7">
        <w:rPr>
          <w:rFonts w:ascii="Times New Roman" w:hAnsi="Times New Roman"/>
          <w:sz w:val="24"/>
          <w:szCs w:val="24"/>
        </w:rPr>
        <w:t>составлении</w:t>
      </w:r>
      <w:proofErr w:type="gramEnd"/>
      <w:r w:rsidRPr="00FD6CF7">
        <w:rPr>
          <w:rFonts w:ascii="Times New Roman" w:hAnsi="Times New Roman"/>
          <w:sz w:val="24"/>
          <w:szCs w:val="24"/>
        </w:rPr>
        <w:t xml:space="preserve"> индивидуальных планов спортивной подготовки;</w:t>
      </w:r>
    </w:p>
    <w:p w:rsidR="001A24BE" w:rsidRPr="00FD6CF7" w:rsidRDefault="001A24BE" w:rsidP="00192D02">
      <w:pPr>
        <w:widowControl w:val="0"/>
        <w:autoSpaceDE w:val="0"/>
        <w:autoSpaceDN w:val="0"/>
        <w:adjustRightInd w:val="0"/>
        <w:ind w:firstLine="708"/>
        <w:rPr>
          <w:rFonts w:ascii="Times New Roman" w:hAnsi="Times New Roman"/>
          <w:sz w:val="24"/>
          <w:szCs w:val="24"/>
        </w:rPr>
      </w:pPr>
      <w:r w:rsidRPr="00FD6CF7">
        <w:rPr>
          <w:rFonts w:ascii="Times New Roman" w:hAnsi="Times New Roman"/>
          <w:sz w:val="24"/>
          <w:szCs w:val="24"/>
        </w:rPr>
        <w:t xml:space="preserve">- </w:t>
      </w:r>
      <w:proofErr w:type="gramStart"/>
      <w:r w:rsidRPr="00FD6CF7">
        <w:rPr>
          <w:rFonts w:ascii="Times New Roman" w:hAnsi="Times New Roman"/>
          <w:sz w:val="24"/>
          <w:szCs w:val="24"/>
        </w:rPr>
        <w:t>составлении</w:t>
      </w:r>
      <w:proofErr w:type="gramEnd"/>
      <w:r w:rsidRPr="00FD6CF7">
        <w:rPr>
          <w:rFonts w:ascii="Times New Roman" w:hAnsi="Times New Roman"/>
          <w:sz w:val="24"/>
          <w:szCs w:val="24"/>
        </w:rPr>
        <w:t xml:space="preserve"> плана физкультурных мероприятий и спортивных мероприятий.</w:t>
      </w:r>
    </w:p>
    <w:p w:rsidR="001A24BE" w:rsidRPr="00FD6CF7" w:rsidRDefault="001A24BE" w:rsidP="00192D02">
      <w:pPr>
        <w:widowControl w:val="0"/>
        <w:autoSpaceDE w:val="0"/>
        <w:autoSpaceDN w:val="0"/>
        <w:adjustRightInd w:val="0"/>
        <w:ind w:firstLine="708"/>
        <w:rPr>
          <w:rFonts w:ascii="Times New Roman" w:hAnsi="Times New Roman"/>
          <w:sz w:val="24"/>
          <w:szCs w:val="24"/>
        </w:rPr>
      </w:pPr>
      <w:r w:rsidRPr="00FD6CF7">
        <w:rPr>
          <w:rFonts w:ascii="Times New Roman" w:hAnsi="Times New Roman"/>
          <w:sz w:val="24"/>
          <w:szCs w:val="24"/>
        </w:rPr>
        <w:t>Эффективность с</w:t>
      </w:r>
      <w:r w:rsidR="008B2D56" w:rsidRPr="00FD6CF7">
        <w:rPr>
          <w:rFonts w:ascii="Times New Roman" w:hAnsi="Times New Roman"/>
          <w:sz w:val="24"/>
          <w:szCs w:val="24"/>
        </w:rPr>
        <w:t xml:space="preserve">истемы подготовки борцов </w:t>
      </w:r>
      <w:r w:rsidRPr="00FD6CF7">
        <w:rPr>
          <w:rFonts w:ascii="Times New Roman" w:hAnsi="Times New Roman"/>
          <w:sz w:val="24"/>
          <w:szCs w:val="24"/>
        </w:rPr>
        <w:t xml:space="preserve"> обусловлена современными организационными формами и материальной базой, передовой методикой подготовки, достижениями науки и образования</w:t>
      </w:r>
    </w:p>
    <w:p w:rsidR="001A24BE" w:rsidRPr="00FD6CF7" w:rsidRDefault="001A24BE" w:rsidP="00192D02">
      <w:pPr>
        <w:autoSpaceDE w:val="0"/>
        <w:autoSpaceDN w:val="0"/>
        <w:adjustRightInd w:val="0"/>
        <w:ind w:firstLine="708"/>
        <w:rPr>
          <w:rFonts w:ascii="Times New Roman" w:hAnsi="Times New Roman"/>
          <w:sz w:val="24"/>
          <w:szCs w:val="24"/>
        </w:rPr>
      </w:pPr>
      <w:r w:rsidRPr="00FD6CF7">
        <w:rPr>
          <w:rFonts w:ascii="Times New Roman" w:hAnsi="Times New Roman"/>
          <w:sz w:val="24"/>
          <w:szCs w:val="24"/>
        </w:rPr>
        <w:t>Создание условий для раскрытия физических и психологических способностей детей, привитие навыков личной и общественной гигиены, подготовку инструкторов - общественников и судей.</w:t>
      </w:r>
    </w:p>
    <w:p w:rsidR="001A24BE" w:rsidRDefault="001A24BE" w:rsidP="00192D02">
      <w:pPr>
        <w:autoSpaceDE w:val="0"/>
        <w:autoSpaceDN w:val="0"/>
        <w:adjustRightInd w:val="0"/>
        <w:spacing w:line="276" w:lineRule="auto"/>
        <w:rPr>
          <w:rFonts w:ascii="Times New Roman" w:hAnsi="Times New Roman"/>
          <w:b/>
          <w:sz w:val="26"/>
          <w:szCs w:val="26"/>
        </w:rPr>
      </w:pPr>
    </w:p>
    <w:p w:rsidR="001A24BE" w:rsidRDefault="001A24BE" w:rsidP="00192D02">
      <w:pPr>
        <w:autoSpaceDE w:val="0"/>
        <w:autoSpaceDN w:val="0"/>
        <w:adjustRightInd w:val="0"/>
        <w:spacing w:line="276" w:lineRule="auto"/>
        <w:rPr>
          <w:rFonts w:ascii="Times New Roman" w:hAnsi="Times New Roman"/>
          <w:b/>
          <w:sz w:val="26"/>
          <w:szCs w:val="26"/>
        </w:rPr>
      </w:pPr>
      <w:r w:rsidRPr="00277A3C">
        <w:rPr>
          <w:rFonts w:ascii="Times New Roman" w:hAnsi="Times New Roman"/>
          <w:b/>
          <w:sz w:val="26"/>
          <w:szCs w:val="26"/>
        </w:rPr>
        <w:t>1.2. СПЕЦИФИКА ОРГАНИЗАЦИИ ТРЕНИРОВОЧНОГО ПРОЦЕССА</w:t>
      </w:r>
    </w:p>
    <w:p w:rsidR="00663C5B" w:rsidRPr="00E8609E" w:rsidRDefault="00663C5B" w:rsidP="00192D02">
      <w:pPr>
        <w:autoSpaceDE w:val="0"/>
        <w:autoSpaceDN w:val="0"/>
        <w:adjustRightInd w:val="0"/>
        <w:spacing w:line="276" w:lineRule="auto"/>
        <w:rPr>
          <w:rFonts w:ascii="Times New Roman" w:hAnsi="Times New Roman"/>
          <w:b/>
          <w:sz w:val="24"/>
          <w:szCs w:val="24"/>
        </w:rPr>
      </w:pP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По</w:t>
      </w:r>
      <w:r w:rsidR="008B2D56" w:rsidRPr="00E8609E">
        <w:rPr>
          <w:rFonts w:ascii="Times New Roman" w:hAnsi="Times New Roman"/>
          <w:sz w:val="24"/>
          <w:szCs w:val="24"/>
        </w:rPr>
        <w:t>дготовку спортсмена в спортивной борьбе</w:t>
      </w:r>
      <w:r w:rsidRPr="00E8609E">
        <w:rPr>
          <w:rFonts w:ascii="Times New Roman" w:hAnsi="Times New Roman"/>
          <w:sz w:val="24"/>
          <w:szCs w:val="24"/>
        </w:rPr>
        <w:t xml:space="preserve"> необходимо рассматривать как целостную систему.</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Рассм</w:t>
      </w:r>
      <w:r w:rsidR="008B2D56" w:rsidRPr="00E8609E">
        <w:rPr>
          <w:rFonts w:ascii="Times New Roman" w:hAnsi="Times New Roman"/>
          <w:sz w:val="24"/>
          <w:szCs w:val="24"/>
        </w:rPr>
        <w:t>атривая подготовку борцов</w:t>
      </w:r>
      <w:r w:rsidRPr="00E8609E">
        <w:rPr>
          <w:rFonts w:ascii="Times New Roman" w:hAnsi="Times New Roman"/>
          <w:sz w:val="24"/>
          <w:szCs w:val="24"/>
        </w:rPr>
        <w:t xml:space="preserve"> как систему, в ней следует выделить несколько компонентов, которые в свою очередь, состоят из множества элементов. </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В качестве основных компонентов системы спортивной подготовки необходимо рассматривать:</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систему спортивных соревнований;</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систему тренировочных мероприятий;</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систему факторов повышения эффективности тренировочной и соревновательной деятельности.</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i/>
          <w:iCs/>
          <w:sz w:val="24"/>
          <w:szCs w:val="24"/>
        </w:rPr>
        <w:t xml:space="preserve">Система спортивных соревнований </w:t>
      </w:r>
      <w:r w:rsidRPr="00E8609E">
        <w:rPr>
          <w:rFonts w:ascii="Times New Roman" w:hAnsi="Times New Roman"/>
          <w:sz w:val="24"/>
          <w:szCs w:val="24"/>
        </w:rPr>
        <w:t xml:space="preserve">представляет собой ряд официальных и неофициальных соревнований, включенных в единую </w:t>
      </w:r>
      <w:r w:rsidR="008B2D56" w:rsidRPr="00E8609E">
        <w:rPr>
          <w:rFonts w:ascii="Times New Roman" w:hAnsi="Times New Roman"/>
          <w:sz w:val="24"/>
          <w:szCs w:val="24"/>
        </w:rPr>
        <w:t>систему подготовки борцов</w:t>
      </w:r>
      <w:r w:rsidRPr="00E8609E">
        <w:rPr>
          <w:rFonts w:ascii="Times New Roman" w:hAnsi="Times New Roman"/>
          <w:sz w:val="24"/>
          <w:szCs w:val="24"/>
        </w:rPr>
        <w:t>. Достижение высокого результата в соревнованиях, имеющих наибольшее значение на определенном этапе под</w:t>
      </w:r>
      <w:r w:rsidR="008B2D56" w:rsidRPr="00E8609E">
        <w:rPr>
          <w:rFonts w:ascii="Times New Roman" w:hAnsi="Times New Roman"/>
          <w:sz w:val="24"/>
          <w:szCs w:val="24"/>
        </w:rPr>
        <w:t>готовки борца</w:t>
      </w:r>
      <w:r w:rsidRPr="00E8609E">
        <w:rPr>
          <w:rFonts w:ascii="Times New Roman" w:hAnsi="Times New Roman"/>
          <w:sz w:val="24"/>
          <w:szCs w:val="24"/>
        </w:rPr>
        <w:t>,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w:t>
      </w:r>
      <w:r w:rsidR="0063324B" w:rsidRPr="00E8609E">
        <w:rPr>
          <w:rFonts w:ascii="Times New Roman" w:hAnsi="Times New Roman"/>
          <w:sz w:val="24"/>
          <w:szCs w:val="24"/>
        </w:rPr>
        <w:t xml:space="preserve"> поскольку участие борца</w:t>
      </w:r>
      <w:r w:rsidRPr="00E8609E">
        <w:rPr>
          <w:rFonts w:ascii="Times New Roman" w:hAnsi="Times New Roman"/>
          <w:sz w:val="24"/>
          <w:szCs w:val="24"/>
        </w:rPr>
        <w:t xml:space="preserve">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w:t>
      </w:r>
      <w:r w:rsidR="0063324B" w:rsidRPr="00E8609E">
        <w:rPr>
          <w:rFonts w:ascii="Times New Roman" w:hAnsi="Times New Roman"/>
          <w:sz w:val="24"/>
          <w:szCs w:val="24"/>
        </w:rPr>
        <w:t>ваний в подготовке борца</w:t>
      </w:r>
      <w:r w:rsidRPr="00E8609E">
        <w:rPr>
          <w:rFonts w:ascii="Times New Roman" w:hAnsi="Times New Roman"/>
          <w:sz w:val="24"/>
          <w:szCs w:val="24"/>
        </w:rPr>
        <w:t>, необходимо учитывать, что взятая отдельно она не может рассматриваться как самостоятельная система, способная обеспечить</w:t>
      </w:r>
      <w:r w:rsidR="0063324B" w:rsidRPr="00E8609E">
        <w:rPr>
          <w:rFonts w:ascii="Times New Roman" w:hAnsi="Times New Roman"/>
          <w:sz w:val="24"/>
          <w:szCs w:val="24"/>
        </w:rPr>
        <w:t xml:space="preserve"> полноценную подготовленность борца</w:t>
      </w:r>
      <w:r w:rsidRPr="00E8609E">
        <w:rPr>
          <w:rFonts w:ascii="Times New Roman" w:hAnsi="Times New Roman"/>
          <w:sz w:val="24"/>
          <w:szCs w:val="24"/>
        </w:rPr>
        <w:t xml:space="preserve">.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Центральным комп</w:t>
      </w:r>
      <w:r w:rsidR="0063324B" w:rsidRPr="00E8609E">
        <w:rPr>
          <w:rFonts w:ascii="Times New Roman" w:hAnsi="Times New Roman"/>
          <w:sz w:val="24"/>
          <w:szCs w:val="24"/>
        </w:rPr>
        <w:t>онентом подготовки борца</w:t>
      </w:r>
      <w:r w:rsidRPr="00E8609E">
        <w:rPr>
          <w:rFonts w:ascii="Times New Roman" w:hAnsi="Times New Roman"/>
          <w:sz w:val="24"/>
          <w:szCs w:val="24"/>
        </w:rPr>
        <w:t xml:space="preserve"> является </w:t>
      </w:r>
      <w:r w:rsidRPr="00E8609E">
        <w:rPr>
          <w:rFonts w:ascii="Times New Roman" w:hAnsi="Times New Roman"/>
          <w:i/>
          <w:iCs/>
          <w:sz w:val="24"/>
          <w:szCs w:val="24"/>
        </w:rPr>
        <w:t>система спортивной тренировки</w:t>
      </w:r>
      <w:r w:rsidRPr="00E8609E">
        <w:rPr>
          <w:rFonts w:ascii="Times New Roman" w:hAnsi="Times New Roman"/>
          <w:sz w:val="24"/>
          <w:szCs w:val="24"/>
        </w:rPr>
        <w:t>.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w:t>
      </w:r>
      <w:r w:rsidR="0063324B" w:rsidRPr="00E8609E">
        <w:rPr>
          <w:rFonts w:ascii="Times New Roman" w:hAnsi="Times New Roman"/>
          <w:sz w:val="24"/>
          <w:szCs w:val="24"/>
        </w:rPr>
        <w:t>ние борцом</w:t>
      </w:r>
      <w:r w:rsidRPr="00E8609E">
        <w:rPr>
          <w:rFonts w:ascii="Times New Roman" w:hAnsi="Times New Roman"/>
          <w:sz w:val="24"/>
          <w:szCs w:val="24"/>
        </w:rPr>
        <w:t xml:space="preserve">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lastRenderedPageBreak/>
        <w:t>Решение задач подг</w:t>
      </w:r>
      <w:r w:rsidR="0063324B" w:rsidRPr="00E8609E">
        <w:rPr>
          <w:rFonts w:ascii="Times New Roman" w:hAnsi="Times New Roman"/>
          <w:sz w:val="24"/>
          <w:szCs w:val="24"/>
        </w:rPr>
        <w:t xml:space="preserve">отовки спортсмена в </w:t>
      </w:r>
      <w:proofErr w:type="gramStart"/>
      <w:r w:rsidR="0063324B" w:rsidRPr="00E8609E">
        <w:rPr>
          <w:rFonts w:ascii="Times New Roman" w:hAnsi="Times New Roman"/>
          <w:sz w:val="24"/>
          <w:szCs w:val="24"/>
        </w:rPr>
        <w:t>спортивной-борьбе</w:t>
      </w:r>
      <w:proofErr w:type="gramEnd"/>
      <w:r w:rsidRPr="00E8609E">
        <w:rPr>
          <w:rFonts w:ascii="Times New Roman" w:hAnsi="Times New Roman"/>
          <w:sz w:val="24"/>
          <w:szCs w:val="24"/>
        </w:rPr>
        <w:t xml:space="preserve"> требует направленного использования </w:t>
      </w:r>
      <w:r w:rsidRPr="00E8609E">
        <w:rPr>
          <w:rFonts w:ascii="Times New Roman" w:hAnsi="Times New Roman"/>
          <w:i/>
          <w:iCs/>
          <w:sz w:val="24"/>
          <w:szCs w:val="24"/>
        </w:rPr>
        <w:t>факторов повышения эффективности тренировочной и соревновательной деятельности</w:t>
      </w:r>
      <w:r w:rsidRPr="00E8609E">
        <w:rPr>
          <w:rFonts w:ascii="Times New Roman" w:hAnsi="Times New Roman"/>
          <w:sz w:val="24"/>
          <w:szCs w:val="24"/>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w:t>
      </w:r>
      <w:r w:rsidR="0063324B" w:rsidRPr="00E8609E">
        <w:rPr>
          <w:rFonts w:ascii="Times New Roman" w:hAnsi="Times New Roman"/>
          <w:sz w:val="24"/>
          <w:szCs w:val="24"/>
        </w:rPr>
        <w:t>атривая подготовку борца</w:t>
      </w:r>
      <w:r w:rsidRPr="00E8609E">
        <w:rPr>
          <w:rFonts w:ascii="Times New Roman" w:hAnsi="Times New Roman"/>
          <w:sz w:val="24"/>
          <w:szCs w:val="24"/>
        </w:rPr>
        <w:t xml:space="preserve"> как систему, трене</w:t>
      </w:r>
      <w:proofErr w:type="gramStart"/>
      <w:r w:rsidRPr="00E8609E">
        <w:rPr>
          <w:rFonts w:ascii="Times New Roman" w:hAnsi="Times New Roman"/>
          <w:sz w:val="24"/>
          <w:szCs w:val="24"/>
        </w:rPr>
        <w:t>р-</w:t>
      </w:r>
      <w:proofErr w:type="gramEnd"/>
      <w:r w:rsidRPr="00E8609E">
        <w:rPr>
          <w:rFonts w:ascii="Times New Roman" w:hAnsi="Times New Roman"/>
          <w:sz w:val="24"/>
          <w:szCs w:val="24"/>
        </w:rPr>
        <w:t xml:space="preserve"> 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w:t>
      </w:r>
      <w:r w:rsidR="0063324B" w:rsidRPr="00E8609E">
        <w:rPr>
          <w:rFonts w:ascii="Times New Roman" w:hAnsi="Times New Roman"/>
          <w:sz w:val="24"/>
          <w:szCs w:val="24"/>
        </w:rPr>
        <w:t>оцессом подготовки борца</w:t>
      </w:r>
      <w:r w:rsidRPr="00E8609E">
        <w:rPr>
          <w:rFonts w:ascii="Times New Roman" w:hAnsi="Times New Roman"/>
          <w:sz w:val="24"/>
          <w:szCs w:val="24"/>
        </w:rPr>
        <w:t>. В спортивной практике влияние этих обстоятельств иногда не полностью осознается в сравнении со специфическими фа</w:t>
      </w:r>
      <w:r w:rsidR="0063324B" w:rsidRPr="00E8609E">
        <w:rPr>
          <w:rFonts w:ascii="Times New Roman" w:hAnsi="Times New Roman"/>
          <w:sz w:val="24"/>
          <w:szCs w:val="24"/>
        </w:rPr>
        <w:t>кторами подготовки борца</w:t>
      </w:r>
      <w:r w:rsidRPr="00E8609E">
        <w:rPr>
          <w:rFonts w:ascii="Times New Roman" w:hAnsi="Times New Roman"/>
          <w:sz w:val="24"/>
          <w:szCs w:val="24"/>
        </w:rPr>
        <w:t xml:space="preserve">, но это вовсе не умаляет их значения в достижении спортивных целей. </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Чем выше уровень спортивных достижений, тем сложнее структура и содержание подгото</w:t>
      </w:r>
      <w:r w:rsidR="0063324B" w:rsidRPr="00E8609E">
        <w:rPr>
          <w:rFonts w:ascii="Times New Roman" w:hAnsi="Times New Roman"/>
          <w:sz w:val="24"/>
          <w:szCs w:val="24"/>
        </w:rPr>
        <w:t>вки борца</w:t>
      </w:r>
      <w:r w:rsidRPr="00E8609E">
        <w:rPr>
          <w:rFonts w:ascii="Times New Roman" w:hAnsi="Times New Roman"/>
          <w:sz w:val="24"/>
          <w:szCs w:val="24"/>
        </w:rPr>
        <w:t xml:space="preserve">.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Программа разработана на основе следующих принципов: </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 </w:t>
      </w:r>
      <w:r w:rsidRPr="00E8609E">
        <w:rPr>
          <w:rFonts w:ascii="Times New Roman" w:hAnsi="Times New Roman"/>
          <w:i/>
          <w:iCs/>
          <w:sz w:val="24"/>
          <w:szCs w:val="24"/>
        </w:rPr>
        <w:t xml:space="preserve">принцип комплексности </w:t>
      </w:r>
      <w:r w:rsidRPr="00E8609E">
        <w:rPr>
          <w:rFonts w:ascii="Times New Roman" w:hAnsi="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 </w:t>
      </w:r>
      <w:r w:rsidRPr="00E8609E">
        <w:rPr>
          <w:rFonts w:ascii="Times New Roman" w:hAnsi="Times New Roman"/>
          <w:i/>
          <w:iCs/>
          <w:sz w:val="24"/>
          <w:szCs w:val="24"/>
        </w:rPr>
        <w:t xml:space="preserve">принцип преемственности </w:t>
      </w:r>
      <w:r w:rsidRPr="00E8609E">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1A24BE" w:rsidRPr="00E8609E" w:rsidRDefault="001A24BE" w:rsidP="00192D02">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 </w:t>
      </w:r>
      <w:r w:rsidRPr="00E8609E">
        <w:rPr>
          <w:rFonts w:ascii="Times New Roman" w:hAnsi="Times New Roman"/>
          <w:i/>
          <w:iCs/>
          <w:sz w:val="24"/>
          <w:szCs w:val="24"/>
        </w:rPr>
        <w:t xml:space="preserve">принцип вариативности </w:t>
      </w:r>
      <w:r w:rsidRPr="00E8609E">
        <w:rPr>
          <w:rFonts w:ascii="Times New Roman" w:hAnsi="Times New Roman"/>
          <w:sz w:val="24"/>
          <w:szCs w:val="24"/>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 </w:t>
      </w:r>
    </w:p>
    <w:p w:rsidR="001A24BE" w:rsidRDefault="001A24BE" w:rsidP="00192D02">
      <w:pPr>
        <w:autoSpaceDE w:val="0"/>
        <w:autoSpaceDN w:val="0"/>
        <w:adjustRightInd w:val="0"/>
        <w:spacing w:line="276" w:lineRule="auto"/>
        <w:rPr>
          <w:rFonts w:ascii="Times New Roman" w:hAnsi="Times New Roman"/>
          <w:b/>
          <w:sz w:val="26"/>
          <w:szCs w:val="26"/>
        </w:rPr>
      </w:pPr>
    </w:p>
    <w:p w:rsidR="00FD6CF7" w:rsidRDefault="00FD6CF7" w:rsidP="00192D02">
      <w:pPr>
        <w:autoSpaceDE w:val="0"/>
        <w:autoSpaceDN w:val="0"/>
        <w:adjustRightInd w:val="0"/>
        <w:spacing w:line="276" w:lineRule="auto"/>
        <w:rPr>
          <w:rFonts w:ascii="Times New Roman" w:hAnsi="Times New Roman"/>
          <w:b/>
          <w:sz w:val="26"/>
          <w:szCs w:val="26"/>
        </w:rPr>
      </w:pPr>
    </w:p>
    <w:p w:rsidR="00FD6CF7" w:rsidRPr="00F26655" w:rsidRDefault="00FD6CF7" w:rsidP="00F26655">
      <w:pPr>
        <w:pStyle w:val="a6"/>
        <w:numPr>
          <w:ilvl w:val="0"/>
          <w:numId w:val="44"/>
        </w:numPr>
        <w:autoSpaceDE w:val="0"/>
        <w:autoSpaceDN w:val="0"/>
        <w:adjustRightInd w:val="0"/>
        <w:jc w:val="center"/>
        <w:rPr>
          <w:rFonts w:ascii="Times New Roman" w:hAnsi="Times New Roman"/>
          <w:b/>
          <w:sz w:val="26"/>
          <w:szCs w:val="26"/>
        </w:rPr>
      </w:pPr>
      <w:r w:rsidRPr="00F26655">
        <w:rPr>
          <w:rFonts w:ascii="Times New Roman" w:hAnsi="Times New Roman"/>
          <w:b/>
          <w:sz w:val="26"/>
          <w:szCs w:val="26"/>
        </w:rPr>
        <w:t>НОРМАТИВНАЯ ЧАСТЬ</w:t>
      </w:r>
      <w:r w:rsidR="00F26655" w:rsidRPr="00F26655">
        <w:rPr>
          <w:rFonts w:ascii="Times New Roman" w:hAnsi="Times New Roman"/>
          <w:b/>
          <w:sz w:val="26"/>
          <w:szCs w:val="26"/>
        </w:rPr>
        <w:t>.</w:t>
      </w:r>
    </w:p>
    <w:p w:rsidR="00CA20D1" w:rsidRPr="00CA20D1" w:rsidRDefault="00F26655" w:rsidP="00CA20D1">
      <w:pPr>
        <w:autoSpaceDE w:val="0"/>
        <w:autoSpaceDN w:val="0"/>
        <w:adjustRightInd w:val="0"/>
        <w:ind w:firstLine="708"/>
        <w:rPr>
          <w:rFonts w:ascii="Times New Roman" w:hAnsi="Times New Roman"/>
          <w:b/>
          <w:smallCaps/>
          <w:sz w:val="24"/>
          <w:szCs w:val="24"/>
        </w:rPr>
      </w:pPr>
      <w:r>
        <w:rPr>
          <w:rFonts w:ascii="Times New Roman" w:hAnsi="Times New Roman"/>
          <w:b/>
          <w:sz w:val="26"/>
          <w:szCs w:val="26"/>
        </w:rPr>
        <w:t xml:space="preserve">2.1. </w:t>
      </w:r>
      <w:r w:rsidR="00CA20D1" w:rsidRPr="00CA20D1">
        <w:rPr>
          <w:rFonts w:ascii="Times New Roman" w:hAnsi="Times New Roman"/>
          <w:b/>
          <w:smallCaps/>
          <w:sz w:val="24"/>
          <w:szCs w:val="24"/>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w:t>
      </w:r>
    </w:p>
    <w:p w:rsidR="00CA20D1" w:rsidRPr="00E8609E" w:rsidRDefault="00CA20D1" w:rsidP="00CA20D1">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CA20D1" w:rsidRPr="00E8609E" w:rsidRDefault="00CA20D1" w:rsidP="00CA20D1">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Наполняемость тренировочных групп определяется с учетом техники безопасности (таблица 1). </w:t>
      </w:r>
    </w:p>
    <w:p w:rsidR="00CA20D1" w:rsidRPr="00E8609E" w:rsidRDefault="00CA20D1" w:rsidP="00CA20D1">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lastRenderedPageBreak/>
        <w:t xml:space="preserve">При необходимости объединения в одну группу </w:t>
      </w:r>
      <w:r>
        <w:rPr>
          <w:rFonts w:ascii="Times New Roman" w:hAnsi="Times New Roman"/>
          <w:sz w:val="24"/>
          <w:szCs w:val="24"/>
        </w:rPr>
        <w:t>занимающихся</w:t>
      </w:r>
      <w:r w:rsidRPr="00E8609E">
        <w:rPr>
          <w:rFonts w:ascii="Times New Roman" w:hAnsi="Times New Roman"/>
          <w:sz w:val="24"/>
          <w:szCs w:val="24"/>
        </w:rPr>
        <w:t xml:space="preserve">,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CA20D1" w:rsidRPr="00E8609E" w:rsidRDefault="00CA20D1" w:rsidP="00CA20D1">
      <w:pPr>
        <w:autoSpaceDE w:val="0"/>
        <w:autoSpaceDN w:val="0"/>
        <w:adjustRightInd w:val="0"/>
        <w:jc w:val="both"/>
        <w:rPr>
          <w:rFonts w:ascii="Times New Roman" w:hAnsi="Times New Roman"/>
          <w:i/>
          <w:iCs/>
          <w:sz w:val="24"/>
          <w:szCs w:val="24"/>
        </w:rPr>
      </w:pPr>
    </w:p>
    <w:p w:rsidR="00CA20D1" w:rsidRPr="00192D02" w:rsidRDefault="00CA20D1" w:rsidP="00CA20D1">
      <w:pPr>
        <w:autoSpaceDE w:val="0"/>
        <w:autoSpaceDN w:val="0"/>
        <w:adjustRightInd w:val="0"/>
        <w:spacing w:line="276" w:lineRule="auto"/>
        <w:jc w:val="right"/>
        <w:rPr>
          <w:rFonts w:ascii="Times New Roman" w:hAnsi="Times New Roman"/>
          <w:iCs/>
          <w:sz w:val="26"/>
          <w:szCs w:val="26"/>
        </w:rPr>
      </w:pPr>
      <w:r w:rsidRPr="00192D02">
        <w:rPr>
          <w:rFonts w:ascii="Times New Roman" w:hAnsi="Times New Roman"/>
          <w:iCs/>
          <w:sz w:val="26"/>
          <w:szCs w:val="26"/>
        </w:rPr>
        <w:t>Таблица 1</w:t>
      </w:r>
      <w:r>
        <w:rPr>
          <w:rFonts w:ascii="Times New Roman" w:hAnsi="Times New Roman"/>
          <w:iCs/>
          <w:sz w:val="26"/>
          <w:szCs w:val="26"/>
        </w:rPr>
        <w:t>.</w:t>
      </w:r>
      <w:r w:rsidRPr="00192D02">
        <w:rPr>
          <w:rFonts w:ascii="Times New Roman" w:hAnsi="Times New Roman"/>
          <w:iCs/>
          <w:sz w:val="26"/>
          <w:szCs w:val="26"/>
        </w:rPr>
        <w:t xml:space="preserve">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021"/>
        <w:gridCol w:w="3180"/>
        <w:gridCol w:w="2406"/>
      </w:tblGrid>
      <w:tr w:rsidR="00CA20D1" w:rsidRPr="005D1082" w:rsidTr="00CA20D1">
        <w:trPr>
          <w:trHeight w:val="227"/>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0D1" w:rsidRPr="005D1082" w:rsidRDefault="00CA20D1" w:rsidP="00CA20D1">
            <w:pPr>
              <w:jc w:val="center"/>
              <w:rPr>
                <w:rFonts w:ascii="Times New Roman" w:eastAsia="Times New Roman" w:hAnsi="Times New Roman"/>
                <w:b/>
                <w:sz w:val="24"/>
                <w:szCs w:val="24"/>
              </w:rPr>
            </w:pPr>
            <w:r w:rsidRPr="005D1082">
              <w:rPr>
                <w:rFonts w:ascii="Times New Roman" w:eastAsia="Times New Roman" w:hAnsi="Times New Roman"/>
                <w:b/>
                <w:sz w:val="24"/>
                <w:szCs w:val="24"/>
              </w:rPr>
              <w:t>Этапы спортивной подготовки</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0D1" w:rsidRPr="005D1082" w:rsidRDefault="00CA20D1" w:rsidP="00CA20D1">
            <w:pPr>
              <w:jc w:val="center"/>
              <w:rPr>
                <w:rFonts w:ascii="Times New Roman" w:eastAsia="Times New Roman" w:hAnsi="Times New Roman"/>
                <w:b/>
                <w:sz w:val="24"/>
                <w:szCs w:val="24"/>
              </w:rPr>
            </w:pPr>
            <w:r w:rsidRPr="005D1082">
              <w:rPr>
                <w:rFonts w:ascii="Times New Roman" w:eastAsia="Times New Roman" w:hAnsi="Times New Roman"/>
                <w:b/>
                <w:sz w:val="24"/>
                <w:szCs w:val="24"/>
              </w:rPr>
              <w:t>Длительность этапов (в годах)</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rsidR="00CA20D1" w:rsidRPr="005D1082" w:rsidRDefault="00CA20D1" w:rsidP="00CA20D1">
            <w:pPr>
              <w:jc w:val="center"/>
              <w:rPr>
                <w:rFonts w:ascii="Times New Roman" w:eastAsia="Times New Roman" w:hAnsi="Times New Roman"/>
                <w:b/>
                <w:sz w:val="24"/>
                <w:szCs w:val="24"/>
              </w:rPr>
            </w:pPr>
            <w:r w:rsidRPr="005D1082">
              <w:rPr>
                <w:rFonts w:ascii="Times New Roman" w:eastAsia="Times New Roman" w:hAnsi="Times New Roman"/>
                <w:b/>
                <w:sz w:val="24"/>
                <w:szCs w:val="24"/>
              </w:rPr>
              <w:t>Минимальный возраст для зачисления в группы (лет)</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0D1" w:rsidRPr="005D1082" w:rsidRDefault="00CA20D1" w:rsidP="00CA20D1">
            <w:pPr>
              <w:jc w:val="center"/>
              <w:rPr>
                <w:rFonts w:ascii="Times New Roman" w:eastAsia="Times New Roman" w:hAnsi="Times New Roman"/>
                <w:b/>
                <w:sz w:val="24"/>
                <w:szCs w:val="24"/>
              </w:rPr>
            </w:pPr>
            <w:r w:rsidRPr="005D1082">
              <w:rPr>
                <w:rFonts w:ascii="Times New Roman" w:eastAsia="Times New Roman" w:hAnsi="Times New Roman"/>
                <w:b/>
                <w:sz w:val="24"/>
                <w:szCs w:val="24"/>
              </w:rPr>
              <w:t>Наполняемость групп (человек)</w:t>
            </w:r>
          </w:p>
        </w:tc>
      </w:tr>
      <w:tr w:rsidR="00CA20D1" w:rsidRPr="00277A3C" w:rsidTr="00CA20D1">
        <w:trPr>
          <w:trHeight w:val="562"/>
        </w:trPr>
        <w:tc>
          <w:tcPr>
            <w:tcW w:w="1345" w:type="pct"/>
            <w:tcBorders>
              <w:top w:val="single" w:sz="4" w:space="0" w:color="auto"/>
              <w:left w:val="single" w:sz="4" w:space="0" w:color="auto"/>
              <w:right w:val="single" w:sz="4" w:space="0" w:color="auto"/>
            </w:tcBorders>
            <w:shd w:val="clear" w:color="auto" w:fill="auto"/>
            <w:vAlign w:val="center"/>
            <w:hideMark/>
          </w:tcPr>
          <w:p w:rsidR="00CA20D1" w:rsidRPr="00B36044" w:rsidRDefault="00CA20D1" w:rsidP="00CA20D1">
            <w:pPr>
              <w:jc w:val="center"/>
              <w:rPr>
                <w:rFonts w:ascii="Times New Roman" w:eastAsia="Times New Roman" w:hAnsi="Times New Roman"/>
                <w:sz w:val="24"/>
                <w:szCs w:val="24"/>
              </w:rPr>
            </w:pPr>
            <w:r w:rsidRPr="00B36044">
              <w:rPr>
                <w:rFonts w:ascii="Times New Roman" w:eastAsia="Times New Roman" w:hAnsi="Times New Roman"/>
                <w:sz w:val="24"/>
                <w:szCs w:val="24"/>
              </w:rPr>
              <w:t>Этап начальной подготовки</w:t>
            </w:r>
          </w:p>
        </w:tc>
        <w:tc>
          <w:tcPr>
            <w:tcW w:w="971" w:type="pct"/>
            <w:tcBorders>
              <w:top w:val="single" w:sz="4" w:space="0" w:color="auto"/>
              <w:left w:val="single" w:sz="4" w:space="0" w:color="auto"/>
              <w:right w:val="single" w:sz="4" w:space="0" w:color="auto"/>
            </w:tcBorders>
            <w:shd w:val="clear" w:color="auto" w:fill="auto"/>
            <w:vAlign w:val="center"/>
          </w:tcPr>
          <w:p w:rsidR="00CA20D1" w:rsidRPr="00B36044" w:rsidRDefault="00CA20D1" w:rsidP="00CA20D1">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28" w:type="pct"/>
            <w:tcBorders>
              <w:top w:val="single" w:sz="4" w:space="0" w:color="auto"/>
              <w:left w:val="single" w:sz="4" w:space="0" w:color="auto"/>
              <w:right w:val="single" w:sz="4" w:space="0" w:color="auto"/>
            </w:tcBorders>
            <w:shd w:val="clear" w:color="auto" w:fill="auto"/>
            <w:vAlign w:val="center"/>
          </w:tcPr>
          <w:p w:rsidR="00CA20D1" w:rsidRPr="00B36044" w:rsidRDefault="00CA20D1" w:rsidP="00CA20D1">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56" w:type="pct"/>
            <w:tcBorders>
              <w:top w:val="single" w:sz="4" w:space="0" w:color="auto"/>
              <w:left w:val="single" w:sz="4" w:space="0" w:color="auto"/>
              <w:right w:val="single" w:sz="4" w:space="0" w:color="auto"/>
            </w:tcBorders>
            <w:shd w:val="clear" w:color="auto" w:fill="auto"/>
            <w:vAlign w:val="center"/>
          </w:tcPr>
          <w:p w:rsidR="00CA20D1" w:rsidRPr="00CA20D1" w:rsidRDefault="00CA20D1" w:rsidP="00CA20D1">
            <w:pPr>
              <w:jc w:val="center"/>
              <w:rPr>
                <w:rFonts w:ascii="Times New Roman" w:eastAsia="Times New Roman" w:hAnsi="Times New Roman"/>
                <w:sz w:val="24"/>
                <w:szCs w:val="24"/>
              </w:rPr>
            </w:pPr>
            <w:r w:rsidRPr="00CA20D1">
              <w:rPr>
                <w:rFonts w:ascii="Times New Roman" w:eastAsia="Times New Roman" w:hAnsi="Times New Roman"/>
                <w:sz w:val="24"/>
                <w:szCs w:val="24"/>
              </w:rPr>
              <w:t>12-15</w:t>
            </w:r>
          </w:p>
        </w:tc>
      </w:tr>
      <w:tr w:rsidR="00CA20D1" w:rsidRPr="00277A3C" w:rsidTr="00CA20D1">
        <w:trPr>
          <w:trHeight w:val="828"/>
        </w:trPr>
        <w:tc>
          <w:tcPr>
            <w:tcW w:w="1345" w:type="pct"/>
            <w:tcBorders>
              <w:top w:val="single" w:sz="4" w:space="0" w:color="auto"/>
              <w:left w:val="single" w:sz="4" w:space="0" w:color="auto"/>
              <w:right w:val="single" w:sz="4" w:space="0" w:color="auto"/>
            </w:tcBorders>
            <w:shd w:val="clear" w:color="auto" w:fill="auto"/>
            <w:vAlign w:val="center"/>
            <w:hideMark/>
          </w:tcPr>
          <w:p w:rsidR="00CA20D1" w:rsidRPr="00B36044" w:rsidRDefault="00CA20D1" w:rsidP="00CA20D1">
            <w:pPr>
              <w:jc w:val="center"/>
              <w:rPr>
                <w:rFonts w:ascii="Times New Roman" w:eastAsia="Times New Roman" w:hAnsi="Times New Roman"/>
                <w:sz w:val="24"/>
                <w:szCs w:val="24"/>
              </w:rPr>
            </w:pPr>
            <w:r w:rsidRPr="00B36044">
              <w:rPr>
                <w:rFonts w:ascii="Times New Roman" w:eastAsia="Times New Roman" w:hAnsi="Times New Roman"/>
                <w:sz w:val="24"/>
                <w:szCs w:val="24"/>
              </w:rPr>
              <w:t>Тренировочный этап (этап спортивной специализации)</w:t>
            </w:r>
          </w:p>
        </w:tc>
        <w:tc>
          <w:tcPr>
            <w:tcW w:w="971" w:type="pct"/>
            <w:tcBorders>
              <w:top w:val="single" w:sz="4" w:space="0" w:color="auto"/>
              <w:left w:val="single" w:sz="4" w:space="0" w:color="auto"/>
              <w:right w:val="single" w:sz="4" w:space="0" w:color="auto"/>
            </w:tcBorders>
            <w:shd w:val="clear" w:color="auto" w:fill="auto"/>
            <w:vAlign w:val="center"/>
          </w:tcPr>
          <w:p w:rsidR="00CA20D1" w:rsidRPr="00B36044" w:rsidRDefault="00CA20D1" w:rsidP="00CA20D1">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28" w:type="pct"/>
            <w:tcBorders>
              <w:top w:val="single" w:sz="4" w:space="0" w:color="auto"/>
              <w:left w:val="single" w:sz="4" w:space="0" w:color="auto"/>
              <w:right w:val="single" w:sz="4" w:space="0" w:color="auto"/>
            </w:tcBorders>
            <w:shd w:val="clear" w:color="auto" w:fill="auto"/>
            <w:vAlign w:val="center"/>
          </w:tcPr>
          <w:p w:rsidR="00CA20D1" w:rsidRPr="00B36044" w:rsidRDefault="00CA20D1" w:rsidP="00CA20D1">
            <w:pPr>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56" w:type="pct"/>
            <w:tcBorders>
              <w:top w:val="single" w:sz="4" w:space="0" w:color="auto"/>
              <w:left w:val="single" w:sz="4" w:space="0" w:color="auto"/>
              <w:right w:val="single" w:sz="4" w:space="0" w:color="auto"/>
            </w:tcBorders>
            <w:shd w:val="clear" w:color="auto" w:fill="auto"/>
            <w:vAlign w:val="center"/>
          </w:tcPr>
          <w:p w:rsidR="00CA20D1" w:rsidRPr="00CA20D1" w:rsidRDefault="00CA20D1" w:rsidP="00CA20D1">
            <w:pPr>
              <w:jc w:val="center"/>
              <w:rPr>
                <w:rFonts w:ascii="Times New Roman" w:eastAsia="Times New Roman" w:hAnsi="Times New Roman"/>
                <w:sz w:val="24"/>
                <w:szCs w:val="24"/>
              </w:rPr>
            </w:pPr>
            <w:r w:rsidRPr="00CA20D1">
              <w:rPr>
                <w:rFonts w:ascii="Times New Roman" w:eastAsia="Times New Roman" w:hAnsi="Times New Roman"/>
                <w:sz w:val="24"/>
                <w:szCs w:val="24"/>
              </w:rPr>
              <w:t>10-12</w:t>
            </w:r>
          </w:p>
        </w:tc>
      </w:tr>
      <w:tr w:rsidR="00CA20D1" w:rsidRPr="00277A3C" w:rsidTr="00CA20D1">
        <w:trPr>
          <w:trHeight w:val="562"/>
        </w:trPr>
        <w:tc>
          <w:tcPr>
            <w:tcW w:w="1345" w:type="pct"/>
            <w:tcBorders>
              <w:top w:val="single" w:sz="4" w:space="0" w:color="auto"/>
              <w:left w:val="single" w:sz="4" w:space="0" w:color="auto"/>
              <w:right w:val="single" w:sz="4" w:space="0" w:color="auto"/>
            </w:tcBorders>
            <w:shd w:val="clear" w:color="auto" w:fill="auto"/>
            <w:vAlign w:val="center"/>
            <w:hideMark/>
          </w:tcPr>
          <w:p w:rsidR="00CA20D1" w:rsidRPr="00B36044" w:rsidRDefault="00CA20D1" w:rsidP="00CA20D1">
            <w:pPr>
              <w:jc w:val="center"/>
              <w:rPr>
                <w:rFonts w:ascii="Times New Roman" w:eastAsia="Times New Roman" w:hAnsi="Times New Roman"/>
                <w:sz w:val="24"/>
                <w:szCs w:val="24"/>
              </w:rPr>
            </w:pPr>
            <w:r w:rsidRPr="00B36044">
              <w:rPr>
                <w:rFonts w:ascii="Times New Roman" w:eastAsia="Times New Roman" w:hAnsi="Times New Roman"/>
                <w:sz w:val="24"/>
                <w:szCs w:val="24"/>
              </w:rPr>
              <w:t>Этап совершенствования спортивного мастерства</w:t>
            </w:r>
          </w:p>
        </w:tc>
        <w:tc>
          <w:tcPr>
            <w:tcW w:w="971" w:type="pct"/>
            <w:tcBorders>
              <w:top w:val="single" w:sz="4" w:space="0" w:color="auto"/>
              <w:left w:val="single" w:sz="4" w:space="0" w:color="auto"/>
              <w:right w:val="single" w:sz="4" w:space="0" w:color="auto"/>
            </w:tcBorders>
            <w:shd w:val="clear" w:color="auto" w:fill="auto"/>
            <w:vAlign w:val="center"/>
          </w:tcPr>
          <w:p w:rsidR="00CA20D1" w:rsidRPr="00B36044" w:rsidRDefault="00CA20D1" w:rsidP="00CA20D1">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28" w:type="pct"/>
            <w:tcBorders>
              <w:top w:val="single" w:sz="4" w:space="0" w:color="auto"/>
              <w:left w:val="single" w:sz="4" w:space="0" w:color="auto"/>
              <w:right w:val="single" w:sz="4" w:space="0" w:color="auto"/>
            </w:tcBorders>
            <w:shd w:val="clear" w:color="auto" w:fill="auto"/>
            <w:vAlign w:val="center"/>
          </w:tcPr>
          <w:p w:rsidR="00CA20D1" w:rsidRPr="00B36044" w:rsidRDefault="00CA20D1" w:rsidP="00CA20D1">
            <w:pPr>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156" w:type="pct"/>
            <w:tcBorders>
              <w:top w:val="single" w:sz="4" w:space="0" w:color="auto"/>
              <w:left w:val="single" w:sz="4" w:space="0" w:color="auto"/>
              <w:right w:val="single" w:sz="4" w:space="0" w:color="auto"/>
            </w:tcBorders>
            <w:shd w:val="clear" w:color="auto" w:fill="auto"/>
            <w:vAlign w:val="center"/>
          </w:tcPr>
          <w:p w:rsidR="00CA20D1" w:rsidRPr="00CA20D1" w:rsidRDefault="00CA20D1" w:rsidP="00CA20D1">
            <w:pPr>
              <w:jc w:val="center"/>
              <w:rPr>
                <w:rFonts w:ascii="Times New Roman" w:eastAsia="Times New Roman" w:hAnsi="Times New Roman"/>
                <w:sz w:val="24"/>
                <w:szCs w:val="24"/>
              </w:rPr>
            </w:pPr>
            <w:r w:rsidRPr="00CA20D1">
              <w:rPr>
                <w:rFonts w:ascii="Times New Roman" w:eastAsia="Times New Roman" w:hAnsi="Times New Roman"/>
                <w:sz w:val="24"/>
                <w:szCs w:val="24"/>
              </w:rPr>
              <w:t>4-7</w:t>
            </w:r>
          </w:p>
        </w:tc>
      </w:tr>
    </w:tbl>
    <w:p w:rsidR="00CA20D1" w:rsidRPr="00277A3C" w:rsidRDefault="00CA20D1" w:rsidP="00CA20D1">
      <w:pPr>
        <w:autoSpaceDE w:val="0"/>
        <w:autoSpaceDN w:val="0"/>
        <w:adjustRightInd w:val="0"/>
        <w:spacing w:line="276" w:lineRule="auto"/>
        <w:jc w:val="center"/>
        <w:rPr>
          <w:rFonts w:ascii="Times New Roman" w:hAnsi="Times New Roman"/>
          <w:b/>
          <w:bCs/>
          <w:color w:val="000000"/>
          <w:sz w:val="26"/>
          <w:szCs w:val="26"/>
        </w:rPr>
      </w:pPr>
    </w:p>
    <w:p w:rsidR="00CA20D1" w:rsidRPr="00277A3C" w:rsidRDefault="00CA20D1" w:rsidP="00CA20D1">
      <w:pPr>
        <w:autoSpaceDE w:val="0"/>
        <w:autoSpaceDN w:val="0"/>
        <w:adjustRightInd w:val="0"/>
        <w:spacing w:line="276" w:lineRule="auto"/>
        <w:jc w:val="center"/>
        <w:rPr>
          <w:rFonts w:ascii="Times New Roman" w:hAnsi="Times New Roman"/>
          <w:b/>
          <w:color w:val="000000"/>
          <w:sz w:val="26"/>
          <w:szCs w:val="26"/>
        </w:rPr>
      </w:pPr>
      <w:r>
        <w:rPr>
          <w:rFonts w:ascii="Times New Roman" w:hAnsi="Times New Roman"/>
          <w:b/>
          <w:sz w:val="26"/>
          <w:szCs w:val="26"/>
        </w:rPr>
        <w:t xml:space="preserve">2.2. </w:t>
      </w:r>
      <w:r>
        <w:rPr>
          <w:rFonts w:ascii="Times New Roman" w:hAnsi="Times New Roman"/>
          <w:b/>
          <w:color w:val="000000"/>
          <w:sz w:val="26"/>
          <w:szCs w:val="26"/>
        </w:rPr>
        <w:t xml:space="preserve"> </w:t>
      </w:r>
      <w:r w:rsidRPr="00277A3C">
        <w:rPr>
          <w:rFonts w:ascii="Times New Roman" w:hAnsi="Times New Roman"/>
          <w:b/>
          <w:color w:val="000000"/>
          <w:sz w:val="26"/>
          <w:szCs w:val="26"/>
        </w:rPr>
        <w:t>СООТНОШЕНИЕ ОБЪЕМОВ ТРЕНИРОВОЧНОГО ПРОЦЕССА</w:t>
      </w:r>
    </w:p>
    <w:p w:rsidR="00CA20D1" w:rsidRPr="00E8609E" w:rsidRDefault="00CA20D1" w:rsidP="00CA20D1">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 процессе реализации Программы предусмотрено следующее соотношение объемов </w:t>
      </w:r>
      <w:r>
        <w:rPr>
          <w:rFonts w:ascii="Times New Roman" w:hAnsi="Times New Roman"/>
          <w:sz w:val="24"/>
          <w:szCs w:val="24"/>
        </w:rPr>
        <w:t>спортивной подготовки</w:t>
      </w:r>
      <w:r w:rsidRPr="00E8609E">
        <w:rPr>
          <w:rFonts w:ascii="Times New Roman" w:hAnsi="Times New Roman"/>
          <w:sz w:val="24"/>
          <w:szCs w:val="24"/>
        </w:rPr>
        <w:t xml:space="preserve"> по предметным областям по отношению к общему объему </w:t>
      </w:r>
      <w:r>
        <w:rPr>
          <w:rFonts w:ascii="Times New Roman" w:hAnsi="Times New Roman"/>
          <w:sz w:val="24"/>
          <w:szCs w:val="24"/>
        </w:rPr>
        <w:t>тренировочного плана</w:t>
      </w:r>
      <w:r w:rsidRPr="00E8609E">
        <w:rPr>
          <w:rFonts w:ascii="Times New Roman" w:hAnsi="Times New Roman"/>
          <w:sz w:val="24"/>
          <w:szCs w:val="24"/>
        </w:rPr>
        <w:t xml:space="preserve"> (таблица 3, таблица 4): </w:t>
      </w:r>
    </w:p>
    <w:p w:rsidR="00CA20D1" w:rsidRPr="00E8609E" w:rsidRDefault="00CA20D1" w:rsidP="00CA20D1">
      <w:pPr>
        <w:autoSpaceDE w:val="0"/>
        <w:autoSpaceDN w:val="0"/>
        <w:adjustRightInd w:val="0"/>
        <w:ind w:firstLine="708"/>
        <w:jc w:val="both"/>
        <w:rPr>
          <w:rFonts w:ascii="Times New Roman" w:hAnsi="Times New Roman"/>
          <w:color w:val="FF0000"/>
          <w:sz w:val="24"/>
          <w:szCs w:val="24"/>
        </w:rPr>
      </w:pPr>
      <w:r w:rsidRPr="00E8609E">
        <w:rPr>
          <w:rFonts w:ascii="Times New Roman" w:hAnsi="Times New Roman"/>
          <w:color w:val="C00000"/>
          <w:sz w:val="24"/>
          <w:szCs w:val="24"/>
        </w:rPr>
        <w:t xml:space="preserve">- </w:t>
      </w:r>
      <w:r w:rsidRPr="00E8609E">
        <w:rPr>
          <w:rFonts w:ascii="Times New Roman" w:hAnsi="Times New Roman"/>
          <w:sz w:val="24"/>
          <w:szCs w:val="24"/>
        </w:rPr>
        <w:t xml:space="preserve">оптимальный объем тренировочной и соревновательной деятельности </w:t>
      </w:r>
      <w:r>
        <w:rPr>
          <w:rFonts w:ascii="Times New Roman" w:hAnsi="Times New Roman"/>
          <w:sz w:val="24"/>
          <w:szCs w:val="24"/>
        </w:rPr>
        <w:t>занимающихся</w:t>
      </w:r>
      <w:r w:rsidRPr="00E8609E">
        <w:rPr>
          <w:rFonts w:ascii="Times New Roman" w:hAnsi="Times New Roman"/>
          <w:sz w:val="24"/>
          <w:szCs w:val="24"/>
        </w:rPr>
        <w:t xml:space="preserve"> (в объеме от 60 до 90 % от аналогичных показателей, устанавливаемых федеральными стандартами спортивной подготовки по спортивной борьбе);  </w:t>
      </w:r>
    </w:p>
    <w:p w:rsidR="00CA20D1" w:rsidRPr="00E8609E" w:rsidRDefault="00CA20D1" w:rsidP="00CA20D1">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-теоретическая подготовка в объеме от 5% до 10% от общего объема </w:t>
      </w:r>
      <w:r>
        <w:rPr>
          <w:rFonts w:ascii="Times New Roman" w:hAnsi="Times New Roman"/>
          <w:sz w:val="24"/>
          <w:szCs w:val="24"/>
        </w:rPr>
        <w:t>тренировочного</w:t>
      </w:r>
      <w:r w:rsidRPr="00E8609E">
        <w:rPr>
          <w:rFonts w:ascii="Times New Roman" w:hAnsi="Times New Roman"/>
          <w:sz w:val="24"/>
          <w:szCs w:val="24"/>
        </w:rPr>
        <w:t xml:space="preserve"> плана;</w:t>
      </w:r>
    </w:p>
    <w:p w:rsidR="00CA20D1" w:rsidRPr="00E8609E" w:rsidRDefault="00CA20D1" w:rsidP="00CA20D1">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общая и специальная физическая подготовка в объеме от 20% до 25% от общего объема </w:t>
      </w:r>
      <w:r>
        <w:rPr>
          <w:rFonts w:ascii="Times New Roman" w:hAnsi="Times New Roman"/>
          <w:sz w:val="24"/>
          <w:szCs w:val="24"/>
        </w:rPr>
        <w:t xml:space="preserve">тренировочного </w:t>
      </w:r>
      <w:r w:rsidRPr="00E8609E">
        <w:rPr>
          <w:rFonts w:ascii="Times New Roman" w:hAnsi="Times New Roman"/>
          <w:sz w:val="24"/>
          <w:szCs w:val="24"/>
        </w:rPr>
        <w:t>плана;</w:t>
      </w:r>
    </w:p>
    <w:p w:rsidR="00CA20D1" w:rsidRPr="00E8609E" w:rsidRDefault="00CA20D1" w:rsidP="00CA20D1">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xml:space="preserve">- избранный вид спорта в объеме не менее 45% от общего объема </w:t>
      </w:r>
      <w:r>
        <w:rPr>
          <w:rFonts w:ascii="Times New Roman" w:eastAsia="Times New Roman" w:hAnsi="Times New Roman"/>
          <w:sz w:val="24"/>
          <w:szCs w:val="24"/>
          <w:lang w:eastAsia="ru-RU"/>
        </w:rPr>
        <w:t>тренировочного</w:t>
      </w:r>
      <w:r w:rsidRPr="00E8609E">
        <w:rPr>
          <w:rFonts w:ascii="Times New Roman" w:eastAsia="Times New Roman" w:hAnsi="Times New Roman"/>
          <w:sz w:val="24"/>
          <w:szCs w:val="24"/>
          <w:lang w:eastAsia="ru-RU"/>
        </w:rPr>
        <w:t xml:space="preserve"> плана;</w:t>
      </w:r>
    </w:p>
    <w:p w:rsidR="00CA20D1" w:rsidRPr="00E8609E" w:rsidRDefault="00CA20D1" w:rsidP="00CA20D1">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xml:space="preserve">- другие виды спорта и подвижные игры в объеме от 5% до 10% от общего объема </w:t>
      </w:r>
      <w:r>
        <w:rPr>
          <w:rFonts w:ascii="Times New Roman" w:eastAsia="Times New Roman" w:hAnsi="Times New Roman"/>
          <w:sz w:val="24"/>
          <w:szCs w:val="24"/>
          <w:lang w:eastAsia="ru-RU"/>
        </w:rPr>
        <w:t>тренировочного</w:t>
      </w:r>
      <w:r w:rsidRPr="00E8609E">
        <w:rPr>
          <w:rFonts w:ascii="Times New Roman" w:eastAsia="Times New Roman" w:hAnsi="Times New Roman"/>
          <w:sz w:val="24"/>
          <w:szCs w:val="24"/>
          <w:lang w:eastAsia="ru-RU"/>
        </w:rPr>
        <w:t xml:space="preserve"> плана;</w:t>
      </w:r>
    </w:p>
    <w:p w:rsidR="00CA20D1" w:rsidRPr="00E8609E" w:rsidRDefault="00CA20D1" w:rsidP="00CA20D1">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xml:space="preserve">- технико-тактическая и психологическая подготовка в объеме от 10% до 15% от общего объема </w:t>
      </w:r>
      <w:r>
        <w:rPr>
          <w:rFonts w:ascii="Times New Roman" w:eastAsia="Times New Roman" w:hAnsi="Times New Roman"/>
          <w:sz w:val="24"/>
          <w:szCs w:val="24"/>
          <w:lang w:eastAsia="ru-RU"/>
        </w:rPr>
        <w:t>тренировочного</w:t>
      </w:r>
      <w:r w:rsidRPr="00E8609E">
        <w:rPr>
          <w:rFonts w:ascii="Times New Roman" w:eastAsia="Times New Roman" w:hAnsi="Times New Roman"/>
          <w:sz w:val="24"/>
          <w:szCs w:val="24"/>
          <w:lang w:eastAsia="ru-RU"/>
        </w:rPr>
        <w:t xml:space="preserve"> плана;</w:t>
      </w:r>
    </w:p>
    <w:p w:rsidR="00CA20D1" w:rsidRPr="00E8609E" w:rsidRDefault="00CA20D1" w:rsidP="00CA20D1">
      <w:pPr>
        <w:widowControl w:val="0"/>
        <w:autoSpaceDE w:val="0"/>
        <w:autoSpaceDN w:val="0"/>
        <w:adjustRightInd w:val="0"/>
        <w:ind w:firstLine="708"/>
        <w:jc w:val="both"/>
        <w:rPr>
          <w:rFonts w:ascii="Times New Roman" w:eastAsia="Times New Roman" w:hAnsi="Times New Roman"/>
          <w:sz w:val="24"/>
          <w:szCs w:val="24"/>
          <w:lang w:eastAsia="ru-RU"/>
        </w:rPr>
      </w:pPr>
      <w:proofErr w:type="gramStart"/>
      <w:r w:rsidRPr="00E8609E">
        <w:rPr>
          <w:rFonts w:ascii="Times New Roman" w:eastAsia="Times New Roman" w:hAnsi="Times New Roman"/>
          <w:sz w:val="24"/>
          <w:szCs w:val="24"/>
          <w:lang w:eastAsia="ru-RU"/>
        </w:rPr>
        <w:t xml:space="preserve">- самостоятельная работа </w:t>
      </w:r>
      <w:r>
        <w:rPr>
          <w:rFonts w:ascii="Times New Roman" w:hAnsi="Times New Roman"/>
          <w:sz w:val="24"/>
          <w:szCs w:val="24"/>
        </w:rPr>
        <w:t>занимающихся</w:t>
      </w:r>
      <w:r w:rsidRPr="00E8609E">
        <w:rPr>
          <w:rFonts w:ascii="Times New Roman" w:eastAsia="Times New Roman" w:hAnsi="Times New Roman"/>
          <w:sz w:val="24"/>
          <w:szCs w:val="24"/>
          <w:lang w:eastAsia="ru-RU"/>
        </w:rPr>
        <w:t xml:space="preserve"> в пределах до 10% от общего объема </w:t>
      </w:r>
      <w:r>
        <w:rPr>
          <w:rFonts w:ascii="Times New Roman" w:eastAsia="Times New Roman" w:hAnsi="Times New Roman"/>
          <w:sz w:val="24"/>
          <w:szCs w:val="24"/>
          <w:lang w:eastAsia="ru-RU"/>
        </w:rPr>
        <w:t>тренировочного</w:t>
      </w:r>
      <w:r w:rsidRPr="00E8609E">
        <w:rPr>
          <w:rFonts w:ascii="Times New Roman" w:eastAsia="Times New Roman" w:hAnsi="Times New Roman"/>
          <w:sz w:val="24"/>
          <w:szCs w:val="24"/>
          <w:lang w:eastAsia="ru-RU"/>
        </w:rPr>
        <w:t xml:space="preserve"> плана.</w:t>
      </w:r>
      <w:proofErr w:type="gramEnd"/>
    </w:p>
    <w:p w:rsidR="00CA20D1" w:rsidRPr="00E8609E" w:rsidRDefault="00CA20D1" w:rsidP="00CA20D1">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 возможность организации посещений </w:t>
      </w:r>
      <w:r>
        <w:rPr>
          <w:rFonts w:ascii="Times New Roman" w:hAnsi="Times New Roman"/>
          <w:sz w:val="24"/>
          <w:szCs w:val="24"/>
        </w:rPr>
        <w:t>занимающихся</w:t>
      </w:r>
      <w:r w:rsidRPr="00E8609E">
        <w:rPr>
          <w:rFonts w:ascii="Times New Roman" w:hAnsi="Times New Roman"/>
          <w:color w:val="000000"/>
          <w:sz w:val="24"/>
          <w:szCs w:val="24"/>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rsidR="00CA20D1" w:rsidRPr="00E8609E" w:rsidRDefault="00CA20D1" w:rsidP="00CA20D1">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 организация совместных мероприятий с другими образовательными и физкультурно-спортивными организациями; </w:t>
      </w:r>
    </w:p>
    <w:p w:rsidR="00CA20D1" w:rsidRDefault="00CA20D1" w:rsidP="00CA20D1">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4870BD" w:rsidRDefault="004870BD" w:rsidP="00CA20D1">
      <w:pPr>
        <w:autoSpaceDE w:val="0"/>
        <w:autoSpaceDN w:val="0"/>
        <w:adjustRightInd w:val="0"/>
        <w:ind w:firstLine="708"/>
        <w:jc w:val="both"/>
        <w:rPr>
          <w:rFonts w:ascii="Times New Roman" w:hAnsi="Times New Roman"/>
          <w:color w:val="000000"/>
          <w:sz w:val="24"/>
          <w:szCs w:val="24"/>
        </w:rPr>
      </w:pPr>
    </w:p>
    <w:p w:rsidR="004870BD" w:rsidRDefault="004870BD" w:rsidP="00CA20D1">
      <w:pPr>
        <w:autoSpaceDE w:val="0"/>
        <w:autoSpaceDN w:val="0"/>
        <w:adjustRightInd w:val="0"/>
        <w:ind w:firstLine="708"/>
        <w:jc w:val="both"/>
        <w:rPr>
          <w:rFonts w:ascii="Times New Roman" w:hAnsi="Times New Roman"/>
          <w:color w:val="000000"/>
          <w:sz w:val="24"/>
          <w:szCs w:val="24"/>
        </w:rPr>
      </w:pPr>
    </w:p>
    <w:p w:rsidR="00CA20D1" w:rsidRDefault="00CA20D1" w:rsidP="00CA20D1">
      <w:pPr>
        <w:autoSpaceDE w:val="0"/>
        <w:autoSpaceDN w:val="0"/>
        <w:adjustRightInd w:val="0"/>
        <w:ind w:firstLine="708"/>
        <w:jc w:val="both"/>
        <w:rPr>
          <w:rFonts w:ascii="Times New Roman" w:hAnsi="Times New Roman"/>
          <w:color w:val="000000"/>
          <w:sz w:val="24"/>
          <w:szCs w:val="24"/>
        </w:rPr>
      </w:pPr>
    </w:p>
    <w:p w:rsidR="00CA20D1" w:rsidRDefault="00CA20D1" w:rsidP="00CA20D1">
      <w:pPr>
        <w:autoSpaceDE w:val="0"/>
        <w:autoSpaceDN w:val="0"/>
        <w:adjustRightInd w:val="0"/>
        <w:ind w:firstLine="708"/>
        <w:jc w:val="both"/>
        <w:rPr>
          <w:rFonts w:ascii="Times New Roman" w:hAnsi="Times New Roman"/>
          <w:color w:val="000000"/>
          <w:sz w:val="24"/>
          <w:szCs w:val="24"/>
        </w:rPr>
      </w:pPr>
    </w:p>
    <w:p w:rsidR="004870BD" w:rsidRDefault="004870BD" w:rsidP="00CA20D1">
      <w:pPr>
        <w:autoSpaceDE w:val="0"/>
        <w:autoSpaceDN w:val="0"/>
        <w:adjustRightInd w:val="0"/>
        <w:ind w:firstLine="708"/>
        <w:jc w:val="both"/>
        <w:rPr>
          <w:rFonts w:ascii="Times New Roman" w:hAnsi="Times New Roman"/>
          <w:color w:val="000000"/>
          <w:sz w:val="24"/>
          <w:szCs w:val="24"/>
        </w:rPr>
      </w:pPr>
    </w:p>
    <w:p w:rsidR="004870BD" w:rsidRDefault="004870BD" w:rsidP="00CA20D1">
      <w:pPr>
        <w:autoSpaceDE w:val="0"/>
        <w:autoSpaceDN w:val="0"/>
        <w:adjustRightInd w:val="0"/>
        <w:ind w:firstLine="708"/>
        <w:jc w:val="both"/>
        <w:rPr>
          <w:rFonts w:ascii="Times New Roman" w:hAnsi="Times New Roman"/>
          <w:color w:val="000000"/>
          <w:sz w:val="24"/>
          <w:szCs w:val="24"/>
        </w:rPr>
      </w:pPr>
    </w:p>
    <w:p w:rsidR="004870BD" w:rsidRDefault="004870BD" w:rsidP="00CA20D1">
      <w:pPr>
        <w:autoSpaceDE w:val="0"/>
        <w:autoSpaceDN w:val="0"/>
        <w:adjustRightInd w:val="0"/>
        <w:ind w:firstLine="708"/>
        <w:jc w:val="both"/>
        <w:rPr>
          <w:rFonts w:ascii="Times New Roman" w:hAnsi="Times New Roman"/>
          <w:color w:val="000000"/>
          <w:sz w:val="24"/>
          <w:szCs w:val="24"/>
        </w:rPr>
      </w:pPr>
    </w:p>
    <w:p w:rsidR="004870BD" w:rsidRDefault="004870BD" w:rsidP="00CA20D1">
      <w:pPr>
        <w:autoSpaceDE w:val="0"/>
        <w:autoSpaceDN w:val="0"/>
        <w:adjustRightInd w:val="0"/>
        <w:ind w:firstLine="708"/>
        <w:jc w:val="both"/>
        <w:rPr>
          <w:rFonts w:ascii="Times New Roman" w:hAnsi="Times New Roman"/>
          <w:color w:val="000000"/>
          <w:sz w:val="24"/>
          <w:szCs w:val="24"/>
        </w:rPr>
      </w:pPr>
    </w:p>
    <w:p w:rsidR="004870BD" w:rsidRDefault="004870BD" w:rsidP="00CA20D1">
      <w:pPr>
        <w:autoSpaceDE w:val="0"/>
        <w:autoSpaceDN w:val="0"/>
        <w:adjustRightInd w:val="0"/>
        <w:ind w:firstLine="708"/>
        <w:jc w:val="both"/>
        <w:rPr>
          <w:rFonts w:ascii="Times New Roman" w:hAnsi="Times New Roman"/>
          <w:color w:val="000000"/>
          <w:sz w:val="24"/>
          <w:szCs w:val="24"/>
        </w:rPr>
      </w:pPr>
    </w:p>
    <w:p w:rsidR="004870BD" w:rsidRPr="00E8609E" w:rsidRDefault="004870BD" w:rsidP="00CA20D1">
      <w:pPr>
        <w:autoSpaceDE w:val="0"/>
        <w:autoSpaceDN w:val="0"/>
        <w:adjustRightInd w:val="0"/>
        <w:ind w:firstLine="708"/>
        <w:jc w:val="both"/>
        <w:rPr>
          <w:rFonts w:ascii="Times New Roman" w:hAnsi="Times New Roman"/>
          <w:color w:val="000000"/>
          <w:sz w:val="24"/>
          <w:szCs w:val="24"/>
        </w:rPr>
      </w:pPr>
    </w:p>
    <w:p w:rsidR="00F26655" w:rsidRDefault="00CA20D1" w:rsidP="00F26655">
      <w:pPr>
        <w:pStyle w:val="a6"/>
        <w:autoSpaceDE w:val="0"/>
        <w:autoSpaceDN w:val="0"/>
        <w:adjustRightInd w:val="0"/>
        <w:ind w:left="450"/>
        <w:rPr>
          <w:rFonts w:ascii="Times New Roman" w:hAnsi="Times New Roman"/>
          <w:b/>
          <w:sz w:val="24"/>
          <w:szCs w:val="24"/>
        </w:rPr>
      </w:pPr>
      <w:r>
        <w:rPr>
          <w:rFonts w:ascii="Times New Roman" w:hAnsi="Times New Roman"/>
          <w:b/>
          <w:sz w:val="26"/>
          <w:szCs w:val="26"/>
        </w:rPr>
        <w:lastRenderedPageBreak/>
        <w:t xml:space="preserve">2.3. </w:t>
      </w:r>
      <w:r>
        <w:rPr>
          <w:rFonts w:ascii="Times New Roman" w:hAnsi="Times New Roman"/>
          <w:b/>
          <w:sz w:val="24"/>
          <w:szCs w:val="24"/>
        </w:rPr>
        <w:t xml:space="preserve">ПЛАНИРУЕМЫЕ ПОКАЗАТЕЛИ СОРЕВНОВАНТЕЛЬНОЙ ДЕЯТЕЛЬНОСТИ </w:t>
      </w:r>
    </w:p>
    <w:p w:rsidR="00CA20D1" w:rsidRPr="00CA20D1" w:rsidRDefault="00CA20D1" w:rsidP="00CA20D1">
      <w:pPr>
        <w:pStyle w:val="ConsPlusNormal"/>
        <w:jc w:val="center"/>
        <w:rPr>
          <w:rFonts w:ascii="Times New Roman" w:hAnsi="Times New Roman" w:cs="Times New Roman"/>
          <w:sz w:val="2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127"/>
        <w:gridCol w:w="851"/>
        <w:gridCol w:w="992"/>
        <w:gridCol w:w="936"/>
        <w:gridCol w:w="1474"/>
        <w:gridCol w:w="2125"/>
        <w:gridCol w:w="1521"/>
      </w:tblGrid>
      <w:tr w:rsidR="00CA20D1" w:rsidRPr="00CA20D1" w:rsidTr="00D679DE">
        <w:trPr>
          <w:trHeight w:val="400"/>
          <w:tblCellSpacing w:w="5" w:type="nil"/>
        </w:trPr>
        <w:tc>
          <w:tcPr>
            <w:tcW w:w="2127" w:type="dxa"/>
            <w:vMerge w:val="restart"/>
            <w:tcBorders>
              <w:top w:val="single" w:sz="8" w:space="0" w:color="auto"/>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Виды</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соревнований</w:t>
            </w:r>
          </w:p>
        </w:tc>
        <w:tc>
          <w:tcPr>
            <w:tcW w:w="7899" w:type="dxa"/>
            <w:gridSpan w:val="6"/>
            <w:tcBorders>
              <w:top w:val="single" w:sz="8" w:space="0" w:color="auto"/>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Этапы и годы спортивной подготовки</w:t>
            </w:r>
          </w:p>
        </w:tc>
      </w:tr>
      <w:tr w:rsidR="00CA20D1" w:rsidRPr="00CA20D1" w:rsidTr="00D679DE">
        <w:trPr>
          <w:trHeight w:val="904"/>
          <w:tblCellSpacing w:w="5" w:type="nil"/>
        </w:trPr>
        <w:tc>
          <w:tcPr>
            <w:tcW w:w="2127" w:type="dxa"/>
            <w:vMerge/>
            <w:tcBorders>
              <w:left w:val="single" w:sz="8" w:space="0" w:color="auto"/>
              <w:bottom w:val="single" w:sz="8" w:space="0" w:color="auto"/>
              <w:right w:val="single" w:sz="8" w:space="0" w:color="auto"/>
            </w:tcBorders>
            <w:vAlign w:val="center"/>
          </w:tcPr>
          <w:p w:rsidR="00CA20D1" w:rsidRPr="00CA20D1" w:rsidRDefault="00CA20D1" w:rsidP="00D679DE">
            <w:pPr>
              <w:pStyle w:val="ConsPlusNormal"/>
              <w:jc w:val="center"/>
              <w:rPr>
                <w:rFonts w:ascii="Times New Roman" w:hAnsi="Times New Roman" w:cs="Times New Roman"/>
                <w:sz w:val="24"/>
                <w:szCs w:val="24"/>
              </w:rPr>
            </w:pPr>
          </w:p>
        </w:tc>
        <w:tc>
          <w:tcPr>
            <w:tcW w:w="1843" w:type="dxa"/>
            <w:gridSpan w:val="2"/>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Этап</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начальной</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подготовки</w:t>
            </w:r>
          </w:p>
        </w:tc>
        <w:tc>
          <w:tcPr>
            <w:tcW w:w="2410" w:type="dxa"/>
            <w:gridSpan w:val="2"/>
            <w:tcBorders>
              <w:left w:val="single" w:sz="8" w:space="0" w:color="auto"/>
              <w:bottom w:val="single" w:sz="8" w:space="0" w:color="auto"/>
              <w:right w:val="single" w:sz="8" w:space="0" w:color="auto"/>
            </w:tcBorders>
            <w:vAlign w:val="center"/>
          </w:tcPr>
          <w:p w:rsidR="00D679DE"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Тренировочный</w:t>
            </w:r>
            <w:r w:rsidR="00D679DE">
              <w:rPr>
                <w:rFonts w:ascii="Times New Roman" w:hAnsi="Times New Roman"/>
                <w:sz w:val="24"/>
                <w:szCs w:val="24"/>
              </w:rPr>
              <w:t xml:space="preserve"> </w:t>
            </w:r>
            <w:r w:rsidRPr="00CA20D1">
              <w:rPr>
                <w:rFonts w:ascii="Times New Roman" w:hAnsi="Times New Roman"/>
                <w:sz w:val="24"/>
                <w:szCs w:val="24"/>
              </w:rPr>
              <w:t xml:space="preserve">этап </w:t>
            </w:r>
          </w:p>
          <w:p w:rsidR="00CA20D1" w:rsidRPr="00CA20D1" w:rsidRDefault="00CA20D1" w:rsidP="00D679DE">
            <w:pPr>
              <w:widowControl w:val="0"/>
              <w:autoSpaceDE w:val="0"/>
              <w:autoSpaceDN w:val="0"/>
              <w:adjustRightInd w:val="0"/>
              <w:jc w:val="center"/>
              <w:rPr>
                <w:rFonts w:ascii="Times New Roman" w:hAnsi="Times New Roman"/>
                <w:sz w:val="24"/>
                <w:szCs w:val="24"/>
              </w:rPr>
            </w:pPr>
            <w:proofErr w:type="gramStart"/>
            <w:r w:rsidRPr="00CA20D1">
              <w:rPr>
                <w:rFonts w:ascii="Times New Roman" w:hAnsi="Times New Roman"/>
                <w:sz w:val="24"/>
                <w:szCs w:val="24"/>
              </w:rPr>
              <w:t>(этап</w:t>
            </w:r>
            <w:r w:rsidR="00D679DE">
              <w:rPr>
                <w:rFonts w:ascii="Times New Roman" w:hAnsi="Times New Roman"/>
                <w:sz w:val="24"/>
                <w:szCs w:val="24"/>
              </w:rPr>
              <w:t xml:space="preserve">  </w:t>
            </w:r>
            <w:r w:rsidRPr="00CA20D1">
              <w:rPr>
                <w:rFonts w:ascii="Times New Roman" w:hAnsi="Times New Roman"/>
                <w:sz w:val="24"/>
                <w:szCs w:val="24"/>
              </w:rPr>
              <w:t>спортивной</w:t>
            </w:r>
            <w:proofErr w:type="gramEnd"/>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специализации)</w:t>
            </w:r>
          </w:p>
        </w:tc>
        <w:tc>
          <w:tcPr>
            <w:tcW w:w="2125" w:type="dxa"/>
            <w:vMerge w:val="restart"/>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Этап</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совершенствования</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спортивного</w:t>
            </w:r>
          </w:p>
          <w:p w:rsidR="00CA20D1" w:rsidRPr="00CA20D1" w:rsidRDefault="00CA20D1" w:rsidP="00D679DE">
            <w:pPr>
              <w:widowControl w:val="0"/>
              <w:tabs>
                <w:tab w:val="left" w:pos="1030"/>
              </w:tabs>
              <w:autoSpaceDE w:val="0"/>
              <w:autoSpaceDN w:val="0"/>
              <w:adjustRightInd w:val="0"/>
              <w:jc w:val="center"/>
              <w:rPr>
                <w:rFonts w:ascii="Times New Roman" w:hAnsi="Times New Roman"/>
                <w:sz w:val="24"/>
                <w:szCs w:val="24"/>
              </w:rPr>
            </w:pPr>
            <w:r w:rsidRPr="00CA20D1">
              <w:rPr>
                <w:rFonts w:ascii="Times New Roman" w:hAnsi="Times New Roman"/>
                <w:sz w:val="24"/>
                <w:szCs w:val="24"/>
              </w:rPr>
              <w:t>мастерства</w:t>
            </w:r>
          </w:p>
        </w:tc>
        <w:tc>
          <w:tcPr>
            <w:tcW w:w="1521" w:type="dxa"/>
            <w:vMerge w:val="restart"/>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Этап</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высшего</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спортивного</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мастерства</w:t>
            </w:r>
          </w:p>
        </w:tc>
      </w:tr>
      <w:tr w:rsidR="00CA20D1" w:rsidRPr="00CA20D1" w:rsidTr="00D679DE">
        <w:trPr>
          <w:trHeight w:val="600"/>
          <w:tblCellSpacing w:w="5" w:type="nil"/>
        </w:trPr>
        <w:tc>
          <w:tcPr>
            <w:tcW w:w="2127" w:type="dxa"/>
            <w:vMerge/>
            <w:tcBorders>
              <w:left w:val="single" w:sz="8" w:space="0" w:color="auto"/>
              <w:bottom w:val="single" w:sz="8" w:space="0" w:color="auto"/>
              <w:right w:val="single" w:sz="8" w:space="0" w:color="auto"/>
            </w:tcBorders>
            <w:vAlign w:val="center"/>
          </w:tcPr>
          <w:p w:rsidR="00CA20D1" w:rsidRPr="00CA20D1" w:rsidRDefault="00CA20D1" w:rsidP="00D679DE">
            <w:pPr>
              <w:pStyle w:val="ConsPlusNormal"/>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До</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года</w:t>
            </w:r>
          </w:p>
        </w:tc>
        <w:tc>
          <w:tcPr>
            <w:tcW w:w="992"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Свыше</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года</w:t>
            </w:r>
          </w:p>
        </w:tc>
        <w:tc>
          <w:tcPr>
            <w:tcW w:w="936"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До</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двух</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лет</w:t>
            </w:r>
          </w:p>
        </w:tc>
        <w:tc>
          <w:tcPr>
            <w:tcW w:w="1474"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Свыше</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двух</w:t>
            </w:r>
          </w:p>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лет</w:t>
            </w:r>
          </w:p>
        </w:tc>
        <w:tc>
          <w:tcPr>
            <w:tcW w:w="2125" w:type="dxa"/>
            <w:vMerge/>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p>
        </w:tc>
        <w:tc>
          <w:tcPr>
            <w:tcW w:w="1521" w:type="dxa"/>
            <w:vMerge/>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p>
        </w:tc>
      </w:tr>
      <w:tr w:rsidR="00CA20D1" w:rsidRPr="00CA20D1" w:rsidTr="00D679DE">
        <w:trPr>
          <w:tblCellSpacing w:w="5" w:type="nil"/>
        </w:trPr>
        <w:tc>
          <w:tcPr>
            <w:tcW w:w="2127"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rPr>
                <w:rFonts w:ascii="Times New Roman" w:hAnsi="Times New Roman"/>
                <w:sz w:val="24"/>
                <w:szCs w:val="24"/>
              </w:rPr>
            </w:pPr>
            <w:r w:rsidRPr="00CA20D1">
              <w:rPr>
                <w:rFonts w:ascii="Times New Roman" w:hAnsi="Times New Roman"/>
                <w:sz w:val="24"/>
                <w:szCs w:val="24"/>
              </w:rPr>
              <w:t>Контрольные</w:t>
            </w:r>
          </w:p>
        </w:tc>
        <w:tc>
          <w:tcPr>
            <w:tcW w:w="851"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w:t>
            </w:r>
          </w:p>
        </w:tc>
        <w:tc>
          <w:tcPr>
            <w:tcW w:w="992"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w:t>
            </w:r>
          </w:p>
        </w:tc>
        <w:tc>
          <w:tcPr>
            <w:tcW w:w="936"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3 - 4</w:t>
            </w:r>
          </w:p>
        </w:tc>
        <w:tc>
          <w:tcPr>
            <w:tcW w:w="1474"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4 - 5</w:t>
            </w:r>
          </w:p>
        </w:tc>
        <w:tc>
          <w:tcPr>
            <w:tcW w:w="2125"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5 - 6</w:t>
            </w:r>
          </w:p>
        </w:tc>
        <w:tc>
          <w:tcPr>
            <w:tcW w:w="1521"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5 - 6</w:t>
            </w:r>
          </w:p>
        </w:tc>
      </w:tr>
      <w:tr w:rsidR="00CA20D1" w:rsidRPr="00CA20D1" w:rsidTr="00D679DE">
        <w:trPr>
          <w:tblCellSpacing w:w="5" w:type="nil"/>
        </w:trPr>
        <w:tc>
          <w:tcPr>
            <w:tcW w:w="2127"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rPr>
                <w:rFonts w:ascii="Times New Roman" w:hAnsi="Times New Roman"/>
                <w:sz w:val="24"/>
                <w:szCs w:val="24"/>
              </w:rPr>
            </w:pPr>
            <w:r w:rsidRPr="00CA20D1">
              <w:rPr>
                <w:rFonts w:ascii="Times New Roman" w:hAnsi="Times New Roman"/>
                <w:sz w:val="24"/>
                <w:szCs w:val="24"/>
              </w:rPr>
              <w:t>Отборочные</w:t>
            </w:r>
          </w:p>
        </w:tc>
        <w:tc>
          <w:tcPr>
            <w:tcW w:w="851"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w:t>
            </w:r>
          </w:p>
        </w:tc>
        <w:tc>
          <w:tcPr>
            <w:tcW w:w="992"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w:t>
            </w:r>
          </w:p>
        </w:tc>
        <w:tc>
          <w:tcPr>
            <w:tcW w:w="936"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w:t>
            </w:r>
          </w:p>
        </w:tc>
        <w:tc>
          <w:tcPr>
            <w:tcW w:w="1474"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1 - 2</w:t>
            </w:r>
          </w:p>
        </w:tc>
        <w:tc>
          <w:tcPr>
            <w:tcW w:w="2125"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1 - 2</w:t>
            </w:r>
          </w:p>
        </w:tc>
        <w:tc>
          <w:tcPr>
            <w:tcW w:w="1521"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1 - 2</w:t>
            </w:r>
          </w:p>
        </w:tc>
      </w:tr>
      <w:tr w:rsidR="00CA20D1" w:rsidRPr="00CA20D1" w:rsidTr="00D679DE">
        <w:trPr>
          <w:tblCellSpacing w:w="5" w:type="nil"/>
        </w:trPr>
        <w:tc>
          <w:tcPr>
            <w:tcW w:w="2127"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rPr>
                <w:rFonts w:ascii="Times New Roman" w:hAnsi="Times New Roman"/>
                <w:sz w:val="24"/>
                <w:szCs w:val="24"/>
              </w:rPr>
            </w:pPr>
            <w:r w:rsidRPr="00CA20D1">
              <w:rPr>
                <w:rFonts w:ascii="Times New Roman" w:hAnsi="Times New Roman"/>
                <w:sz w:val="24"/>
                <w:szCs w:val="24"/>
              </w:rPr>
              <w:t>Основные</w:t>
            </w:r>
          </w:p>
        </w:tc>
        <w:tc>
          <w:tcPr>
            <w:tcW w:w="851"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w:t>
            </w:r>
          </w:p>
        </w:tc>
        <w:tc>
          <w:tcPr>
            <w:tcW w:w="992"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w:t>
            </w:r>
          </w:p>
        </w:tc>
        <w:tc>
          <w:tcPr>
            <w:tcW w:w="936"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w:t>
            </w:r>
          </w:p>
        </w:tc>
        <w:tc>
          <w:tcPr>
            <w:tcW w:w="1474"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w:t>
            </w:r>
          </w:p>
        </w:tc>
        <w:tc>
          <w:tcPr>
            <w:tcW w:w="2125"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1 - 2</w:t>
            </w:r>
          </w:p>
        </w:tc>
        <w:tc>
          <w:tcPr>
            <w:tcW w:w="1521"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1 - 2</w:t>
            </w:r>
          </w:p>
        </w:tc>
      </w:tr>
      <w:tr w:rsidR="00CA20D1" w:rsidRPr="00CA20D1" w:rsidTr="00D679DE">
        <w:trPr>
          <w:tblCellSpacing w:w="5" w:type="nil"/>
        </w:trPr>
        <w:tc>
          <w:tcPr>
            <w:tcW w:w="2127"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rPr>
                <w:rFonts w:ascii="Times New Roman" w:hAnsi="Times New Roman"/>
                <w:sz w:val="24"/>
                <w:szCs w:val="24"/>
              </w:rPr>
            </w:pPr>
            <w:r w:rsidRPr="00CA20D1">
              <w:rPr>
                <w:rFonts w:ascii="Times New Roman" w:hAnsi="Times New Roman"/>
                <w:sz w:val="24"/>
                <w:szCs w:val="24"/>
              </w:rPr>
              <w:t>Главные</w:t>
            </w:r>
          </w:p>
        </w:tc>
        <w:tc>
          <w:tcPr>
            <w:tcW w:w="851"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w:t>
            </w:r>
          </w:p>
        </w:tc>
        <w:tc>
          <w:tcPr>
            <w:tcW w:w="992"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w:t>
            </w:r>
          </w:p>
        </w:tc>
        <w:tc>
          <w:tcPr>
            <w:tcW w:w="936"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w:t>
            </w:r>
          </w:p>
        </w:tc>
        <w:tc>
          <w:tcPr>
            <w:tcW w:w="1474"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w:t>
            </w:r>
          </w:p>
        </w:tc>
        <w:tc>
          <w:tcPr>
            <w:tcW w:w="2125"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w:t>
            </w:r>
          </w:p>
        </w:tc>
        <w:tc>
          <w:tcPr>
            <w:tcW w:w="1521"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w:t>
            </w:r>
          </w:p>
        </w:tc>
      </w:tr>
      <w:tr w:rsidR="00CA20D1" w:rsidRPr="00CA20D1" w:rsidTr="00D679DE">
        <w:trPr>
          <w:trHeight w:val="400"/>
          <w:tblCellSpacing w:w="5" w:type="nil"/>
        </w:trPr>
        <w:tc>
          <w:tcPr>
            <w:tcW w:w="2127"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rPr>
                <w:rFonts w:ascii="Times New Roman" w:hAnsi="Times New Roman"/>
                <w:sz w:val="24"/>
                <w:szCs w:val="24"/>
              </w:rPr>
            </w:pPr>
            <w:r w:rsidRPr="00CA20D1">
              <w:rPr>
                <w:rFonts w:ascii="Times New Roman" w:hAnsi="Times New Roman"/>
                <w:sz w:val="24"/>
                <w:szCs w:val="24"/>
              </w:rPr>
              <w:t>Соревновательных</w:t>
            </w:r>
          </w:p>
          <w:p w:rsidR="00CA20D1" w:rsidRPr="00CA20D1" w:rsidRDefault="00CA20D1" w:rsidP="00D679DE">
            <w:pPr>
              <w:widowControl w:val="0"/>
              <w:autoSpaceDE w:val="0"/>
              <w:autoSpaceDN w:val="0"/>
              <w:adjustRightInd w:val="0"/>
              <w:rPr>
                <w:rFonts w:ascii="Times New Roman" w:hAnsi="Times New Roman"/>
                <w:sz w:val="24"/>
                <w:szCs w:val="24"/>
              </w:rPr>
            </w:pPr>
            <w:r w:rsidRPr="00CA20D1">
              <w:rPr>
                <w:rFonts w:ascii="Times New Roman" w:hAnsi="Times New Roman"/>
                <w:sz w:val="24"/>
                <w:szCs w:val="24"/>
              </w:rPr>
              <w:t>схваток</w:t>
            </w:r>
          </w:p>
        </w:tc>
        <w:tc>
          <w:tcPr>
            <w:tcW w:w="851"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8 - 12</w:t>
            </w:r>
          </w:p>
        </w:tc>
        <w:tc>
          <w:tcPr>
            <w:tcW w:w="992"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8-12</w:t>
            </w:r>
          </w:p>
        </w:tc>
        <w:tc>
          <w:tcPr>
            <w:tcW w:w="936"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14-38</w:t>
            </w:r>
          </w:p>
        </w:tc>
        <w:tc>
          <w:tcPr>
            <w:tcW w:w="1474"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14 - 38</w:t>
            </w:r>
          </w:p>
        </w:tc>
        <w:tc>
          <w:tcPr>
            <w:tcW w:w="2125"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40 - 44</w:t>
            </w:r>
          </w:p>
        </w:tc>
        <w:tc>
          <w:tcPr>
            <w:tcW w:w="1521" w:type="dxa"/>
            <w:tcBorders>
              <w:left w:val="single" w:sz="8" w:space="0" w:color="auto"/>
              <w:bottom w:val="single" w:sz="8" w:space="0" w:color="auto"/>
              <w:right w:val="single" w:sz="8" w:space="0" w:color="auto"/>
            </w:tcBorders>
            <w:vAlign w:val="center"/>
          </w:tcPr>
          <w:p w:rsidR="00CA20D1" w:rsidRPr="00CA20D1" w:rsidRDefault="00CA20D1" w:rsidP="00D679DE">
            <w:pPr>
              <w:widowControl w:val="0"/>
              <w:autoSpaceDE w:val="0"/>
              <w:autoSpaceDN w:val="0"/>
              <w:adjustRightInd w:val="0"/>
              <w:jc w:val="center"/>
              <w:rPr>
                <w:rFonts w:ascii="Times New Roman" w:hAnsi="Times New Roman"/>
                <w:sz w:val="24"/>
                <w:szCs w:val="24"/>
              </w:rPr>
            </w:pPr>
            <w:r w:rsidRPr="00CA20D1">
              <w:rPr>
                <w:rFonts w:ascii="Times New Roman" w:hAnsi="Times New Roman"/>
                <w:sz w:val="24"/>
                <w:szCs w:val="24"/>
              </w:rPr>
              <w:t>40 - 48</w:t>
            </w:r>
          </w:p>
        </w:tc>
      </w:tr>
    </w:tbl>
    <w:p w:rsidR="00CA20D1" w:rsidRPr="00CA20D1" w:rsidRDefault="00CA20D1" w:rsidP="00CA20D1">
      <w:pPr>
        <w:pStyle w:val="ConsPlusNormal"/>
        <w:jc w:val="both"/>
        <w:rPr>
          <w:rFonts w:ascii="Times New Roman" w:hAnsi="Times New Roman" w:cs="Times New Roman"/>
          <w:sz w:val="24"/>
          <w:szCs w:val="24"/>
        </w:rPr>
      </w:pPr>
    </w:p>
    <w:p w:rsidR="00CA20D1" w:rsidRDefault="00D679DE" w:rsidP="00F26655">
      <w:pPr>
        <w:pStyle w:val="a6"/>
        <w:autoSpaceDE w:val="0"/>
        <w:autoSpaceDN w:val="0"/>
        <w:adjustRightInd w:val="0"/>
        <w:ind w:left="450"/>
        <w:rPr>
          <w:rFonts w:ascii="Times New Roman" w:hAnsi="Times New Roman"/>
          <w:b/>
          <w:sz w:val="24"/>
          <w:szCs w:val="24"/>
        </w:rPr>
      </w:pPr>
      <w:r>
        <w:rPr>
          <w:rFonts w:ascii="Times New Roman" w:hAnsi="Times New Roman"/>
          <w:b/>
          <w:sz w:val="24"/>
          <w:szCs w:val="24"/>
        </w:rPr>
        <w:t xml:space="preserve">2.4. </w:t>
      </w:r>
      <w:r w:rsidR="006654A3">
        <w:rPr>
          <w:rFonts w:ascii="Times New Roman" w:hAnsi="Times New Roman"/>
          <w:b/>
          <w:sz w:val="24"/>
          <w:szCs w:val="24"/>
        </w:rPr>
        <w:t>РЕЖИМ ТРЕНИРОВОЧНОЙ РАБОТЫ</w:t>
      </w:r>
    </w:p>
    <w:p w:rsidR="006654A3" w:rsidRDefault="006654A3" w:rsidP="006654A3">
      <w:pPr>
        <w:pStyle w:val="a6"/>
        <w:autoSpaceDE w:val="0"/>
        <w:autoSpaceDN w:val="0"/>
        <w:adjustRightInd w:val="0"/>
        <w:spacing w:after="0" w:line="240" w:lineRule="auto"/>
        <w:ind w:left="448"/>
        <w:rPr>
          <w:rFonts w:ascii="Times New Roman" w:hAnsi="Times New Roman"/>
          <w:sz w:val="24"/>
          <w:szCs w:val="24"/>
        </w:rPr>
      </w:pPr>
      <w:r w:rsidRPr="006654A3">
        <w:rPr>
          <w:rFonts w:ascii="Times New Roman" w:hAnsi="Times New Roman"/>
          <w:sz w:val="24"/>
          <w:szCs w:val="24"/>
        </w:rPr>
        <w:t>Режим тренировочной работы для каждой группы устанавливается расписанием тренировочных занятий, составленным тренером и заместителем директора,  и утвержденным директором СШ</w:t>
      </w:r>
      <w:r>
        <w:rPr>
          <w:rFonts w:ascii="Times New Roman" w:hAnsi="Times New Roman"/>
          <w:sz w:val="24"/>
          <w:szCs w:val="24"/>
        </w:rPr>
        <w:t>.</w:t>
      </w:r>
    </w:p>
    <w:p w:rsidR="006654A3" w:rsidRPr="006654A3" w:rsidRDefault="006654A3" w:rsidP="006654A3">
      <w:pPr>
        <w:pStyle w:val="a6"/>
        <w:autoSpaceDE w:val="0"/>
        <w:autoSpaceDN w:val="0"/>
        <w:adjustRightInd w:val="0"/>
        <w:spacing w:after="0" w:line="240" w:lineRule="auto"/>
        <w:ind w:left="448"/>
        <w:rPr>
          <w:rFonts w:ascii="Times New Roman" w:hAnsi="Times New Roman"/>
          <w:sz w:val="6"/>
          <w:szCs w:val="6"/>
        </w:rPr>
      </w:pP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 xml:space="preserve"> Этап начальной подготовки (группы НП): </w:t>
      </w: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 xml:space="preserve">Группа НП 1 года обучения - 6 часов в неделю: 3-4 раза в неделю по 1-2 часа. </w:t>
      </w: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 xml:space="preserve">Группа НП 2 года обучения - 9 часов в неделю: 3- 5 раз в неделю по 1-3 часа. </w:t>
      </w: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 xml:space="preserve">Группа НП 3 года обучения - 9 часов в неделю: 3- 5 раз в неделю по 1-3 часа. </w:t>
      </w:r>
    </w:p>
    <w:p w:rsidR="006654A3" w:rsidRPr="006654A3" w:rsidRDefault="006654A3" w:rsidP="006654A3">
      <w:pPr>
        <w:autoSpaceDE w:val="0"/>
        <w:autoSpaceDN w:val="0"/>
        <w:adjustRightInd w:val="0"/>
        <w:rPr>
          <w:rFonts w:ascii="Times New Roman" w:hAnsi="Times New Roman"/>
          <w:sz w:val="6"/>
          <w:szCs w:val="6"/>
        </w:rPr>
      </w:pP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 xml:space="preserve">Тренировочный этап (группы Т): </w:t>
      </w: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Группа</w:t>
      </w:r>
      <w:proofErr w:type="gramStart"/>
      <w:r w:rsidRPr="006654A3">
        <w:rPr>
          <w:rFonts w:ascii="Times New Roman" w:hAnsi="Times New Roman"/>
          <w:sz w:val="24"/>
          <w:szCs w:val="24"/>
        </w:rPr>
        <w:t xml:space="preserve"> Т</w:t>
      </w:r>
      <w:proofErr w:type="gramEnd"/>
      <w:r w:rsidRPr="006654A3">
        <w:rPr>
          <w:rFonts w:ascii="Times New Roman" w:hAnsi="Times New Roman"/>
          <w:sz w:val="24"/>
          <w:szCs w:val="24"/>
        </w:rPr>
        <w:t xml:space="preserve"> 1 года обучения - 10 часов в неделю: 6 раз в неделю по 1-3 часа. </w:t>
      </w: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Группа</w:t>
      </w:r>
      <w:proofErr w:type="gramStart"/>
      <w:r w:rsidRPr="006654A3">
        <w:rPr>
          <w:rFonts w:ascii="Times New Roman" w:hAnsi="Times New Roman"/>
          <w:sz w:val="24"/>
          <w:szCs w:val="24"/>
        </w:rPr>
        <w:t xml:space="preserve"> Т</w:t>
      </w:r>
      <w:proofErr w:type="gramEnd"/>
      <w:r w:rsidRPr="006654A3">
        <w:rPr>
          <w:rFonts w:ascii="Times New Roman" w:hAnsi="Times New Roman"/>
          <w:sz w:val="24"/>
          <w:szCs w:val="24"/>
        </w:rPr>
        <w:t xml:space="preserve"> 2 года обучения - 12 часов в неделю: 6 раз в неделю по 1-3 часа. </w:t>
      </w: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Группа</w:t>
      </w:r>
      <w:proofErr w:type="gramStart"/>
      <w:r w:rsidRPr="006654A3">
        <w:rPr>
          <w:rFonts w:ascii="Times New Roman" w:hAnsi="Times New Roman"/>
          <w:sz w:val="24"/>
          <w:szCs w:val="24"/>
        </w:rPr>
        <w:t xml:space="preserve"> Т</w:t>
      </w:r>
      <w:proofErr w:type="gramEnd"/>
      <w:r w:rsidRPr="006654A3">
        <w:rPr>
          <w:rFonts w:ascii="Times New Roman" w:hAnsi="Times New Roman"/>
          <w:sz w:val="24"/>
          <w:szCs w:val="24"/>
        </w:rPr>
        <w:t xml:space="preserve"> 3 года обучения - 16 часов в неделю: 9 раз в неделю по 2-3 часа. </w:t>
      </w: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Группа</w:t>
      </w:r>
      <w:proofErr w:type="gramStart"/>
      <w:r w:rsidRPr="006654A3">
        <w:rPr>
          <w:rFonts w:ascii="Times New Roman" w:hAnsi="Times New Roman"/>
          <w:sz w:val="24"/>
          <w:szCs w:val="24"/>
        </w:rPr>
        <w:t xml:space="preserve"> Т</w:t>
      </w:r>
      <w:proofErr w:type="gramEnd"/>
      <w:r w:rsidRPr="006654A3">
        <w:rPr>
          <w:rFonts w:ascii="Times New Roman" w:hAnsi="Times New Roman"/>
          <w:sz w:val="24"/>
          <w:szCs w:val="24"/>
        </w:rPr>
        <w:t xml:space="preserve"> 4 года обучения - 18 часов в неделю: 9 раз в неделю по 2-3 часа. </w:t>
      </w:r>
    </w:p>
    <w:p w:rsidR="006654A3" w:rsidRPr="00F92BA8" w:rsidRDefault="006654A3" w:rsidP="006654A3">
      <w:pPr>
        <w:autoSpaceDE w:val="0"/>
        <w:autoSpaceDN w:val="0"/>
        <w:adjustRightInd w:val="0"/>
        <w:rPr>
          <w:rFonts w:ascii="Times New Roman" w:hAnsi="Times New Roman"/>
          <w:sz w:val="6"/>
          <w:szCs w:val="6"/>
        </w:rPr>
      </w:pP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 xml:space="preserve">Этап совершенствования спортивного мастерства (группы ССМ): </w:t>
      </w: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 xml:space="preserve">Группа ССМ 1 года обучения - 20 часа в неделю: 9 раз в неделю по 2-4 часа. </w:t>
      </w: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 xml:space="preserve">Группа ССМ 2 года обучения - 22 часов в неделю: 9 раз в неделю по 2-4 часа. </w:t>
      </w: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 xml:space="preserve">Группа ССМ 3 года обучения - 24 часов в неделю: 9 раз в неделю по 2-4 часа. </w:t>
      </w:r>
    </w:p>
    <w:p w:rsidR="006654A3" w:rsidRPr="00F92BA8" w:rsidRDefault="006654A3" w:rsidP="006654A3">
      <w:pPr>
        <w:autoSpaceDE w:val="0"/>
        <w:autoSpaceDN w:val="0"/>
        <w:adjustRightInd w:val="0"/>
        <w:rPr>
          <w:rFonts w:ascii="Times New Roman" w:hAnsi="Times New Roman"/>
          <w:sz w:val="6"/>
          <w:szCs w:val="6"/>
        </w:rPr>
      </w:pP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 xml:space="preserve">Этап высшего спортивного мастерства (группы ВСМ): </w:t>
      </w:r>
    </w:p>
    <w:p w:rsidR="006654A3" w:rsidRDefault="006654A3" w:rsidP="006654A3">
      <w:pPr>
        <w:autoSpaceDE w:val="0"/>
        <w:autoSpaceDN w:val="0"/>
        <w:adjustRightInd w:val="0"/>
        <w:rPr>
          <w:rFonts w:ascii="Times New Roman" w:hAnsi="Times New Roman"/>
          <w:sz w:val="24"/>
          <w:szCs w:val="24"/>
        </w:rPr>
      </w:pPr>
      <w:r w:rsidRPr="006654A3">
        <w:rPr>
          <w:rFonts w:ascii="Times New Roman" w:hAnsi="Times New Roman"/>
          <w:sz w:val="24"/>
          <w:szCs w:val="24"/>
        </w:rPr>
        <w:t xml:space="preserve">Группа ВСМ - 24 часа в неделю: 9 раз в неделю по 2-4 часа. </w:t>
      </w:r>
    </w:p>
    <w:p w:rsidR="00F92BA8" w:rsidRPr="00E8609E" w:rsidRDefault="00F92BA8" w:rsidP="00F92BA8">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Организация занятий по Программе осуществляется по следующим этапам и периодам подготовки: </w:t>
      </w:r>
    </w:p>
    <w:p w:rsidR="00F92BA8" w:rsidRPr="00E8609E" w:rsidRDefault="00F92BA8" w:rsidP="00F92BA8">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 этап начальной подготовки – до 3 лет; </w:t>
      </w:r>
    </w:p>
    <w:p w:rsidR="00F92BA8" w:rsidRPr="00E8609E" w:rsidRDefault="00F92BA8" w:rsidP="00F92BA8">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 тренировочный этап (период базовой подготовки) – до 2 лет; </w:t>
      </w:r>
    </w:p>
    <w:p w:rsidR="00F92BA8" w:rsidRPr="00E8609E" w:rsidRDefault="00F92BA8" w:rsidP="00F92BA8">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 тренировочный этап (период </w:t>
      </w:r>
      <w:r>
        <w:rPr>
          <w:rFonts w:ascii="Times New Roman" w:hAnsi="Times New Roman"/>
          <w:sz w:val="24"/>
          <w:szCs w:val="24"/>
        </w:rPr>
        <w:t>спортивной специализации) – до 2</w:t>
      </w:r>
      <w:r w:rsidRPr="00E8609E">
        <w:rPr>
          <w:rFonts w:ascii="Times New Roman" w:hAnsi="Times New Roman"/>
          <w:sz w:val="24"/>
          <w:szCs w:val="24"/>
        </w:rPr>
        <w:t xml:space="preserve"> лет; </w:t>
      </w:r>
    </w:p>
    <w:p w:rsidR="00F92BA8" w:rsidRPr="00E8609E" w:rsidRDefault="00F92BA8" w:rsidP="00F92BA8">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этап совершенствован</w:t>
      </w:r>
      <w:r>
        <w:rPr>
          <w:rFonts w:ascii="Times New Roman" w:hAnsi="Times New Roman"/>
          <w:sz w:val="24"/>
          <w:szCs w:val="24"/>
        </w:rPr>
        <w:t>ия спортивного мастерства – до 3</w:t>
      </w:r>
      <w:r w:rsidRPr="00E8609E">
        <w:rPr>
          <w:rFonts w:ascii="Times New Roman" w:hAnsi="Times New Roman"/>
          <w:sz w:val="24"/>
          <w:szCs w:val="24"/>
        </w:rPr>
        <w:t xml:space="preserve"> лет. </w:t>
      </w:r>
    </w:p>
    <w:p w:rsidR="00F92BA8" w:rsidRPr="00E8609E" w:rsidRDefault="00F92BA8" w:rsidP="00F92BA8">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На этап совершенствования спортивного мастерства прием не проводится. </w:t>
      </w:r>
      <w:proofErr w:type="gramStart"/>
      <w:r w:rsidRPr="00E8609E">
        <w:rPr>
          <w:rFonts w:ascii="Times New Roman" w:hAnsi="Times New Roman"/>
          <w:sz w:val="24"/>
          <w:szCs w:val="24"/>
        </w:rPr>
        <w:t xml:space="preserve">На данном этапе продолжают обучение дети, зачисленные в организацию и прошедшие обучение на тренировочном этап (спортивной специализации), то есть переведенные с тренировочного этапа. </w:t>
      </w:r>
      <w:proofErr w:type="gramEnd"/>
    </w:p>
    <w:p w:rsidR="00F92BA8" w:rsidRPr="00E8609E" w:rsidRDefault="00F92BA8" w:rsidP="00F92BA8">
      <w:pPr>
        <w:autoSpaceDE w:val="0"/>
        <w:autoSpaceDN w:val="0"/>
        <w:adjustRightInd w:val="0"/>
        <w:ind w:left="708"/>
        <w:rPr>
          <w:rFonts w:ascii="Times New Roman" w:hAnsi="Times New Roman"/>
          <w:sz w:val="24"/>
          <w:szCs w:val="24"/>
        </w:rPr>
      </w:pPr>
      <w:r w:rsidRPr="00E8609E">
        <w:rPr>
          <w:rFonts w:ascii="Times New Roman" w:hAnsi="Times New Roman"/>
          <w:sz w:val="24"/>
          <w:szCs w:val="24"/>
        </w:rPr>
        <w:lastRenderedPageBreak/>
        <w:t xml:space="preserve">Срок </w:t>
      </w:r>
      <w:proofErr w:type="gramStart"/>
      <w:r w:rsidRPr="00E8609E">
        <w:rPr>
          <w:rFonts w:ascii="Times New Roman" w:hAnsi="Times New Roman"/>
          <w:sz w:val="24"/>
          <w:szCs w:val="24"/>
        </w:rPr>
        <w:t>обучения по Программе</w:t>
      </w:r>
      <w:proofErr w:type="gramEnd"/>
      <w:r w:rsidRPr="00E8609E">
        <w:rPr>
          <w:rFonts w:ascii="Times New Roman" w:hAnsi="Times New Roman"/>
          <w:sz w:val="24"/>
          <w:szCs w:val="24"/>
        </w:rPr>
        <w:t xml:space="preserve"> – 10 лет. </w:t>
      </w:r>
    </w:p>
    <w:p w:rsidR="00F92BA8" w:rsidRPr="00E8609E" w:rsidRDefault="00F92BA8" w:rsidP="00F92BA8">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rsidR="00F92BA8" w:rsidRPr="00E8609E" w:rsidRDefault="00F92BA8" w:rsidP="00F92BA8">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Минимальный возраст детей, допускаемых к освоению Программы – 10 лет. </w:t>
      </w:r>
    </w:p>
    <w:p w:rsidR="00F92BA8" w:rsidRPr="00E8609E" w:rsidRDefault="00F92BA8" w:rsidP="00F92BA8">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Максимальный возраст – 18 лет (по году рождения). </w:t>
      </w:r>
    </w:p>
    <w:p w:rsidR="00F92BA8" w:rsidRPr="00E8609E" w:rsidRDefault="00F92BA8" w:rsidP="00F92BA8">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F92BA8" w:rsidRPr="00E8609E" w:rsidRDefault="00F92BA8" w:rsidP="00F92BA8">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Выделение каждого этапа связано с решением определенных задач подготовки борца.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спортивной борьбе,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w:t>
      </w:r>
      <w:proofErr w:type="gramStart"/>
      <w:r w:rsidRPr="00E8609E">
        <w:rPr>
          <w:rFonts w:ascii="Times New Roman" w:hAnsi="Times New Roman"/>
          <w:sz w:val="24"/>
          <w:szCs w:val="24"/>
        </w:rPr>
        <w:t>начало</w:t>
      </w:r>
      <w:proofErr w:type="gramEnd"/>
      <w:r w:rsidRPr="00E8609E">
        <w:rPr>
          <w:rFonts w:ascii="Times New Roman" w:hAnsi="Times New Roman"/>
          <w:sz w:val="24"/>
          <w:szCs w:val="24"/>
        </w:rPr>
        <w:t xml:space="preserve">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борца от одного этапа подготовки к другому характеризуется, прежде </w:t>
      </w:r>
      <w:proofErr w:type="gramStart"/>
      <w:r w:rsidRPr="00E8609E">
        <w:rPr>
          <w:rFonts w:ascii="Times New Roman" w:hAnsi="Times New Roman"/>
          <w:sz w:val="24"/>
          <w:szCs w:val="24"/>
        </w:rPr>
        <w:t>всего</w:t>
      </w:r>
      <w:proofErr w:type="gramEnd"/>
      <w:r w:rsidRPr="00E8609E">
        <w:rPr>
          <w:rFonts w:ascii="Times New Roman" w:hAnsi="Times New Roman"/>
          <w:sz w:val="24"/>
          <w:szCs w:val="24"/>
        </w:rPr>
        <w:t xml:space="preserve"> степенью решения задач прошедшего этапа. </w:t>
      </w:r>
    </w:p>
    <w:p w:rsidR="00F92BA8" w:rsidRPr="00E8609E" w:rsidRDefault="00F92BA8" w:rsidP="00F92BA8">
      <w:pPr>
        <w:autoSpaceDE w:val="0"/>
        <w:autoSpaceDN w:val="0"/>
        <w:adjustRightInd w:val="0"/>
        <w:jc w:val="both"/>
        <w:rPr>
          <w:rFonts w:ascii="Times New Roman" w:hAnsi="Times New Roman"/>
          <w:sz w:val="24"/>
          <w:szCs w:val="24"/>
        </w:rPr>
      </w:pPr>
      <w:r w:rsidRPr="00E8609E">
        <w:rPr>
          <w:rFonts w:ascii="Times New Roman" w:hAnsi="Times New Roman"/>
          <w:sz w:val="24"/>
          <w:szCs w:val="24"/>
        </w:rPr>
        <w:t xml:space="preserve">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группы совершенствования спортивного мастерства (ССМ). </w:t>
      </w:r>
    </w:p>
    <w:p w:rsidR="00F92BA8" w:rsidRPr="00E8609E" w:rsidRDefault="00F92BA8" w:rsidP="00F92BA8">
      <w:pPr>
        <w:autoSpaceDE w:val="0"/>
        <w:autoSpaceDN w:val="0"/>
        <w:adjustRightInd w:val="0"/>
        <w:jc w:val="center"/>
        <w:rPr>
          <w:rFonts w:ascii="Times New Roman" w:hAnsi="Times New Roman"/>
          <w:sz w:val="24"/>
          <w:szCs w:val="24"/>
        </w:rPr>
      </w:pPr>
      <w:r w:rsidRPr="00E8609E">
        <w:rPr>
          <w:rFonts w:ascii="Times New Roman" w:hAnsi="Times New Roman"/>
          <w:b/>
          <w:bCs/>
          <w:sz w:val="24"/>
          <w:szCs w:val="24"/>
        </w:rPr>
        <w:t>ЭТАП НАЧАЛЬНОЙ ПОДГОТОВКИ (НП)</w:t>
      </w:r>
    </w:p>
    <w:p w:rsidR="00F92BA8" w:rsidRDefault="00F92BA8" w:rsidP="00F92BA8">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 группы начальной подготовки принимаются лица, желающие заниматься спортивной борьбой и не имеющие медицинских противопоказаний к данному виду спорта. В качестве основных критериев для зачисления </w:t>
      </w:r>
      <w:r>
        <w:rPr>
          <w:rFonts w:ascii="Times New Roman" w:hAnsi="Times New Roman"/>
          <w:sz w:val="24"/>
          <w:szCs w:val="24"/>
        </w:rPr>
        <w:t>спортсменов</w:t>
      </w:r>
      <w:r w:rsidRPr="00E8609E">
        <w:rPr>
          <w:rFonts w:ascii="Times New Roman" w:hAnsi="Times New Roman"/>
          <w:sz w:val="24"/>
          <w:szCs w:val="24"/>
        </w:rPr>
        <w:t xml:space="preserve"> в группу НП-1,   и перевода по годам обучения учитываются: </w:t>
      </w:r>
    </w:p>
    <w:p w:rsidR="00F92BA8" w:rsidRPr="00082661" w:rsidRDefault="00F92BA8" w:rsidP="00F92BA8">
      <w:pPr>
        <w:pStyle w:val="a6"/>
        <w:numPr>
          <w:ilvl w:val="0"/>
          <w:numId w:val="46"/>
        </w:numPr>
        <w:autoSpaceDE w:val="0"/>
        <w:autoSpaceDN w:val="0"/>
        <w:adjustRightInd w:val="0"/>
        <w:jc w:val="both"/>
        <w:rPr>
          <w:rFonts w:ascii="Times New Roman" w:hAnsi="Times New Roman"/>
          <w:sz w:val="24"/>
          <w:szCs w:val="24"/>
        </w:rPr>
      </w:pPr>
      <w:r w:rsidRPr="00082661">
        <w:rPr>
          <w:rFonts w:ascii="Times New Roman" w:hAnsi="Times New Roman"/>
          <w:sz w:val="24"/>
          <w:szCs w:val="24"/>
        </w:rPr>
        <w:t xml:space="preserve">состояние здоровья и уровень физического развития; </w:t>
      </w:r>
    </w:p>
    <w:p w:rsidR="00F92BA8" w:rsidRPr="00082661" w:rsidRDefault="00F92BA8" w:rsidP="00F92BA8">
      <w:pPr>
        <w:pStyle w:val="a6"/>
        <w:numPr>
          <w:ilvl w:val="0"/>
          <w:numId w:val="46"/>
        </w:numPr>
        <w:autoSpaceDE w:val="0"/>
        <w:autoSpaceDN w:val="0"/>
        <w:adjustRightInd w:val="0"/>
        <w:jc w:val="both"/>
        <w:rPr>
          <w:rFonts w:ascii="Times New Roman" w:hAnsi="Times New Roman"/>
          <w:sz w:val="24"/>
          <w:szCs w:val="24"/>
        </w:rPr>
      </w:pPr>
      <w:r w:rsidRPr="00082661">
        <w:rPr>
          <w:rFonts w:ascii="Times New Roman" w:hAnsi="Times New Roman"/>
          <w:sz w:val="24"/>
          <w:szCs w:val="24"/>
        </w:rPr>
        <w:t xml:space="preserve">освоение элементов начальной технической подготовки; </w:t>
      </w:r>
    </w:p>
    <w:p w:rsidR="00F92BA8" w:rsidRPr="00082661" w:rsidRDefault="00F92BA8" w:rsidP="00F92BA8">
      <w:pPr>
        <w:pStyle w:val="a6"/>
        <w:numPr>
          <w:ilvl w:val="0"/>
          <w:numId w:val="46"/>
        </w:numPr>
        <w:autoSpaceDE w:val="0"/>
        <w:autoSpaceDN w:val="0"/>
        <w:adjustRightInd w:val="0"/>
        <w:jc w:val="both"/>
        <w:rPr>
          <w:rFonts w:ascii="Times New Roman" w:hAnsi="Times New Roman"/>
          <w:sz w:val="24"/>
          <w:szCs w:val="24"/>
        </w:rPr>
      </w:pPr>
      <w:r w:rsidRPr="00082661">
        <w:rPr>
          <w:rFonts w:ascii="Times New Roman" w:hAnsi="Times New Roman"/>
          <w:sz w:val="24"/>
          <w:szCs w:val="24"/>
        </w:rPr>
        <w:t xml:space="preserve">выполнение норм общей физической подготовленности, </w:t>
      </w:r>
    </w:p>
    <w:p w:rsidR="00F92BA8" w:rsidRPr="00082661" w:rsidRDefault="00F92BA8" w:rsidP="00F92BA8">
      <w:pPr>
        <w:pStyle w:val="a6"/>
        <w:numPr>
          <w:ilvl w:val="0"/>
          <w:numId w:val="46"/>
        </w:numPr>
        <w:autoSpaceDE w:val="0"/>
        <w:autoSpaceDN w:val="0"/>
        <w:adjustRightInd w:val="0"/>
        <w:jc w:val="both"/>
        <w:rPr>
          <w:rFonts w:ascii="Times New Roman" w:hAnsi="Times New Roman"/>
          <w:sz w:val="24"/>
          <w:szCs w:val="24"/>
        </w:rPr>
      </w:pPr>
      <w:r w:rsidRPr="00082661">
        <w:rPr>
          <w:rFonts w:ascii="Times New Roman" w:hAnsi="Times New Roman"/>
          <w:sz w:val="24"/>
          <w:szCs w:val="24"/>
        </w:rPr>
        <w:t xml:space="preserve">освоение предусмотренного программой объема тренировочных и соревновательных нагрузок по годам обучения и др. </w:t>
      </w:r>
    </w:p>
    <w:p w:rsidR="00F92BA8" w:rsidRPr="00E8609E" w:rsidRDefault="00F92BA8" w:rsidP="00F92BA8">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F92BA8" w:rsidRPr="00E8609E" w:rsidRDefault="00F92BA8" w:rsidP="00F92BA8">
      <w:pPr>
        <w:autoSpaceDE w:val="0"/>
        <w:autoSpaceDN w:val="0"/>
        <w:adjustRightInd w:val="0"/>
        <w:rPr>
          <w:rFonts w:ascii="Times New Roman" w:hAnsi="Times New Roman"/>
          <w:sz w:val="24"/>
          <w:szCs w:val="24"/>
        </w:rPr>
      </w:pPr>
      <w:r w:rsidRPr="00E8609E">
        <w:rPr>
          <w:rFonts w:ascii="Times New Roman" w:hAnsi="Times New Roman"/>
          <w:b/>
          <w:bCs/>
          <w:i/>
          <w:iCs/>
          <w:sz w:val="24"/>
          <w:szCs w:val="24"/>
        </w:rPr>
        <w:t xml:space="preserve">Основные задачи этапа: </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формирование устойчивого интереса к занятиям спортом;</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формирование широкого круга двигательных умений и навыков;</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освоение основ техники по виду спорта спортивная борьба;</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приобретение опыта выступления на официальных спортивных соревнованиях по виду спорта спортивная борьба;</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всестороннее гармоничное развитие физических качеств;</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укрепление здоровья спортсменов;</w:t>
      </w:r>
    </w:p>
    <w:p w:rsidR="00F92BA8" w:rsidRPr="00E8609E" w:rsidRDefault="00F92BA8" w:rsidP="00F92BA8">
      <w:pPr>
        <w:jc w:val="both"/>
        <w:rPr>
          <w:rFonts w:ascii="Times New Roman" w:hAnsi="Times New Roman"/>
          <w:b/>
          <w:spacing w:val="-3"/>
          <w:sz w:val="24"/>
          <w:szCs w:val="24"/>
        </w:rPr>
      </w:pPr>
      <w:r w:rsidRPr="00E8609E">
        <w:rPr>
          <w:rFonts w:ascii="Times New Roman" w:hAnsi="Times New Roman"/>
          <w:sz w:val="24"/>
          <w:szCs w:val="24"/>
        </w:rPr>
        <w:t>-</w:t>
      </w:r>
      <w:r w:rsidRPr="00E8609E">
        <w:rPr>
          <w:rFonts w:ascii="Times New Roman" w:hAnsi="Times New Roman"/>
          <w:sz w:val="24"/>
          <w:szCs w:val="24"/>
        </w:rPr>
        <w:tab/>
        <w:t xml:space="preserve">отбор </w:t>
      </w:r>
      <w:r w:rsidRPr="00E8609E">
        <w:rPr>
          <w:rFonts w:ascii="Times New Roman" w:hAnsi="Times New Roman"/>
          <w:spacing w:val="4"/>
          <w:sz w:val="24"/>
          <w:szCs w:val="24"/>
        </w:rPr>
        <w:t>перспективных юных спортсменов для дальнейших занятий по виду спорта спортивная борьба</w:t>
      </w:r>
      <w:r w:rsidRPr="00E8609E">
        <w:rPr>
          <w:rFonts w:ascii="Times New Roman" w:hAnsi="Times New Roman"/>
          <w:spacing w:val="-3"/>
          <w:sz w:val="24"/>
          <w:szCs w:val="24"/>
        </w:rPr>
        <w:t>.</w:t>
      </w:r>
    </w:p>
    <w:p w:rsidR="00F92BA8" w:rsidRPr="00E8609E" w:rsidRDefault="00F92BA8" w:rsidP="00F92BA8">
      <w:pPr>
        <w:autoSpaceDE w:val="0"/>
        <w:autoSpaceDN w:val="0"/>
        <w:adjustRightInd w:val="0"/>
        <w:jc w:val="center"/>
        <w:rPr>
          <w:rFonts w:ascii="Times New Roman" w:hAnsi="Times New Roman"/>
          <w:sz w:val="24"/>
          <w:szCs w:val="24"/>
        </w:rPr>
      </w:pPr>
      <w:r w:rsidRPr="00E8609E">
        <w:rPr>
          <w:rFonts w:ascii="Times New Roman" w:hAnsi="Times New Roman"/>
          <w:b/>
          <w:bCs/>
          <w:sz w:val="24"/>
          <w:szCs w:val="24"/>
        </w:rPr>
        <w:t>ТРЕНИРОВОЧНЫЙ ЭТАП (ТЭ)</w:t>
      </w:r>
    </w:p>
    <w:p w:rsidR="00F92BA8" w:rsidRPr="00E8609E" w:rsidRDefault="00F92BA8" w:rsidP="00F92BA8">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Этот этап состоит из двух периодов: </w:t>
      </w:r>
    </w:p>
    <w:p w:rsidR="00F92BA8" w:rsidRPr="00E8609E" w:rsidRDefault="00F92BA8" w:rsidP="00F92BA8">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базовой подготовки (2 года обучения); </w:t>
      </w:r>
    </w:p>
    <w:p w:rsidR="00F92BA8" w:rsidRPr="00E8609E" w:rsidRDefault="00F92BA8" w:rsidP="00F92BA8">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спортивной специализации (</w:t>
      </w:r>
      <w:r>
        <w:rPr>
          <w:rFonts w:ascii="Times New Roman" w:hAnsi="Times New Roman"/>
          <w:sz w:val="24"/>
          <w:szCs w:val="24"/>
        </w:rPr>
        <w:t>2</w:t>
      </w:r>
      <w:r w:rsidRPr="00E8609E">
        <w:rPr>
          <w:rFonts w:ascii="Times New Roman" w:hAnsi="Times New Roman"/>
          <w:sz w:val="24"/>
          <w:szCs w:val="24"/>
        </w:rPr>
        <w:t xml:space="preserve"> года обучения). </w:t>
      </w:r>
    </w:p>
    <w:p w:rsidR="00F92BA8" w:rsidRPr="00E8609E" w:rsidRDefault="00F92BA8" w:rsidP="00F92BA8">
      <w:pPr>
        <w:autoSpaceDE w:val="0"/>
        <w:autoSpaceDN w:val="0"/>
        <w:adjustRightInd w:val="0"/>
        <w:ind w:firstLine="708"/>
        <w:jc w:val="both"/>
        <w:rPr>
          <w:rFonts w:ascii="Times New Roman" w:hAnsi="Times New Roman"/>
          <w:sz w:val="24"/>
          <w:szCs w:val="24"/>
        </w:rPr>
      </w:pPr>
      <w:proofErr w:type="gramStart"/>
      <w:r w:rsidRPr="00E8609E">
        <w:rPr>
          <w:rFonts w:ascii="Times New Roman" w:hAnsi="Times New Roman"/>
          <w:sz w:val="24"/>
          <w:szCs w:val="24"/>
        </w:rPr>
        <w:lastRenderedPageBreak/>
        <w:t xml:space="preserve">В тренировочные группы зачисляются на конкурсной основе только здоровые и практически здоровые </w:t>
      </w:r>
      <w:r>
        <w:rPr>
          <w:rFonts w:ascii="Times New Roman" w:hAnsi="Times New Roman"/>
          <w:sz w:val="24"/>
          <w:szCs w:val="24"/>
        </w:rPr>
        <w:t>дети</w:t>
      </w:r>
      <w:r w:rsidRPr="00E8609E">
        <w:rPr>
          <w:rFonts w:ascii="Times New Roman" w:hAnsi="Times New Roman"/>
          <w:sz w:val="24"/>
          <w:szCs w:val="24"/>
        </w:rPr>
        <w:t>, прошедшие не менее одного года необходимую подготовку в группах: начальной подготовки данной программы, в спортивно-оздоровительных группах  в  общеразвивающих дополнительных программ физкультурно-спортивной направленности,  при выполнении ими требований по общей физической и специализированной подготовке.</w:t>
      </w:r>
      <w:proofErr w:type="gramEnd"/>
      <w:r w:rsidRPr="00E8609E">
        <w:rPr>
          <w:rFonts w:ascii="Times New Roman" w:hAnsi="Times New Roman"/>
          <w:sz w:val="24"/>
          <w:szCs w:val="24"/>
        </w:rPr>
        <w:t xml:space="preserve"> (Приложение №2)</w:t>
      </w:r>
    </w:p>
    <w:p w:rsidR="00F92BA8" w:rsidRPr="00E8609E" w:rsidRDefault="00F92BA8" w:rsidP="00F92BA8">
      <w:pPr>
        <w:autoSpaceDE w:val="0"/>
        <w:autoSpaceDN w:val="0"/>
        <w:adjustRightInd w:val="0"/>
        <w:ind w:firstLine="708"/>
        <w:jc w:val="both"/>
        <w:rPr>
          <w:rFonts w:ascii="Times New Roman" w:hAnsi="Times New Roman"/>
          <w:sz w:val="24"/>
          <w:szCs w:val="24"/>
        </w:rPr>
      </w:pPr>
      <w:r w:rsidRPr="00E8609E">
        <w:rPr>
          <w:rFonts w:ascii="Times New Roman" w:hAnsi="Times New Roman"/>
          <w:b/>
          <w:bCs/>
          <w:i/>
          <w:iCs/>
          <w:sz w:val="24"/>
          <w:szCs w:val="24"/>
        </w:rPr>
        <w:t xml:space="preserve">Основные задачи этапа: </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 xml:space="preserve">общая и специальная физическая, техническая, тактическая и психологическая подготовка; </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 xml:space="preserve">стабильность демонстрации спортивных результатов на официальных спортивных соревнованиях; </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формирование спортивной мотивации;</w:t>
      </w:r>
    </w:p>
    <w:p w:rsidR="00F92BA8" w:rsidRPr="00E8609E" w:rsidRDefault="00F92BA8" w:rsidP="00F92BA8">
      <w:pPr>
        <w:autoSpaceDE w:val="0"/>
        <w:autoSpaceDN w:val="0"/>
        <w:adjustRightInd w:val="0"/>
        <w:jc w:val="both"/>
        <w:rPr>
          <w:rFonts w:ascii="Times New Roman" w:hAnsi="Times New Roman"/>
          <w:sz w:val="24"/>
          <w:szCs w:val="24"/>
        </w:rPr>
      </w:pPr>
      <w:r w:rsidRPr="00E8609E">
        <w:rPr>
          <w:rFonts w:ascii="Times New Roman" w:hAnsi="Times New Roman"/>
          <w:color w:val="000000"/>
          <w:sz w:val="24"/>
          <w:szCs w:val="24"/>
        </w:rPr>
        <w:t>-</w:t>
      </w:r>
      <w:r w:rsidRPr="00E8609E">
        <w:rPr>
          <w:rFonts w:ascii="Times New Roman" w:hAnsi="Times New Roman"/>
          <w:color w:val="000000"/>
          <w:sz w:val="24"/>
          <w:szCs w:val="24"/>
        </w:rPr>
        <w:tab/>
        <w:t>укрепление здоровья спортсменов</w:t>
      </w:r>
    </w:p>
    <w:p w:rsidR="00F92BA8" w:rsidRPr="00E8609E" w:rsidRDefault="00F92BA8" w:rsidP="00F92BA8">
      <w:pPr>
        <w:autoSpaceDE w:val="0"/>
        <w:autoSpaceDN w:val="0"/>
        <w:adjustRightInd w:val="0"/>
        <w:jc w:val="center"/>
        <w:rPr>
          <w:rFonts w:ascii="Times New Roman" w:hAnsi="Times New Roman"/>
          <w:b/>
          <w:bCs/>
          <w:sz w:val="24"/>
          <w:szCs w:val="24"/>
        </w:rPr>
      </w:pPr>
    </w:p>
    <w:p w:rsidR="00F92BA8" w:rsidRPr="00E8609E" w:rsidRDefault="00F92BA8" w:rsidP="00F92BA8">
      <w:pPr>
        <w:autoSpaceDE w:val="0"/>
        <w:autoSpaceDN w:val="0"/>
        <w:adjustRightInd w:val="0"/>
        <w:jc w:val="center"/>
        <w:rPr>
          <w:rFonts w:ascii="Times New Roman" w:hAnsi="Times New Roman"/>
          <w:sz w:val="24"/>
          <w:szCs w:val="24"/>
        </w:rPr>
      </w:pPr>
      <w:r w:rsidRPr="00E8609E">
        <w:rPr>
          <w:rFonts w:ascii="Times New Roman" w:hAnsi="Times New Roman"/>
          <w:b/>
          <w:bCs/>
          <w:sz w:val="24"/>
          <w:szCs w:val="24"/>
        </w:rPr>
        <w:t>ЭТАП СОВЕРШЕНСТВОВАНИЯ СПОРТИВНОГО МАСТЕРСТВА (ССМ)</w:t>
      </w:r>
    </w:p>
    <w:p w:rsidR="00F92BA8" w:rsidRPr="00E8609E" w:rsidRDefault="00F92BA8" w:rsidP="00F92BA8">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Группы совершенствования спортивного мастерства формируются из спортсменов, выполнивших спортивный разряд кандидата в мастера спорта. Основные задачи: дальнейшее повышение специальной физической, технической, тактической и психической подготовленности, совершенствование соревновательного опыта. </w:t>
      </w:r>
    </w:p>
    <w:p w:rsidR="00F92BA8" w:rsidRPr="00E8609E" w:rsidRDefault="00F92BA8" w:rsidP="00F92BA8">
      <w:pPr>
        <w:autoSpaceDE w:val="0"/>
        <w:autoSpaceDN w:val="0"/>
        <w:adjustRightInd w:val="0"/>
        <w:jc w:val="both"/>
        <w:rPr>
          <w:rFonts w:ascii="Times New Roman" w:hAnsi="Times New Roman"/>
          <w:sz w:val="24"/>
          <w:szCs w:val="24"/>
        </w:rPr>
      </w:pPr>
      <w:r w:rsidRPr="00E8609E">
        <w:rPr>
          <w:rFonts w:ascii="Times New Roman" w:hAnsi="Times New Roman"/>
          <w:sz w:val="24"/>
          <w:szCs w:val="24"/>
        </w:rPr>
        <w:t xml:space="preserve">Перевод по годам обучения на этом этапе осуществляется при условии положительной динамики прироста спортивных показателей. </w:t>
      </w:r>
    </w:p>
    <w:p w:rsidR="00F92BA8" w:rsidRDefault="00F92BA8" w:rsidP="00F92BA8">
      <w:pPr>
        <w:autoSpaceDE w:val="0"/>
        <w:autoSpaceDN w:val="0"/>
        <w:adjustRightInd w:val="0"/>
        <w:ind w:firstLine="708"/>
        <w:jc w:val="both"/>
        <w:rPr>
          <w:rFonts w:ascii="Times New Roman" w:hAnsi="Times New Roman"/>
          <w:b/>
          <w:bCs/>
          <w:i/>
          <w:iCs/>
          <w:sz w:val="24"/>
          <w:szCs w:val="24"/>
        </w:rPr>
      </w:pPr>
    </w:p>
    <w:p w:rsidR="00F92BA8" w:rsidRPr="00E8609E" w:rsidRDefault="00F92BA8" w:rsidP="00F92BA8">
      <w:pPr>
        <w:autoSpaceDE w:val="0"/>
        <w:autoSpaceDN w:val="0"/>
        <w:adjustRightInd w:val="0"/>
        <w:ind w:firstLine="708"/>
        <w:jc w:val="both"/>
        <w:rPr>
          <w:rFonts w:ascii="Times New Roman" w:hAnsi="Times New Roman"/>
          <w:sz w:val="24"/>
          <w:szCs w:val="24"/>
        </w:rPr>
      </w:pPr>
      <w:r w:rsidRPr="00E8609E">
        <w:rPr>
          <w:rFonts w:ascii="Times New Roman" w:hAnsi="Times New Roman"/>
          <w:b/>
          <w:bCs/>
          <w:i/>
          <w:iCs/>
          <w:sz w:val="24"/>
          <w:szCs w:val="24"/>
        </w:rPr>
        <w:t xml:space="preserve">Основные задачи этапа: </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повышение функциональных возможностей организма спортсменов;</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 xml:space="preserve">совершенствование общих и специальных физических качеств, технической, тактической и психологической подготовки; </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стабильность демонстрации высоких спортивных результатов на региональных и всероссийских официальных спортивных соревнованиях;</w:t>
      </w:r>
    </w:p>
    <w:p w:rsidR="00F92BA8" w:rsidRPr="00E8609E" w:rsidRDefault="00F92BA8" w:rsidP="00F92BA8">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поддержание высокого уровня спортивной мотивации;</w:t>
      </w:r>
    </w:p>
    <w:p w:rsidR="00F92BA8" w:rsidRPr="00E8609E" w:rsidRDefault="00F92BA8" w:rsidP="00F92BA8">
      <w:pPr>
        <w:autoSpaceDE w:val="0"/>
        <w:autoSpaceDN w:val="0"/>
        <w:adjustRightInd w:val="0"/>
        <w:jc w:val="both"/>
        <w:rPr>
          <w:rFonts w:ascii="Times New Roman" w:hAnsi="Times New Roman"/>
          <w:color w:val="000000"/>
          <w:sz w:val="24"/>
          <w:szCs w:val="24"/>
        </w:rPr>
      </w:pPr>
      <w:r w:rsidRPr="00E8609E">
        <w:rPr>
          <w:rFonts w:ascii="Times New Roman" w:hAnsi="Times New Roman"/>
          <w:color w:val="000000"/>
          <w:sz w:val="24"/>
          <w:szCs w:val="24"/>
        </w:rPr>
        <w:t>-</w:t>
      </w:r>
      <w:r w:rsidRPr="00E8609E">
        <w:rPr>
          <w:rFonts w:ascii="Times New Roman" w:hAnsi="Times New Roman"/>
          <w:color w:val="000000"/>
          <w:sz w:val="24"/>
          <w:szCs w:val="24"/>
        </w:rPr>
        <w:tab/>
        <w:t>сохранение здоровья спортсменов</w:t>
      </w:r>
    </w:p>
    <w:p w:rsidR="00F92BA8" w:rsidRPr="00E8609E" w:rsidRDefault="00F92BA8" w:rsidP="00F92BA8">
      <w:pPr>
        <w:autoSpaceDE w:val="0"/>
        <w:autoSpaceDN w:val="0"/>
        <w:adjustRightInd w:val="0"/>
        <w:jc w:val="both"/>
        <w:rPr>
          <w:rFonts w:ascii="Times New Roman" w:hAnsi="Times New Roman"/>
          <w:sz w:val="24"/>
          <w:szCs w:val="24"/>
        </w:rPr>
      </w:pPr>
      <w:r w:rsidRPr="00E8609E">
        <w:rPr>
          <w:rFonts w:ascii="Times New Roman" w:hAnsi="Times New Roman"/>
          <w:color w:val="000000"/>
          <w:sz w:val="24"/>
          <w:szCs w:val="24"/>
        </w:rPr>
        <w:t>-</w:t>
      </w:r>
      <w:r w:rsidRPr="00E8609E">
        <w:rPr>
          <w:rFonts w:ascii="Times New Roman" w:hAnsi="Times New Roman"/>
          <w:sz w:val="24"/>
          <w:szCs w:val="24"/>
        </w:rPr>
        <w:t xml:space="preserve"> формирование мотивации на перенесение больших тренировочных нагрузок и целевой установки на спортивное совершенствование. </w:t>
      </w:r>
    </w:p>
    <w:p w:rsidR="00F92BA8" w:rsidRPr="00E8609E" w:rsidRDefault="00F92BA8" w:rsidP="00F92BA8">
      <w:pPr>
        <w:autoSpaceDE w:val="0"/>
        <w:autoSpaceDN w:val="0"/>
        <w:adjustRightInd w:val="0"/>
        <w:jc w:val="both"/>
        <w:rPr>
          <w:rFonts w:ascii="Times New Roman" w:hAnsi="Times New Roman"/>
          <w:sz w:val="24"/>
          <w:szCs w:val="24"/>
        </w:rPr>
      </w:pPr>
    </w:p>
    <w:p w:rsidR="006654A3" w:rsidRDefault="006654A3" w:rsidP="006654A3">
      <w:pPr>
        <w:autoSpaceDE w:val="0"/>
        <w:autoSpaceDN w:val="0"/>
        <w:adjustRightInd w:val="0"/>
        <w:rPr>
          <w:rFonts w:ascii="Times New Roman" w:hAnsi="Times New Roman"/>
          <w:sz w:val="24"/>
          <w:szCs w:val="24"/>
        </w:rPr>
      </w:pPr>
    </w:p>
    <w:p w:rsidR="00F92BA8" w:rsidRDefault="00F92BA8" w:rsidP="00F92BA8">
      <w:pPr>
        <w:autoSpaceDE w:val="0"/>
        <w:autoSpaceDN w:val="0"/>
        <w:adjustRightInd w:val="0"/>
        <w:ind w:firstLine="708"/>
        <w:rPr>
          <w:rFonts w:ascii="Times New Roman" w:hAnsi="Times New Roman"/>
          <w:sz w:val="24"/>
          <w:szCs w:val="24"/>
        </w:rPr>
      </w:pPr>
      <w:r w:rsidRPr="00F92BA8">
        <w:rPr>
          <w:rFonts w:ascii="Times New Roman" w:hAnsi="Times New Roman"/>
          <w:b/>
          <w:caps/>
          <w:sz w:val="24"/>
          <w:szCs w:val="24"/>
        </w:rPr>
        <w:t xml:space="preserve">2.5. </w:t>
      </w:r>
      <w:r w:rsidR="006654A3" w:rsidRPr="00F92BA8">
        <w:rPr>
          <w:rFonts w:ascii="Times New Roman" w:hAnsi="Times New Roman"/>
          <w:b/>
          <w:caps/>
          <w:sz w:val="24"/>
          <w:szCs w:val="24"/>
        </w:rPr>
        <w:t>Медицинские, возрастные и психофизические требования к лицам, проходящим спортивную подготовку</w:t>
      </w:r>
      <w:r w:rsidR="006654A3" w:rsidRPr="006654A3">
        <w:rPr>
          <w:rFonts w:ascii="Times New Roman" w:hAnsi="Times New Roman"/>
          <w:sz w:val="24"/>
          <w:szCs w:val="24"/>
        </w:rPr>
        <w:t xml:space="preserve"> </w:t>
      </w:r>
    </w:p>
    <w:p w:rsidR="00F92BA8" w:rsidRDefault="006654A3" w:rsidP="00F92BA8">
      <w:pPr>
        <w:autoSpaceDE w:val="0"/>
        <w:autoSpaceDN w:val="0"/>
        <w:adjustRightInd w:val="0"/>
        <w:ind w:firstLine="708"/>
        <w:rPr>
          <w:rFonts w:ascii="Times New Roman" w:hAnsi="Times New Roman"/>
          <w:sz w:val="24"/>
          <w:szCs w:val="24"/>
        </w:rPr>
      </w:pPr>
      <w:r w:rsidRPr="006654A3">
        <w:rPr>
          <w:rFonts w:ascii="Times New Roman" w:hAnsi="Times New Roman"/>
          <w:sz w:val="24"/>
          <w:szCs w:val="24"/>
        </w:rPr>
        <w:t xml:space="preserve">Требования к лицам, проходящим спортивную подготовку: </w:t>
      </w:r>
    </w:p>
    <w:p w:rsidR="00F92BA8" w:rsidRDefault="006654A3" w:rsidP="00F92BA8">
      <w:pPr>
        <w:autoSpaceDE w:val="0"/>
        <w:autoSpaceDN w:val="0"/>
        <w:adjustRightInd w:val="0"/>
        <w:ind w:firstLine="708"/>
        <w:rPr>
          <w:rFonts w:ascii="Times New Roman" w:hAnsi="Times New Roman"/>
          <w:sz w:val="24"/>
          <w:szCs w:val="24"/>
        </w:rPr>
      </w:pPr>
      <w:r w:rsidRPr="006654A3">
        <w:rPr>
          <w:rFonts w:ascii="Times New Roman" w:hAnsi="Times New Roman"/>
          <w:sz w:val="24"/>
          <w:szCs w:val="24"/>
        </w:rPr>
        <w:t>- соответствие возраста этапу или году про</w:t>
      </w:r>
      <w:r w:rsidR="00F92BA8">
        <w:rPr>
          <w:rFonts w:ascii="Times New Roman" w:hAnsi="Times New Roman"/>
          <w:sz w:val="24"/>
          <w:szCs w:val="24"/>
        </w:rPr>
        <w:t>хождения спортивной подготовки;</w:t>
      </w:r>
    </w:p>
    <w:p w:rsidR="00F92BA8" w:rsidRDefault="00F92BA8" w:rsidP="00F92BA8">
      <w:pPr>
        <w:autoSpaceDE w:val="0"/>
        <w:autoSpaceDN w:val="0"/>
        <w:adjustRightInd w:val="0"/>
        <w:ind w:firstLine="708"/>
        <w:rPr>
          <w:rFonts w:ascii="Times New Roman" w:hAnsi="Times New Roman"/>
          <w:sz w:val="24"/>
          <w:szCs w:val="24"/>
        </w:rPr>
      </w:pPr>
      <w:r>
        <w:rPr>
          <w:rFonts w:ascii="Times New Roman" w:hAnsi="Times New Roman"/>
          <w:sz w:val="24"/>
          <w:szCs w:val="24"/>
        </w:rPr>
        <w:t xml:space="preserve">- </w:t>
      </w:r>
      <w:r w:rsidR="006654A3" w:rsidRPr="006654A3">
        <w:rPr>
          <w:rFonts w:ascii="Times New Roman" w:hAnsi="Times New Roman"/>
          <w:sz w:val="24"/>
          <w:szCs w:val="24"/>
        </w:rPr>
        <w:t xml:space="preserve"> прохождение предварительного индивидуального отбора перед переводом на следующий этап подготовки; </w:t>
      </w:r>
    </w:p>
    <w:p w:rsidR="00F92BA8" w:rsidRDefault="006654A3" w:rsidP="00F92BA8">
      <w:pPr>
        <w:autoSpaceDE w:val="0"/>
        <w:autoSpaceDN w:val="0"/>
        <w:adjustRightInd w:val="0"/>
        <w:ind w:firstLine="708"/>
        <w:rPr>
          <w:rFonts w:ascii="Times New Roman" w:hAnsi="Times New Roman"/>
          <w:sz w:val="24"/>
          <w:szCs w:val="24"/>
        </w:rPr>
      </w:pPr>
      <w:r w:rsidRPr="006654A3">
        <w:rPr>
          <w:rFonts w:ascii="Times New Roman" w:hAnsi="Times New Roman"/>
          <w:sz w:val="24"/>
          <w:szCs w:val="24"/>
        </w:rPr>
        <w:t xml:space="preserve">- соответствие уровня физической подготовленности  - наличие соответствующего медицинского заключения о допуске к тренировочным занятиям; </w:t>
      </w:r>
    </w:p>
    <w:p w:rsidR="00F92BA8" w:rsidRDefault="006654A3" w:rsidP="00F92BA8">
      <w:pPr>
        <w:autoSpaceDE w:val="0"/>
        <w:autoSpaceDN w:val="0"/>
        <w:adjustRightInd w:val="0"/>
        <w:ind w:firstLine="708"/>
        <w:rPr>
          <w:rFonts w:ascii="Times New Roman" w:hAnsi="Times New Roman"/>
          <w:sz w:val="24"/>
          <w:szCs w:val="24"/>
        </w:rPr>
      </w:pPr>
      <w:r w:rsidRPr="006654A3">
        <w:rPr>
          <w:rFonts w:ascii="Times New Roman" w:hAnsi="Times New Roman"/>
          <w:sz w:val="24"/>
          <w:szCs w:val="24"/>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F92BA8" w:rsidRDefault="006654A3" w:rsidP="00F92BA8">
      <w:pPr>
        <w:autoSpaceDE w:val="0"/>
        <w:autoSpaceDN w:val="0"/>
        <w:adjustRightInd w:val="0"/>
        <w:ind w:firstLine="708"/>
        <w:rPr>
          <w:rFonts w:ascii="Times New Roman" w:hAnsi="Times New Roman"/>
          <w:sz w:val="24"/>
          <w:szCs w:val="24"/>
        </w:rPr>
      </w:pPr>
      <w:r w:rsidRPr="006654A3">
        <w:rPr>
          <w:rFonts w:ascii="Times New Roman" w:hAnsi="Times New Roman"/>
          <w:sz w:val="24"/>
          <w:szCs w:val="24"/>
        </w:rPr>
        <w:t xml:space="preserve">Требования к участию в спортивных соревнованиях лиц, проходящих спортивную подготовку: - соответствие возраста и пола участника положению (регламенту) об официальных спортивных соревнованиях и правилам вида спорта спортивная борьба; </w:t>
      </w:r>
    </w:p>
    <w:p w:rsidR="00F92BA8" w:rsidRDefault="006654A3" w:rsidP="00F92BA8">
      <w:pPr>
        <w:autoSpaceDE w:val="0"/>
        <w:autoSpaceDN w:val="0"/>
        <w:adjustRightInd w:val="0"/>
        <w:ind w:firstLine="708"/>
        <w:rPr>
          <w:rFonts w:ascii="Times New Roman" w:hAnsi="Times New Roman"/>
          <w:sz w:val="24"/>
          <w:szCs w:val="24"/>
        </w:rPr>
      </w:pPr>
      <w:r w:rsidRPr="006654A3">
        <w:rPr>
          <w:rFonts w:ascii="Times New Roman" w:hAnsi="Times New Roman"/>
          <w:sz w:val="24"/>
          <w:szCs w:val="24"/>
        </w:rPr>
        <w:t xml:space="preserve">-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спортивная (вольная) борьба; </w:t>
      </w:r>
    </w:p>
    <w:p w:rsidR="00F92BA8" w:rsidRDefault="006654A3" w:rsidP="00F92BA8">
      <w:pPr>
        <w:autoSpaceDE w:val="0"/>
        <w:autoSpaceDN w:val="0"/>
        <w:adjustRightInd w:val="0"/>
        <w:ind w:firstLine="708"/>
        <w:rPr>
          <w:rFonts w:ascii="Times New Roman" w:hAnsi="Times New Roman"/>
          <w:sz w:val="24"/>
          <w:szCs w:val="24"/>
        </w:rPr>
      </w:pPr>
      <w:r w:rsidRPr="006654A3">
        <w:rPr>
          <w:rFonts w:ascii="Times New Roman" w:hAnsi="Times New Roman"/>
          <w:sz w:val="24"/>
          <w:szCs w:val="24"/>
        </w:rPr>
        <w:t xml:space="preserve">- выполнение плана спортивной подготовки; - прохождение предварительного соревновательного отбора; </w:t>
      </w:r>
    </w:p>
    <w:p w:rsidR="006654A3" w:rsidRDefault="006654A3" w:rsidP="00F92BA8">
      <w:pPr>
        <w:autoSpaceDE w:val="0"/>
        <w:autoSpaceDN w:val="0"/>
        <w:adjustRightInd w:val="0"/>
        <w:ind w:firstLine="708"/>
        <w:rPr>
          <w:rFonts w:ascii="Times New Roman" w:hAnsi="Times New Roman"/>
          <w:sz w:val="24"/>
          <w:szCs w:val="24"/>
        </w:rPr>
      </w:pPr>
      <w:r w:rsidRPr="006654A3">
        <w:rPr>
          <w:rFonts w:ascii="Times New Roman" w:hAnsi="Times New Roman"/>
          <w:sz w:val="24"/>
          <w:szCs w:val="24"/>
        </w:rPr>
        <w:lastRenderedPageBreak/>
        <w:t>- наличие соответствующего медицинского заключения о допуске к участию в спортивных соревнованиях; - соблюд</w:t>
      </w:r>
      <w:r w:rsidR="00F92BA8">
        <w:rPr>
          <w:rFonts w:ascii="Times New Roman" w:hAnsi="Times New Roman"/>
          <w:sz w:val="24"/>
          <w:szCs w:val="24"/>
        </w:rPr>
        <w:t>ение общероссийских антидопинговых правил.</w:t>
      </w:r>
    </w:p>
    <w:p w:rsidR="00F92BA8" w:rsidRPr="006654A3" w:rsidRDefault="00F92BA8" w:rsidP="00F92BA8">
      <w:pPr>
        <w:autoSpaceDE w:val="0"/>
        <w:autoSpaceDN w:val="0"/>
        <w:adjustRightInd w:val="0"/>
        <w:ind w:firstLine="708"/>
        <w:rPr>
          <w:rFonts w:ascii="Times New Roman" w:hAnsi="Times New Roman"/>
          <w:b/>
          <w:sz w:val="24"/>
          <w:szCs w:val="24"/>
        </w:rPr>
      </w:pPr>
    </w:p>
    <w:p w:rsidR="00F92BA8" w:rsidRDefault="00F92BA8" w:rsidP="00192D02">
      <w:pPr>
        <w:autoSpaceDE w:val="0"/>
        <w:autoSpaceDN w:val="0"/>
        <w:adjustRightInd w:val="0"/>
        <w:spacing w:line="276" w:lineRule="auto"/>
        <w:rPr>
          <w:rFonts w:ascii="Times New Roman" w:hAnsi="Times New Roman"/>
          <w:b/>
          <w:sz w:val="24"/>
          <w:szCs w:val="24"/>
        </w:rPr>
      </w:pPr>
      <w:r>
        <w:rPr>
          <w:rFonts w:ascii="Times New Roman" w:hAnsi="Times New Roman"/>
          <w:b/>
          <w:sz w:val="26"/>
          <w:szCs w:val="26"/>
        </w:rPr>
        <w:tab/>
      </w:r>
    </w:p>
    <w:p w:rsidR="00F92BA8" w:rsidRDefault="00F92BA8" w:rsidP="00F92BA8">
      <w:pPr>
        <w:autoSpaceDE w:val="0"/>
        <w:autoSpaceDN w:val="0"/>
        <w:adjustRightInd w:val="0"/>
        <w:spacing w:line="276" w:lineRule="auto"/>
        <w:ind w:firstLine="708"/>
        <w:rPr>
          <w:rFonts w:ascii="Times New Roman" w:hAnsi="Times New Roman"/>
          <w:b/>
          <w:sz w:val="24"/>
          <w:szCs w:val="24"/>
        </w:rPr>
      </w:pPr>
      <w:r>
        <w:rPr>
          <w:rFonts w:ascii="Times New Roman" w:hAnsi="Times New Roman"/>
          <w:b/>
          <w:sz w:val="24"/>
          <w:szCs w:val="24"/>
        </w:rPr>
        <w:t>2.6. ПРЕДЕЛЬНЫЕ ТРЕНИРОВОЧНЫЕ НАГРУЗКИ</w:t>
      </w:r>
    </w:p>
    <w:p w:rsidR="00900585" w:rsidRDefault="00900585" w:rsidP="00900585">
      <w:pPr>
        <w:autoSpaceDE w:val="0"/>
        <w:autoSpaceDN w:val="0"/>
        <w:adjustRightInd w:val="0"/>
        <w:spacing w:line="276" w:lineRule="auto"/>
        <w:rPr>
          <w:rFonts w:ascii="Times New Roman" w:hAnsi="Times New Roman"/>
          <w:sz w:val="24"/>
          <w:szCs w:val="24"/>
        </w:rPr>
      </w:pPr>
      <w:r w:rsidRPr="00900585">
        <w:rPr>
          <w:rFonts w:ascii="Times New Roman" w:hAnsi="Times New Roman"/>
          <w:sz w:val="24"/>
          <w:szCs w:val="24"/>
        </w:rPr>
        <w:t xml:space="preserve">Эффективность роста спортивного мастерства во многом зависит от рациональной структуры тренировочных нагрузок. Одной из основных проблем методики многолетней тренировки в вольной борьбе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Pr="00900585">
        <w:rPr>
          <w:rFonts w:ascii="Times New Roman" w:hAnsi="Times New Roman"/>
          <w:sz w:val="24"/>
          <w:szCs w:val="24"/>
        </w:rPr>
        <w:t>подготовки</w:t>
      </w:r>
      <w:proofErr w:type="gramEnd"/>
      <w:r w:rsidRPr="00900585">
        <w:rPr>
          <w:rFonts w:ascii="Times New Roman" w:hAnsi="Times New Roman"/>
          <w:sz w:val="24"/>
          <w:szCs w:val="24"/>
        </w:rPr>
        <w:t xml:space="preserve"> как в отдельных занятиях так и в различных циклах тренировочного процесса. 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900585">
        <w:rPr>
          <w:rFonts w:ascii="Times New Roman" w:hAnsi="Times New Roman"/>
          <w:sz w:val="24"/>
          <w:szCs w:val="24"/>
        </w:rPr>
        <w:t>истощенным</w:t>
      </w:r>
      <w:proofErr w:type="gramEnd"/>
      <w:r w:rsidRPr="00900585">
        <w:rPr>
          <w:rFonts w:ascii="Times New Roman" w:hAnsi="Times New Roman"/>
          <w:sz w:val="24"/>
          <w:szCs w:val="24"/>
        </w:rPr>
        <w:t xml:space="preserve">. </w:t>
      </w:r>
      <w:proofErr w:type="gramStart"/>
      <w:r w:rsidRPr="00900585">
        <w:rPr>
          <w:rFonts w:ascii="Times New Roman" w:hAnsi="Times New Roman"/>
          <w:sz w:val="24"/>
          <w:szCs w:val="24"/>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w:t>
      </w:r>
      <w:proofErr w:type="gramEnd"/>
      <w:r w:rsidRPr="00900585">
        <w:rPr>
          <w:rFonts w:ascii="Times New Roman" w:hAnsi="Times New Roman"/>
          <w:sz w:val="24"/>
          <w:szCs w:val="24"/>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roofErr w:type="gramStart"/>
      <w:r w:rsidRPr="00900585">
        <w:rPr>
          <w:rFonts w:ascii="Times New Roman" w:hAnsi="Times New Roman"/>
          <w:sz w:val="24"/>
          <w:szCs w:val="24"/>
        </w:rPr>
        <w:t>Основным фактором, определяющим степень воздействия тренировочного занятия на организм спортсмена является</w:t>
      </w:r>
      <w:proofErr w:type="gramEnd"/>
      <w:r w:rsidRPr="00900585">
        <w:rPr>
          <w:rFonts w:ascii="Times New Roman" w:hAnsi="Times New Roman"/>
          <w:sz w:val="24"/>
          <w:szCs w:val="24"/>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 Тренировочные нагрузки должны прогрессивно нарастать на разных этапах спортивной деятельности, иначе они перестанут вызывать необходимые21 сдвиги. Это осуществляется посредством увеличения объема и интенсивности нагрузки, усложнения задания и т.д. 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 В таблице предоставлены нормативы максимального объема тренировочной нагрузки по борьбе на разных этапах спортивной подготовки. </w:t>
      </w:r>
    </w:p>
    <w:p w:rsidR="00900585" w:rsidRDefault="00900585" w:rsidP="00900585">
      <w:pPr>
        <w:autoSpaceDE w:val="0"/>
        <w:autoSpaceDN w:val="0"/>
        <w:adjustRightInd w:val="0"/>
        <w:spacing w:line="276" w:lineRule="auto"/>
        <w:rPr>
          <w:rFonts w:ascii="Times New Roman" w:hAnsi="Times New Roman"/>
          <w:sz w:val="24"/>
          <w:szCs w:val="24"/>
        </w:rPr>
      </w:pPr>
    </w:p>
    <w:p w:rsidR="00900585" w:rsidRPr="00900585" w:rsidRDefault="00900585" w:rsidP="00900585">
      <w:pPr>
        <w:tabs>
          <w:tab w:val="left" w:pos="6750"/>
        </w:tabs>
        <w:autoSpaceDE w:val="0"/>
        <w:autoSpaceDN w:val="0"/>
        <w:adjustRightInd w:val="0"/>
        <w:spacing w:line="276" w:lineRule="auto"/>
        <w:jc w:val="center"/>
        <w:rPr>
          <w:rFonts w:ascii="Times New Roman" w:hAnsi="Times New Roman"/>
          <w:b/>
          <w:sz w:val="24"/>
          <w:szCs w:val="24"/>
        </w:rPr>
      </w:pPr>
      <w:r w:rsidRPr="00900585">
        <w:rPr>
          <w:rFonts w:ascii="Times New Roman" w:hAnsi="Times New Roman"/>
          <w:b/>
          <w:sz w:val="24"/>
          <w:szCs w:val="24"/>
        </w:rPr>
        <w:t>Нормативы максимального объема тренировочной нагрузки</w:t>
      </w:r>
    </w:p>
    <w:p w:rsidR="00F92BA8" w:rsidRDefault="00F92BA8" w:rsidP="00192D02">
      <w:pPr>
        <w:autoSpaceDE w:val="0"/>
        <w:autoSpaceDN w:val="0"/>
        <w:adjustRightInd w:val="0"/>
        <w:spacing w:line="276" w:lineRule="auto"/>
        <w:rPr>
          <w:rFonts w:ascii="Times New Roman" w:hAnsi="Times New Roman"/>
          <w:b/>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27"/>
        <w:gridCol w:w="850"/>
        <w:gridCol w:w="992"/>
        <w:gridCol w:w="851"/>
        <w:gridCol w:w="992"/>
        <w:gridCol w:w="851"/>
        <w:gridCol w:w="993"/>
        <w:gridCol w:w="20"/>
        <w:gridCol w:w="2389"/>
      </w:tblGrid>
      <w:tr w:rsidR="004870BD" w:rsidRPr="00074428" w:rsidTr="004870BD">
        <w:trPr>
          <w:trHeight w:val="449"/>
          <w:tblCellSpacing w:w="5" w:type="nil"/>
        </w:trPr>
        <w:tc>
          <w:tcPr>
            <w:tcW w:w="2127" w:type="dxa"/>
            <w:vMerge w:val="restart"/>
            <w:tcBorders>
              <w:top w:val="single" w:sz="8" w:space="0" w:color="auto"/>
              <w:left w:val="single" w:sz="8" w:space="0" w:color="auto"/>
              <w:bottom w:val="single" w:sz="8" w:space="0" w:color="auto"/>
              <w:right w:val="single" w:sz="8" w:space="0" w:color="auto"/>
            </w:tcBorders>
          </w:tcPr>
          <w:p w:rsidR="004870BD" w:rsidRPr="009053F9" w:rsidRDefault="004870BD" w:rsidP="004870BD">
            <w:pPr>
              <w:widowControl w:val="0"/>
              <w:autoSpaceDE w:val="0"/>
              <w:autoSpaceDN w:val="0"/>
              <w:adjustRightInd w:val="0"/>
              <w:rPr>
                <w:rFonts w:ascii="Times New Roman" w:hAnsi="Times New Roman"/>
                <w:b/>
                <w:sz w:val="24"/>
                <w:szCs w:val="24"/>
              </w:rPr>
            </w:pPr>
            <w:r w:rsidRPr="009053F9">
              <w:rPr>
                <w:rFonts w:ascii="Times New Roman" w:hAnsi="Times New Roman"/>
                <w:b/>
                <w:sz w:val="24"/>
                <w:szCs w:val="24"/>
              </w:rPr>
              <w:t xml:space="preserve">  Этапный  </w:t>
            </w:r>
          </w:p>
          <w:p w:rsidR="004870BD" w:rsidRPr="009053F9" w:rsidRDefault="004870BD" w:rsidP="004870BD">
            <w:pPr>
              <w:widowControl w:val="0"/>
              <w:autoSpaceDE w:val="0"/>
              <w:autoSpaceDN w:val="0"/>
              <w:adjustRightInd w:val="0"/>
              <w:rPr>
                <w:rFonts w:ascii="Times New Roman" w:hAnsi="Times New Roman"/>
                <w:b/>
                <w:sz w:val="24"/>
                <w:szCs w:val="24"/>
              </w:rPr>
            </w:pPr>
            <w:r w:rsidRPr="009053F9">
              <w:rPr>
                <w:rFonts w:ascii="Times New Roman" w:hAnsi="Times New Roman"/>
                <w:b/>
                <w:sz w:val="24"/>
                <w:szCs w:val="24"/>
              </w:rPr>
              <w:t xml:space="preserve"> норматив  </w:t>
            </w:r>
          </w:p>
        </w:tc>
        <w:tc>
          <w:tcPr>
            <w:tcW w:w="7938" w:type="dxa"/>
            <w:gridSpan w:val="8"/>
            <w:tcBorders>
              <w:top w:val="single" w:sz="8" w:space="0" w:color="auto"/>
              <w:left w:val="single" w:sz="8" w:space="0" w:color="auto"/>
              <w:bottom w:val="single" w:sz="8" w:space="0" w:color="auto"/>
              <w:right w:val="single" w:sz="8" w:space="0" w:color="auto"/>
            </w:tcBorders>
          </w:tcPr>
          <w:p w:rsidR="004870BD" w:rsidRPr="009053F9" w:rsidRDefault="004870BD" w:rsidP="004870BD">
            <w:pPr>
              <w:widowControl w:val="0"/>
              <w:autoSpaceDE w:val="0"/>
              <w:autoSpaceDN w:val="0"/>
              <w:adjustRightInd w:val="0"/>
              <w:rPr>
                <w:rFonts w:ascii="Times New Roman" w:hAnsi="Times New Roman"/>
                <w:b/>
                <w:sz w:val="24"/>
                <w:szCs w:val="24"/>
              </w:rPr>
            </w:pPr>
            <w:r w:rsidRPr="009053F9">
              <w:rPr>
                <w:rFonts w:ascii="Times New Roman" w:hAnsi="Times New Roman"/>
                <w:b/>
                <w:sz w:val="24"/>
                <w:szCs w:val="24"/>
              </w:rPr>
              <w:t xml:space="preserve">                         Этапы и годы спортивной подготовки              </w:t>
            </w:r>
          </w:p>
        </w:tc>
      </w:tr>
      <w:tr w:rsidR="004870BD" w:rsidRPr="00074428" w:rsidTr="004870BD">
        <w:trPr>
          <w:trHeight w:val="803"/>
          <w:tblCellSpacing w:w="5" w:type="nil"/>
        </w:trPr>
        <w:tc>
          <w:tcPr>
            <w:tcW w:w="2127" w:type="dxa"/>
            <w:vMerge/>
            <w:tcBorders>
              <w:left w:val="single" w:sz="8" w:space="0" w:color="auto"/>
              <w:bottom w:val="single" w:sz="4" w:space="0" w:color="auto"/>
              <w:right w:val="single" w:sz="8" w:space="0" w:color="auto"/>
            </w:tcBorders>
          </w:tcPr>
          <w:p w:rsidR="004870BD" w:rsidRPr="009053F9" w:rsidRDefault="004870BD" w:rsidP="004870BD">
            <w:pPr>
              <w:pStyle w:val="ConsPlusNormal"/>
              <w:ind w:firstLine="540"/>
              <w:jc w:val="both"/>
              <w:rPr>
                <w:rFonts w:ascii="Times New Roman" w:hAnsi="Times New Roman" w:cs="Times New Roman"/>
                <w:b/>
                <w:sz w:val="24"/>
                <w:szCs w:val="24"/>
              </w:rPr>
            </w:pPr>
          </w:p>
        </w:tc>
        <w:tc>
          <w:tcPr>
            <w:tcW w:w="1842" w:type="dxa"/>
            <w:gridSpan w:val="2"/>
            <w:tcBorders>
              <w:left w:val="single" w:sz="8" w:space="0" w:color="auto"/>
              <w:bottom w:val="single" w:sz="8" w:space="0" w:color="auto"/>
              <w:right w:val="single" w:sz="8" w:space="0" w:color="auto"/>
            </w:tcBorders>
          </w:tcPr>
          <w:p w:rsidR="004870BD" w:rsidRPr="009053F9" w:rsidRDefault="004870BD" w:rsidP="004870BD">
            <w:pPr>
              <w:widowControl w:val="0"/>
              <w:autoSpaceDE w:val="0"/>
              <w:autoSpaceDN w:val="0"/>
              <w:adjustRightInd w:val="0"/>
              <w:jc w:val="center"/>
              <w:rPr>
                <w:rFonts w:ascii="Times New Roman" w:hAnsi="Times New Roman"/>
                <w:b/>
                <w:sz w:val="24"/>
                <w:szCs w:val="24"/>
              </w:rPr>
            </w:pPr>
            <w:r w:rsidRPr="009053F9">
              <w:rPr>
                <w:rFonts w:ascii="Times New Roman" w:hAnsi="Times New Roman"/>
                <w:b/>
                <w:sz w:val="24"/>
                <w:szCs w:val="24"/>
              </w:rPr>
              <w:t xml:space="preserve">Этап </w:t>
            </w:r>
            <w:proofErr w:type="gramStart"/>
            <w:r w:rsidRPr="009053F9">
              <w:rPr>
                <w:rFonts w:ascii="Times New Roman" w:hAnsi="Times New Roman"/>
                <w:b/>
                <w:sz w:val="24"/>
                <w:szCs w:val="24"/>
              </w:rPr>
              <w:t>начальной</w:t>
            </w:r>
            <w:proofErr w:type="gramEnd"/>
          </w:p>
          <w:p w:rsidR="004870BD" w:rsidRPr="009053F9" w:rsidRDefault="004870BD" w:rsidP="004870BD">
            <w:pPr>
              <w:widowControl w:val="0"/>
              <w:autoSpaceDE w:val="0"/>
              <w:autoSpaceDN w:val="0"/>
              <w:adjustRightInd w:val="0"/>
              <w:jc w:val="center"/>
              <w:rPr>
                <w:rFonts w:ascii="Times New Roman" w:hAnsi="Times New Roman"/>
                <w:b/>
                <w:sz w:val="24"/>
                <w:szCs w:val="24"/>
              </w:rPr>
            </w:pPr>
            <w:r w:rsidRPr="009053F9">
              <w:rPr>
                <w:rFonts w:ascii="Times New Roman" w:hAnsi="Times New Roman"/>
                <w:b/>
                <w:sz w:val="24"/>
                <w:szCs w:val="24"/>
              </w:rPr>
              <w:t>подготовки</w:t>
            </w:r>
          </w:p>
        </w:tc>
        <w:tc>
          <w:tcPr>
            <w:tcW w:w="3687" w:type="dxa"/>
            <w:gridSpan w:val="4"/>
            <w:tcBorders>
              <w:left w:val="single" w:sz="8" w:space="0" w:color="auto"/>
              <w:bottom w:val="single" w:sz="8" w:space="0" w:color="auto"/>
              <w:right w:val="single" w:sz="8" w:space="0" w:color="auto"/>
            </w:tcBorders>
          </w:tcPr>
          <w:p w:rsidR="004870BD" w:rsidRDefault="004870BD" w:rsidP="004870BD">
            <w:pPr>
              <w:widowControl w:val="0"/>
              <w:autoSpaceDE w:val="0"/>
              <w:autoSpaceDN w:val="0"/>
              <w:adjustRightInd w:val="0"/>
              <w:jc w:val="center"/>
              <w:rPr>
                <w:rFonts w:ascii="Times New Roman" w:hAnsi="Times New Roman"/>
                <w:b/>
                <w:sz w:val="24"/>
                <w:szCs w:val="24"/>
              </w:rPr>
            </w:pPr>
            <w:r w:rsidRPr="009053F9">
              <w:rPr>
                <w:rFonts w:ascii="Times New Roman" w:hAnsi="Times New Roman"/>
                <w:b/>
                <w:sz w:val="24"/>
                <w:szCs w:val="24"/>
              </w:rPr>
              <w:t xml:space="preserve">Тренировочный   этап </w:t>
            </w:r>
          </w:p>
          <w:p w:rsidR="004870BD" w:rsidRPr="009053F9" w:rsidRDefault="004870BD" w:rsidP="004870BD">
            <w:pPr>
              <w:widowControl w:val="0"/>
              <w:autoSpaceDE w:val="0"/>
              <w:autoSpaceDN w:val="0"/>
              <w:adjustRightInd w:val="0"/>
              <w:jc w:val="center"/>
              <w:rPr>
                <w:rFonts w:ascii="Times New Roman" w:hAnsi="Times New Roman"/>
                <w:b/>
                <w:sz w:val="24"/>
                <w:szCs w:val="24"/>
              </w:rPr>
            </w:pPr>
            <w:proofErr w:type="gramStart"/>
            <w:r w:rsidRPr="009053F9">
              <w:rPr>
                <w:rFonts w:ascii="Times New Roman" w:hAnsi="Times New Roman"/>
                <w:b/>
                <w:sz w:val="24"/>
                <w:szCs w:val="24"/>
              </w:rPr>
              <w:t>(этап   спортивной</w:t>
            </w:r>
            <w:proofErr w:type="gramEnd"/>
          </w:p>
          <w:p w:rsidR="004870BD" w:rsidRPr="009053F9" w:rsidRDefault="004870BD" w:rsidP="004870BD">
            <w:pPr>
              <w:widowControl w:val="0"/>
              <w:autoSpaceDE w:val="0"/>
              <w:autoSpaceDN w:val="0"/>
              <w:adjustRightInd w:val="0"/>
              <w:jc w:val="center"/>
              <w:rPr>
                <w:rFonts w:ascii="Times New Roman" w:hAnsi="Times New Roman"/>
                <w:b/>
                <w:sz w:val="24"/>
                <w:szCs w:val="24"/>
              </w:rPr>
            </w:pPr>
            <w:r w:rsidRPr="009053F9">
              <w:rPr>
                <w:rFonts w:ascii="Times New Roman" w:hAnsi="Times New Roman"/>
                <w:b/>
                <w:sz w:val="24"/>
                <w:szCs w:val="24"/>
              </w:rPr>
              <w:t>специализации)</w:t>
            </w:r>
          </w:p>
        </w:tc>
        <w:tc>
          <w:tcPr>
            <w:tcW w:w="2409" w:type="dxa"/>
            <w:gridSpan w:val="2"/>
            <w:tcBorders>
              <w:left w:val="single" w:sz="8" w:space="0" w:color="auto"/>
              <w:bottom w:val="single" w:sz="8" w:space="0" w:color="auto"/>
              <w:right w:val="single" w:sz="8" w:space="0" w:color="auto"/>
            </w:tcBorders>
          </w:tcPr>
          <w:p w:rsidR="004870BD" w:rsidRPr="009053F9" w:rsidRDefault="004870BD" w:rsidP="004870BD">
            <w:pPr>
              <w:widowControl w:val="0"/>
              <w:autoSpaceDE w:val="0"/>
              <w:autoSpaceDN w:val="0"/>
              <w:adjustRightInd w:val="0"/>
              <w:jc w:val="center"/>
              <w:rPr>
                <w:rFonts w:ascii="Times New Roman" w:hAnsi="Times New Roman"/>
                <w:b/>
                <w:sz w:val="24"/>
                <w:szCs w:val="24"/>
              </w:rPr>
            </w:pPr>
            <w:r w:rsidRPr="009053F9">
              <w:rPr>
                <w:rFonts w:ascii="Times New Roman" w:hAnsi="Times New Roman"/>
                <w:b/>
                <w:sz w:val="24"/>
                <w:szCs w:val="24"/>
              </w:rPr>
              <w:t>Этап</w:t>
            </w:r>
          </w:p>
          <w:p w:rsidR="004870BD" w:rsidRPr="009053F9" w:rsidRDefault="004870BD" w:rsidP="004870BD">
            <w:pPr>
              <w:widowControl w:val="0"/>
              <w:autoSpaceDE w:val="0"/>
              <w:autoSpaceDN w:val="0"/>
              <w:adjustRightInd w:val="0"/>
              <w:jc w:val="center"/>
              <w:rPr>
                <w:rFonts w:ascii="Times New Roman" w:hAnsi="Times New Roman"/>
                <w:b/>
                <w:sz w:val="24"/>
                <w:szCs w:val="24"/>
              </w:rPr>
            </w:pPr>
            <w:r w:rsidRPr="009053F9">
              <w:rPr>
                <w:rFonts w:ascii="Times New Roman" w:hAnsi="Times New Roman"/>
                <w:b/>
                <w:sz w:val="24"/>
                <w:szCs w:val="24"/>
              </w:rPr>
              <w:t>совершенствования</w:t>
            </w:r>
          </w:p>
          <w:p w:rsidR="004870BD" w:rsidRPr="009053F9" w:rsidRDefault="004870BD" w:rsidP="004870BD">
            <w:pPr>
              <w:widowControl w:val="0"/>
              <w:autoSpaceDE w:val="0"/>
              <w:autoSpaceDN w:val="0"/>
              <w:adjustRightInd w:val="0"/>
              <w:jc w:val="center"/>
              <w:rPr>
                <w:rFonts w:ascii="Times New Roman" w:hAnsi="Times New Roman"/>
                <w:b/>
                <w:sz w:val="24"/>
                <w:szCs w:val="24"/>
              </w:rPr>
            </w:pPr>
            <w:r w:rsidRPr="009053F9">
              <w:rPr>
                <w:rFonts w:ascii="Times New Roman" w:hAnsi="Times New Roman"/>
                <w:b/>
                <w:sz w:val="24"/>
                <w:szCs w:val="24"/>
              </w:rPr>
              <w:t>спортивного</w:t>
            </w:r>
          </w:p>
          <w:p w:rsidR="004870BD" w:rsidRPr="009053F9" w:rsidRDefault="004870BD" w:rsidP="004870BD">
            <w:pPr>
              <w:widowControl w:val="0"/>
              <w:autoSpaceDE w:val="0"/>
              <w:autoSpaceDN w:val="0"/>
              <w:adjustRightInd w:val="0"/>
              <w:jc w:val="center"/>
              <w:rPr>
                <w:rFonts w:ascii="Times New Roman" w:hAnsi="Times New Roman"/>
                <w:b/>
                <w:sz w:val="24"/>
                <w:szCs w:val="24"/>
              </w:rPr>
            </w:pPr>
            <w:r w:rsidRPr="009053F9">
              <w:rPr>
                <w:rFonts w:ascii="Times New Roman" w:hAnsi="Times New Roman"/>
                <w:b/>
                <w:sz w:val="24"/>
                <w:szCs w:val="24"/>
              </w:rPr>
              <w:t>мастерства</w:t>
            </w:r>
          </w:p>
        </w:tc>
      </w:tr>
      <w:tr w:rsidR="004870BD" w:rsidRPr="00074428" w:rsidTr="004870BD">
        <w:trPr>
          <w:trHeight w:val="523"/>
          <w:tblCellSpacing w:w="5" w:type="nil"/>
        </w:trPr>
        <w:tc>
          <w:tcPr>
            <w:tcW w:w="2127" w:type="dxa"/>
            <w:tcBorders>
              <w:top w:val="single" w:sz="4" w:space="0" w:color="auto"/>
              <w:left w:val="single" w:sz="8" w:space="0" w:color="auto"/>
              <w:bottom w:val="single" w:sz="8" w:space="0" w:color="auto"/>
              <w:right w:val="single" w:sz="8" w:space="0" w:color="auto"/>
            </w:tcBorders>
            <w:vAlign w:val="center"/>
          </w:tcPr>
          <w:p w:rsidR="004870BD" w:rsidRPr="009053F9" w:rsidRDefault="004870BD" w:rsidP="004870BD">
            <w:pPr>
              <w:widowControl w:val="0"/>
              <w:autoSpaceDE w:val="0"/>
              <w:autoSpaceDN w:val="0"/>
              <w:adjustRightInd w:val="0"/>
              <w:jc w:val="center"/>
              <w:rPr>
                <w:rFonts w:ascii="Times New Roman" w:hAnsi="Times New Roman"/>
                <w:b/>
                <w:i/>
                <w:sz w:val="24"/>
                <w:szCs w:val="24"/>
              </w:rPr>
            </w:pPr>
          </w:p>
        </w:tc>
        <w:tc>
          <w:tcPr>
            <w:tcW w:w="850" w:type="dxa"/>
            <w:tcBorders>
              <w:left w:val="single" w:sz="8" w:space="0" w:color="auto"/>
              <w:bottom w:val="single" w:sz="8" w:space="0" w:color="auto"/>
              <w:right w:val="single" w:sz="8" w:space="0" w:color="auto"/>
            </w:tcBorders>
            <w:vAlign w:val="center"/>
          </w:tcPr>
          <w:p w:rsidR="004870BD" w:rsidRPr="009053F9" w:rsidRDefault="004870BD" w:rsidP="004870BD">
            <w:pPr>
              <w:widowControl w:val="0"/>
              <w:autoSpaceDE w:val="0"/>
              <w:autoSpaceDN w:val="0"/>
              <w:adjustRightInd w:val="0"/>
              <w:jc w:val="center"/>
              <w:rPr>
                <w:rFonts w:ascii="Times New Roman" w:hAnsi="Times New Roman"/>
                <w:b/>
                <w:i/>
                <w:sz w:val="24"/>
                <w:szCs w:val="24"/>
              </w:rPr>
            </w:pPr>
            <w:r w:rsidRPr="009053F9">
              <w:rPr>
                <w:rFonts w:ascii="Times New Roman" w:hAnsi="Times New Roman"/>
                <w:b/>
                <w:i/>
                <w:sz w:val="24"/>
                <w:szCs w:val="24"/>
              </w:rPr>
              <w:t>1</w:t>
            </w:r>
          </w:p>
        </w:tc>
        <w:tc>
          <w:tcPr>
            <w:tcW w:w="992" w:type="dxa"/>
            <w:tcBorders>
              <w:left w:val="single" w:sz="8" w:space="0" w:color="auto"/>
              <w:bottom w:val="single" w:sz="8" w:space="0" w:color="auto"/>
              <w:right w:val="single" w:sz="8" w:space="0" w:color="auto"/>
            </w:tcBorders>
            <w:vAlign w:val="center"/>
          </w:tcPr>
          <w:p w:rsidR="004870BD" w:rsidRPr="009053F9" w:rsidRDefault="004870BD" w:rsidP="004870BD">
            <w:pPr>
              <w:widowControl w:val="0"/>
              <w:autoSpaceDE w:val="0"/>
              <w:autoSpaceDN w:val="0"/>
              <w:adjustRightInd w:val="0"/>
              <w:jc w:val="center"/>
              <w:rPr>
                <w:rFonts w:ascii="Times New Roman" w:hAnsi="Times New Roman"/>
                <w:b/>
                <w:i/>
                <w:sz w:val="24"/>
                <w:szCs w:val="24"/>
              </w:rPr>
            </w:pPr>
            <w:r w:rsidRPr="009053F9">
              <w:rPr>
                <w:rFonts w:ascii="Times New Roman" w:hAnsi="Times New Roman"/>
                <w:b/>
                <w:i/>
                <w:sz w:val="24"/>
                <w:szCs w:val="24"/>
              </w:rPr>
              <w:t>2-3</w:t>
            </w:r>
          </w:p>
        </w:tc>
        <w:tc>
          <w:tcPr>
            <w:tcW w:w="851" w:type="dxa"/>
            <w:tcBorders>
              <w:left w:val="single" w:sz="8" w:space="0" w:color="auto"/>
              <w:bottom w:val="single" w:sz="8" w:space="0" w:color="auto"/>
              <w:right w:val="single" w:sz="4" w:space="0" w:color="auto"/>
            </w:tcBorders>
            <w:vAlign w:val="center"/>
          </w:tcPr>
          <w:p w:rsidR="004870BD" w:rsidRPr="009053F9" w:rsidRDefault="004870BD" w:rsidP="004870BD">
            <w:pPr>
              <w:widowControl w:val="0"/>
              <w:autoSpaceDE w:val="0"/>
              <w:autoSpaceDN w:val="0"/>
              <w:adjustRightInd w:val="0"/>
              <w:jc w:val="center"/>
              <w:rPr>
                <w:rFonts w:ascii="Times New Roman" w:hAnsi="Times New Roman"/>
                <w:b/>
                <w:i/>
                <w:sz w:val="24"/>
                <w:szCs w:val="24"/>
              </w:rPr>
            </w:pPr>
            <w:r w:rsidRPr="009053F9">
              <w:rPr>
                <w:rFonts w:ascii="Times New Roman" w:hAnsi="Times New Roman"/>
                <w:b/>
                <w:i/>
                <w:sz w:val="24"/>
                <w:szCs w:val="24"/>
              </w:rPr>
              <w:t>1</w:t>
            </w:r>
          </w:p>
        </w:tc>
        <w:tc>
          <w:tcPr>
            <w:tcW w:w="992" w:type="dxa"/>
            <w:tcBorders>
              <w:left w:val="single" w:sz="4" w:space="0" w:color="auto"/>
              <w:bottom w:val="single" w:sz="8" w:space="0" w:color="auto"/>
              <w:right w:val="single" w:sz="4" w:space="0" w:color="auto"/>
            </w:tcBorders>
            <w:vAlign w:val="center"/>
          </w:tcPr>
          <w:p w:rsidR="004870BD" w:rsidRPr="009053F9" w:rsidRDefault="004870BD" w:rsidP="004870BD">
            <w:pPr>
              <w:widowControl w:val="0"/>
              <w:autoSpaceDE w:val="0"/>
              <w:autoSpaceDN w:val="0"/>
              <w:adjustRightInd w:val="0"/>
              <w:jc w:val="center"/>
              <w:rPr>
                <w:rFonts w:ascii="Times New Roman" w:hAnsi="Times New Roman"/>
                <w:b/>
                <w:i/>
                <w:sz w:val="24"/>
                <w:szCs w:val="24"/>
              </w:rPr>
            </w:pPr>
            <w:r w:rsidRPr="009053F9">
              <w:rPr>
                <w:rFonts w:ascii="Times New Roman" w:hAnsi="Times New Roman"/>
                <w:b/>
                <w:i/>
                <w:sz w:val="24"/>
                <w:szCs w:val="24"/>
              </w:rPr>
              <w:t>2</w:t>
            </w:r>
          </w:p>
        </w:tc>
        <w:tc>
          <w:tcPr>
            <w:tcW w:w="851" w:type="dxa"/>
            <w:tcBorders>
              <w:left w:val="single" w:sz="4" w:space="0" w:color="auto"/>
              <w:bottom w:val="single" w:sz="8" w:space="0" w:color="auto"/>
              <w:right w:val="single" w:sz="8" w:space="0" w:color="auto"/>
            </w:tcBorders>
            <w:vAlign w:val="center"/>
          </w:tcPr>
          <w:p w:rsidR="004870BD" w:rsidRPr="009053F9" w:rsidRDefault="004870BD" w:rsidP="004870BD">
            <w:pPr>
              <w:jc w:val="center"/>
              <w:rPr>
                <w:rFonts w:ascii="Times New Roman" w:hAnsi="Times New Roman"/>
                <w:b/>
                <w:i/>
                <w:sz w:val="24"/>
                <w:szCs w:val="24"/>
              </w:rPr>
            </w:pPr>
            <w:r w:rsidRPr="009053F9">
              <w:rPr>
                <w:rFonts w:ascii="Times New Roman" w:hAnsi="Times New Roman"/>
                <w:b/>
                <w:i/>
                <w:sz w:val="24"/>
                <w:szCs w:val="24"/>
              </w:rPr>
              <w:t>3</w:t>
            </w:r>
          </w:p>
        </w:tc>
        <w:tc>
          <w:tcPr>
            <w:tcW w:w="1013" w:type="dxa"/>
            <w:gridSpan w:val="2"/>
            <w:tcBorders>
              <w:left w:val="single" w:sz="8" w:space="0" w:color="auto"/>
              <w:bottom w:val="single" w:sz="8" w:space="0" w:color="auto"/>
              <w:right w:val="single" w:sz="8" w:space="0" w:color="auto"/>
            </w:tcBorders>
            <w:vAlign w:val="center"/>
          </w:tcPr>
          <w:p w:rsidR="004870BD" w:rsidRPr="009053F9" w:rsidRDefault="004870BD" w:rsidP="004870BD">
            <w:pPr>
              <w:widowControl w:val="0"/>
              <w:autoSpaceDE w:val="0"/>
              <w:autoSpaceDN w:val="0"/>
              <w:adjustRightInd w:val="0"/>
              <w:jc w:val="center"/>
              <w:rPr>
                <w:rFonts w:ascii="Times New Roman" w:hAnsi="Times New Roman"/>
                <w:b/>
                <w:i/>
                <w:sz w:val="24"/>
                <w:szCs w:val="24"/>
              </w:rPr>
            </w:pPr>
            <w:r w:rsidRPr="009053F9">
              <w:rPr>
                <w:rFonts w:ascii="Times New Roman" w:hAnsi="Times New Roman"/>
                <w:b/>
                <w:i/>
                <w:sz w:val="24"/>
                <w:szCs w:val="24"/>
              </w:rPr>
              <w:t>4</w:t>
            </w:r>
          </w:p>
        </w:tc>
        <w:tc>
          <w:tcPr>
            <w:tcW w:w="2389" w:type="dxa"/>
            <w:tcBorders>
              <w:left w:val="single" w:sz="8" w:space="0" w:color="auto"/>
              <w:bottom w:val="single" w:sz="8" w:space="0" w:color="auto"/>
              <w:right w:val="single" w:sz="8" w:space="0" w:color="auto"/>
            </w:tcBorders>
            <w:vAlign w:val="center"/>
          </w:tcPr>
          <w:p w:rsidR="004870BD" w:rsidRPr="009053F9" w:rsidRDefault="004870BD" w:rsidP="004870BD">
            <w:pPr>
              <w:widowControl w:val="0"/>
              <w:autoSpaceDE w:val="0"/>
              <w:autoSpaceDN w:val="0"/>
              <w:adjustRightInd w:val="0"/>
              <w:jc w:val="center"/>
              <w:rPr>
                <w:rFonts w:ascii="Times New Roman" w:hAnsi="Times New Roman"/>
                <w:b/>
                <w:i/>
                <w:sz w:val="24"/>
                <w:szCs w:val="24"/>
              </w:rPr>
            </w:pPr>
            <w:r>
              <w:rPr>
                <w:rFonts w:ascii="Times New Roman" w:hAnsi="Times New Roman"/>
                <w:b/>
                <w:i/>
                <w:sz w:val="24"/>
                <w:szCs w:val="24"/>
              </w:rPr>
              <w:t>1-3</w:t>
            </w:r>
          </w:p>
        </w:tc>
      </w:tr>
      <w:tr w:rsidR="004870BD" w:rsidRPr="00074428" w:rsidTr="004870BD">
        <w:trPr>
          <w:trHeight w:val="600"/>
          <w:tblCellSpacing w:w="5" w:type="nil"/>
        </w:trPr>
        <w:tc>
          <w:tcPr>
            <w:tcW w:w="2127" w:type="dxa"/>
            <w:tcBorders>
              <w:left w:val="single" w:sz="8" w:space="0" w:color="auto"/>
              <w:bottom w:val="single" w:sz="8" w:space="0" w:color="auto"/>
              <w:right w:val="single" w:sz="8" w:space="0" w:color="auto"/>
            </w:tcBorders>
          </w:tcPr>
          <w:p w:rsidR="004870BD" w:rsidRPr="009053F9" w:rsidRDefault="004870BD" w:rsidP="004870BD">
            <w:pPr>
              <w:widowControl w:val="0"/>
              <w:autoSpaceDE w:val="0"/>
              <w:autoSpaceDN w:val="0"/>
              <w:adjustRightInd w:val="0"/>
              <w:rPr>
                <w:rFonts w:ascii="Times New Roman" w:hAnsi="Times New Roman"/>
                <w:b/>
                <w:sz w:val="24"/>
                <w:szCs w:val="24"/>
              </w:rPr>
            </w:pPr>
            <w:r w:rsidRPr="009053F9">
              <w:rPr>
                <w:rFonts w:ascii="Times New Roman" w:hAnsi="Times New Roman"/>
                <w:b/>
                <w:sz w:val="24"/>
                <w:szCs w:val="24"/>
              </w:rPr>
              <w:lastRenderedPageBreak/>
              <w:t xml:space="preserve">Количество  часов в   неделю   </w:t>
            </w:r>
          </w:p>
        </w:tc>
        <w:tc>
          <w:tcPr>
            <w:tcW w:w="850" w:type="dxa"/>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4ч 30м</w:t>
            </w:r>
          </w:p>
        </w:tc>
        <w:tc>
          <w:tcPr>
            <w:tcW w:w="992" w:type="dxa"/>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851" w:type="dxa"/>
            <w:tcBorders>
              <w:left w:val="single" w:sz="8" w:space="0" w:color="auto"/>
              <w:bottom w:val="single" w:sz="8" w:space="0" w:color="auto"/>
              <w:right w:val="single" w:sz="4"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992" w:type="dxa"/>
            <w:tcBorders>
              <w:left w:val="single" w:sz="4" w:space="0" w:color="auto"/>
              <w:bottom w:val="single" w:sz="8" w:space="0" w:color="auto"/>
              <w:right w:val="single" w:sz="4"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851" w:type="dxa"/>
            <w:tcBorders>
              <w:left w:val="single" w:sz="4"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c>
          <w:tcPr>
            <w:tcW w:w="1013" w:type="dxa"/>
            <w:gridSpan w:val="2"/>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c>
          <w:tcPr>
            <w:tcW w:w="2389" w:type="dxa"/>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w:t>
            </w:r>
          </w:p>
        </w:tc>
      </w:tr>
      <w:tr w:rsidR="004870BD" w:rsidRPr="00074428" w:rsidTr="004870BD">
        <w:trPr>
          <w:trHeight w:val="600"/>
          <w:tblCellSpacing w:w="5" w:type="nil"/>
        </w:trPr>
        <w:tc>
          <w:tcPr>
            <w:tcW w:w="2127" w:type="dxa"/>
            <w:tcBorders>
              <w:left w:val="single" w:sz="8" w:space="0" w:color="auto"/>
              <w:bottom w:val="single" w:sz="8" w:space="0" w:color="auto"/>
              <w:right w:val="single" w:sz="8" w:space="0" w:color="auto"/>
            </w:tcBorders>
          </w:tcPr>
          <w:p w:rsidR="004870BD" w:rsidRPr="009053F9" w:rsidRDefault="004870BD" w:rsidP="004870BD">
            <w:pPr>
              <w:widowControl w:val="0"/>
              <w:autoSpaceDE w:val="0"/>
              <w:autoSpaceDN w:val="0"/>
              <w:adjustRightInd w:val="0"/>
              <w:rPr>
                <w:rFonts w:ascii="Times New Roman" w:hAnsi="Times New Roman"/>
                <w:b/>
                <w:sz w:val="24"/>
                <w:szCs w:val="24"/>
              </w:rPr>
            </w:pPr>
            <w:r w:rsidRPr="009053F9">
              <w:rPr>
                <w:rFonts w:ascii="Times New Roman" w:hAnsi="Times New Roman"/>
                <w:b/>
                <w:sz w:val="24"/>
                <w:szCs w:val="24"/>
              </w:rPr>
              <w:t xml:space="preserve">Количество </w:t>
            </w:r>
          </w:p>
          <w:p w:rsidR="004870BD" w:rsidRPr="009053F9" w:rsidRDefault="004870BD" w:rsidP="004870BD">
            <w:pPr>
              <w:widowControl w:val="0"/>
              <w:autoSpaceDE w:val="0"/>
              <w:autoSpaceDN w:val="0"/>
              <w:adjustRightInd w:val="0"/>
              <w:rPr>
                <w:rFonts w:ascii="Times New Roman" w:hAnsi="Times New Roman"/>
                <w:b/>
                <w:sz w:val="24"/>
                <w:szCs w:val="24"/>
              </w:rPr>
            </w:pPr>
            <w:r w:rsidRPr="009053F9">
              <w:rPr>
                <w:rFonts w:ascii="Times New Roman" w:hAnsi="Times New Roman"/>
                <w:b/>
                <w:sz w:val="24"/>
                <w:szCs w:val="24"/>
              </w:rPr>
              <w:t xml:space="preserve">тренировок </w:t>
            </w:r>
          </w:p>
          <w:p w:rsidR="004870BD" w:rsidRPr="009053F9" w:rsidRDefault="004870BD" w:rsidP="004870BD">
            <w:pPr>
              <w:widowControl w:val="0"/>
              <w:autoSpaceDE w:val="0"/>
              <w:autoSpaceDN w:val="0"/>
              <w:adjustRightInd w:val="0"/>
              <w:rPr>
                <w:rFonts w:ascii="Times New Roman" w:hAnsi="Times New Roman"/>
                <w:b/>
                <w:sz w:val="24"/>
                <w:szCs w:val="24"/>
              </w:rPr>
            </w:pPr>
            <w:r w:rsidRPr="009053F9">
              <w:rPr>
                <w:rFonts w:ascii="Times New Roman" w:hAnsi="Times New Roman"/>
                <w:b/>
                <w:sz w:val="24"/>
                <w:szCs w:val="24"/>
              </w:rPr>
              <w:t xml:space="preserve"> в неделю  </w:t>
            </w:r>
          </w:p>
        </w:tc>
        <w:tc>
          <w:tcPr>
            <w:tcW w:w="850" w:type="dxa"/>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992" w:type="dxa"/>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3-4</w:t>
            </w:r>
          </w:p>
        </w:tc>
        <w:tc>
          <w:tcPr>
            <w:tcW w:w="851" w:type="dxa"/>
            <w:tcBorders>
              <w:left w:val="single" w:sz="8" w:space="0" w:color="auto"/>
              <w:bottom w:val="single" w:sz="8" w:space="0" w:color="auto"/>
              <w:right w:val="single" w:sz="4"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4-5</w:t>
            </w:r>
          </w:p>
        </w:tc>
        <w:tc>
          <w:tcPr>
            <w:tcW w:w="992" w:type="dxa"/>
            <w:tcBorders>
              <w:left w:val="single" w:sz="4" w:space="0" w:color="auto"/>
              <w:bottom w:val="single" w:sz="8" w:space="0" w:color="auto"/>
              <w:right w:val="single" w:sz="4"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851" w:type="dxa"/>
            <w:tcBorders>
              <w:left w:val="single" w:sz="4"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013" w:type="dxa"/>
            <w:gridSpan w:val="2"/>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2389" w:type="dxa"/>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6-9</w:t>
            </w:r>
          </w:p>
        </w:tc>
      </w:tr>
      <w:tr w:rsidR="004870BD" w:rsidRPr="00074428" w:rsidTr="004870BD">
        <w:trPr>
          <w:trHeight w:val="600"/>
          <w:tblCellSpacing w:w="5" w:type="nil"/>
        </w:trPr>
        <w:tc>
          <w:tcPr>
            <w:tcW w:w="2127" w:type="dxa"/>
            <w:tcBorders>
              <w:left w:val="single" w:sz="8" w:space="0" w:color="auto"/>
              <w:bottom w:val="single" w:sz="8" w:space="0" w:color="auto"/>
              <w:right w:val="single" w:sz="8" w:space="0" w:color="auto"/>
            </w:tcBorders>
          </w:tcPr>
          <w:p w:rsidR="004870BD" w:rsidRPr="009053F9" w:rsidRDefault="004870BD" w:rsidP="004870BD">
            <w:pPr>
              <w:widowControl w:val="0"/>
              <w:autoSpaceDE w:val="0"/>
              <w:autoSpaceDN w:val="0"/>
              <w:adjustRightInd w:val="0"/>
              <w:rPr>
                <w:rFonts w:ascii="Times New Roman" w:hAnsi="Times New Roman"/>
                <w:b/>
                <w:sz w:val="24"/>
                <w:szCs w:val="24"/>
              </w:rPr>
            </w:pPr>
            <w:r w:rsidRPr="009053F9">
              <w:rPr>
                <w:rFonts w:ascii="Times New Roman" w:hAnsi="Times New Roman"/>
                <w:b/>
                <w:sz w:val="24"/>
                <w:szCs w:val="24"/>
              </w:rPr>
              <w:t xml:space="preserve"> Общее количество </w:t>
            </w:r>
          </w:p>
          <w:p w:rsidR="004870BD" w:rsidRPr="009053F9" w:rsidRDefault="004870BD" w:rsidP="004870BD">
            <w:pPr>
              <w:widowControl w:val="0"/>
              <w:autoSpaceDE w:val="0"/>
              <w:autoSpaceDN w:val="0"/>
              <w:adjustRightInd w:val="0"/>
              <w:rPr>
                <w:rFonts w:ascii="Times New Roman" w:hAnsi="Times New Roman"/>
                <w:b/>
                <w:sz w:val="24"/>
                <w:szCs w:val="24"/>
              </w:rPr>
            </w:pPr>
            <w:r w:rsidRPr="009053F9">
              <w:rPr>
                <w:rFonts w:ascii="Times New Roman" w:hAnsi="Times New Roman"/>
                <w:b/>
                <w:sz w:val="24"/>
                <w:szCs w:val="24"/>
              </w:rPr>
              <w:t>часов в год</w:t>
            </w:r>
          </w:p>
        </w:tc>
        <w:tc>
          <w:tcPr>
            <w:tcW w:w="850" w:type="dxa"/>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234</w:t>
            </w:r>
          </w:p>
        </w:tc>
        <w:tc>
          <w:tcPr>
            <w:tcW w:w="992" w:type="dxa"/>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364</w:t>
            </w:r>
          </w:p>
        </w:tc>
        <w:tc>
          <w:tcPr>
            <w:tcW w:w="851" w:type="dxa"/>
            <w:tcBorders>
              <w:left w:val="single" w:sz="8" w:space="0" w:color="auto"/>
              <w:bottom w:val="single" w:sz="8" w:space="0" w:color="auto"/>
              <w:right w:val="single" w:sz="4"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468</w:t>
            </w:r>
          </w:p>
        </w:tc>
        <w:tc>
          <w:tcPr>
            <w:tcW w:w="992" w:type="dxa"/>
            <w:tcBorders>
              <w:left w:val="single" w:sz="4" w:space="0" w:color="auto"/>
              <w:bottom w:val="single" w:sz="8" w:space="0" w:color="auto"/>
              <w:right w:val="single" w:sz="4"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468</w:t>
            </w:r>
          </w:p>
        </w:tc>
        <w:tc>
          <w:tcPr>
            <w:tcW w:w="851" w:type="dxa"/>
            <w:tcBorders>
              <w:left w:val="single" w:sz="4"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780</w:t>
            </w:r>
          </w:p>
        </w:tc>
        <w:tc>
          <w:tcPr>
            <w:tcW w:w="1013" w:type="dxa"/>
            <w:gridSpan w:val="2"/>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780</w:t>
            </w:r>
          </w:p>
        </w:tc>
        <w:tc>
          <w:tcPr>
            <w:tcW w:w="2389" w:type="dxa"/>
            <w:tcBorders>
              <w:left w:val="single" w:sz="8" w:space="0" w:color="auto"/>
              <w:bottom w:val="single" w:sz="8" w:space="0" w:color="auto"/>
              <w:right w:val="single" w:sz="8" w:space="0" w:color="auto"/>
            </w:tcBorders>
            <w:vAlign w:val="center"/>
          </w:tcPr>
          <w:p w:rsidR="004870BD" w:rsidRPr="00074428" w:rsidRDefault="004870BD" w:rsidP="004870B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1092</w:t>
            </w:r>
          </w:p>
        </w:tc>
      </w:tr>
    </w:tbl>
    <w:p w:rsidR="00900585" w:rsidRDefault="00900585" w:rsidP="00900585">
      <w:pPr>
        <w:autoSpaceDE w:val="0"/>
        <w:autoSpaceDN w:val="0"/>
        <w:adjustRightInd w:val="0"/>
        <w:spacing w:line="276" w:lineRule="auto"/>
        <w:rPr>
          <w:rFonts w:ascii="Times New Roman" w:hAnsi="Times New Roman"/>
          <w:sz w:val="24"/>
          <w:szCs w:val="24"/>
        </w:rPr>
      </w:pPr>
      <w:r w:rsidRPr="00900585">
        <w:rPr>
          <w:rFonts w:ascii="Times New Roman" w:hAnsi="Times New Roman"/>
          <w:sz w:val="24"/>
          <w:szCs w:val="24"/>
        </w:rPr>
        <w:t xml:space="preserve">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сокращено не более чем на 25%. Основанием для сокращения максимального годового объема тренировочной нагрузки до 25% является нормативный документ Учредителя (Положение об оплате труда). 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900585">
        <w:rPr>
          <w:rFonts w:ascii="Times New Roman" w:hAnsi="Times New Roman"/>
          <w:sz w:val="24"/>
          <w:szCs w:val="24"/>
        </w:rPr>
        <w:t>общегодового</w:t>
      </w:r>
      <w:proofErr w:type="spellEnd"/>
      <w:r w:rsidRPr="00900585">
        <w:rPr>
          <w:rFonts w:ascii="Times New Roman" w:hAnsi="Times New Roman"/>
          <w:sz w:val="24"/>
          <w:szCs w:val="24"/>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900585" w:rsidRDefault="00900585" w:rsidP="00900585">
      <w:pPr>
        <w:autoSpaceDE w:val="0"/>
        <w:autoSpaceDN w:val="0"/>
        <w:adjustRightInd w:val="0"/>
        <w:spacing w:line="276" w:lineRule="auto"/>
        <w:rPr>
          <w:rFonts w:ascii="Times New Roman" w:hAnsi="Times New Roman"/>
          <w:sz w:val="24"/>
          <w:szCs w:val="24"/>
        </w:rPr>
      </w:pPr>
    </w:p>
    <w:p w:rsidR="00900585" w:rsidRPr="006A6D81" w:rsidRDefault="00900585" w:rsidP="00900585">
      <w:pPr>
        <w:pStyle w:val="ConsPlusNormal"/>
        <w:jc w:val="center"/>
        <w:rPr>
          <w:rFonts w:ascii="Times New Roman" w:hAnsi="Times New Roman" w:cs="Times New Roman"/>
          <w:sz w:val="24"/>
          <w:szCs w:val="24"/>
        </w:rPr>
      </w:pPr>
      <w:r w:rsidRPr="006A6D81">
        <w:rPr>
          <w:rFonts w:ascii="Times New Roman" w:hAnsi="Times New Roman" w:cs="Times New Roman"/>
          <w:sz w:val="24"/>
          <w:szCs w:val="24"/>
        </w:rPr>
        <w:t>СООТНОШЕНИЕ</w:t>
      </w:r>
    </w:p>
    <w:p w:rsidR="00900585" w:rsidRPr="006A6D81" w:rsidRDefault="00900585" w:rsidP="00900585">
      <w:pPr>
        <w:pStyle w:val="ConsPlusNormal"/>
        <w:jc w:val="center"/>
        <w:rPr>
          <w:rFonts w:ascii="Times New Roman" w:hAnsi="Times New Roman" w:cs="Times New Roman"/>
          <w:sz w:val="24"/>
          <w:szCs w:val="24"/>
        </w:rPr>
      </w:pPr>
      <w:r w:rsidRPr="006A6D81">
        <w:rPr>
          <w:rFonts w:ascii="Times New Roman" w:hAnsi="Times New Roman" w:cs="Times New Roman"/>
          <w:sz w:val="24"/>
          <w:szCs w:val="24"/>
        </w:rPr>
        <w:t xml:space="preserve">ОБЪЕМОВ ТРЕНИРОВОЧНОГО ПРОЦЕССА ПО ВИДАМ </w:t>
      </w:r>
      <w:proofErr w:type="gramStart"/>
      <w:r w:rsidRPr="006A6D81">
        <w:rPr>
          <w:rFonts w:ascii="Times New Roman" w:hAnsi="Times New Roman" w:cs="Times New Roman"/>
          <w:sz w:val="24"/>
          <w:szCs w:val="24"/>
        </w:rPr>
        <w:t>СПОРТИВНОЙ</w:t>
      </w:r>
      <w:proofErr w:type="gramEnd"/>
    </w:p>
    <w:p w:rsidR="00900585" w:rsidRPr="006A6D81" w:rsidRDefault="00900585" w:rsidP="00900585">
      <w:pPr>
        <w:pStyle w:val="ConsPlusNormal"/>
        <w:jc w:val="center"/>
        <w:rPr>
          <w:rFonts w:ascii="Times New Roman" w:hAnsi="Times New Roman" w:cs="Times New Roman"/>
          <w:sz w:val="24"/>
          <w:szCs w:val="24"/>
        </w:rPr>
      </w:pPr>
      <w:r w:rsidRPr="006A6D81">
        <w:rPr>
          <w:rFonts w:ascii="Times New Roman" w:hAnsi="Times New Roman" w:cs="Times New Roman"/>
          <w:sz w:val="24"/>
          <w:szCs w:val="24"/>
        </w:rPr>
        <w:t>ПОДГОТОВКИ НА ЭТАПАХ СПОРТИВНОЙ ПОДГОТОВКИ ПО ВИДУ</w:t>
      </w:r>
    </w:p>
    <w:p w:rsidR="00900585" w:rsidRPr="006A6D81" w:rsidRDefault="00900585" w:rsidP="00900585">
      <w:pPr>
        <w:pStyle w:val="ConsPlusNormal"/>
        <w:jc w:val="center"/>
        <w:rPr>
          <w:rFonts w:ascii="Times New Roman" w:hAnsi="Times New Roman" w:cs="Times New Roman"/>
          <w:sz w:val="24"/>
          <w:szCs w:val="24"/>
        </w:rPr>
      </w:pPr>
      <w:r w:rsidRPr="006A6D81">
        <w:rPr>
          <w:rFonts w:ascii="Times New Roman" w:hAnsi="Times New Roman" w:cs="Times New Roman"/>
          <w:sz w:val="24"/>
          <w:szCs w:val="24"/>
        </w:rPr>
        <w:t>СПОРТА СПОРТИВНАЯ БОРЬБА</w:t>
      </w:r>
    </w:p>
    <w:p w:rsidR="00900585" w:rsidRPr="006A6D81" w:rsidRDefault="00900585" w:rsidP="00900585">
      <w:pPr>
        <w:pStyle w:val="ConsPlusNormal"/>
        <w:jc w:val="center"/>
        <w:rPr>
          <w:rFonts w:ascii="Times New Roman" w:hAnsi="Times New Roman" w:cs="Times New Roman"/>
          <w:sz w:val="2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223"/>
        <w:gridCol w:w="1038"/>
        <w:gridCol w:w="936"/>
        <w:gridCol w:w="936"/>
        <w:gridCol w:w="1053"/>
        <w:gridCol w:w="2223"/>
        <w:gridCol w:w="1521"/>
      </w:tblGrid>
      <w:tr w:rsidR="00900585" w:rsidRPr="006A6D81" w:rsidTr="006A6D81">
        <w:trPr>
          <w:trHeight w:val="400"/>
          <w:tblCellSpacing w:w="5" w:type="nil"/>
        </w:trPr>
        <w:tc>
          <w:tcPr>
            <w:tcW w:w="2223" w:type="dxa"/>
            <w:vMerge w:val="restart"/>
            <w:tcBorders>
              <w:top w:val="single" w:sz="8" w:space="0" w:color="auto"/>
              <w:left w:val="single" w:sz="8" w:space="0" w:color="auto"/>
              <w:bottom w:val="single" w:sz="8" w:space="0" w:color="auto"/>
              <w:right w:val="single" w:sz="8" w:space="0" w:color="auto"/>
            </w:tcBorders>
          </w:tcPr>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 xml:space="preserve">     Разделы     </w:t>
            </w:r>
          </w:p>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 xml:space="preserve">   подготовки    </w:t>
            </w:r>
          </w:p>
        </w:tc>
        <w:tc>
          <w:tcPr>
            <w:tcW w:w="7707" w:type="dxa"/>
            <w:gridSpan w:val="6"/>
            <w:tcBorders>
              <w:top w:val="single" w:sz="8" w:space="0" w:color="auto"/>
              <w:left w:val="single" w:sz="8" w:space="0" w:color="auto"/>
              <w:bottom w:val="single" w:sz="8" w:space="0" w:color="auto"/>
              <w:right w:val="single" w:sz="8" w:space="0" w:color="auto"/>
            </w:tcBorders>
          </w:tcPr>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 xml:space="preserve">          Этапы и годы спортивной подготовки           </w:t>
            </w:r>
          </w:p>
        </w:tc>
      </w:tr>
      <w:tr w:rsidR="00900585" w:rsidRPr="006A6D81" w:rsidTr="006A6D81">
        <w:trPr>
          <w:trHeight w:val="1000"/>
          <w:tblCellSpacing w:w="5" w:type="nil"/>
        </w:trPr>
        <w:tc>
          <w:tcPr>
            <w:tcW w:w="2223" w:type="dxa"/>
            <w:vMerge/>
            <w:tcBorders>
              <w:left w:val="single" w:sz="8" w:space="0" w:color="auto"/>
              <w:bottom w:val="single" w:sz="8" w:space="0" w:color="auto"/>
              <w:right w:val="single" w:sz="8" w:space="0" w:color="auto"/>
            </w:tcBorders>
          </w:tcPr>
          <w:p w:rsidR="00900585" w:rsidRPr="006A6D81" w:rsidRDefault="00900585" w:rsidP="006A6D81">
            <w:pPr>
              <w:pStyle w:val="ConsPlusNormal"/>
              <w:jc w:val="center"/>
              <w:rPr>
                <w:rFonts w:ascii="Times New Roman" w:hAnsi="Times New Roman" w:cs="Times New Roman"/>
                <w:sz w:val="24"/>
                <w:szCs w:val="24"/>
              </w:rPr>
            </w:pPr>
          </w:p>
        </w:tc>
        <w:tc>
          <w:tcPr>
            <w:tcW w:w="1974" w:type="dxa"/>
            <w:gridSpan w:val="2"/>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Этап</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начальной</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подготовки</w:t>
            </w:r>
          </w:p>
        </w:tc>
        <w:tc>
          <w:tcPr>
            <w:tcW w:w="1989" w:type="dxa"/>
            <w:gridSpan w:val="2"/>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Тренировочный</w:t>
            </w:r>
          </w:p>
          <w:p w:rsidR="00900585" w:rsidRPr="006A6D81" w:rsidRDefault="00900585" w:rsidP="006A6D81">
            <w:pPr>
              <w:widowControl w:val="0"/>
              <w:autoSpaceDE w:val="0"/>
              <w:autoSpaceDN w:val="0"/>
              <w:adjustRightInd w:val="0"/>
              <w:jc w:val="center"/>
              <w:rPr>
                <w:rFonts w:ascii="Times New Roman" w:hAnsi="Times New Roman"/>
                <w:sz w:val="24"/>
                <w:szCs w:val="24"/>
              </w:rPr>
            </w:pPr>
            <w:proofErr w:type="gramStart"/>
            <w:r w:rsidRPr="006A6D81">
              <w:rPr>
                <w:rFonts w:ascii="Times New Roman" w:hAnsi="Times New Roman"/>
                <w:sz w:val="24"/>
                <w:szCs w:val="24"/>
              </w:rPr>
              <w:t>этап (этап</w:t>
            </w:r>
            <w:proofErr w:type="gramEnd"/>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спортивной</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специализации)</w:t>
            </w:r>
          </w:p>
        </w:tc>
        <w:tc>
          <w:tcPr>
            <w:tcW w:w="2223" w:type="dxa"/>
            <w:vMerge w:val="restart"/>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Этап</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совершенствования</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спортивного</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мастерства</w:t>
            </w:r>
          </w:p>
        </w:tc>
        <w:tc>
          <w:tcPr>
            <w:tcW w:w="1521" w:type="dxa"/>
            <w:vMerge w:val="restart"/>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Этап</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высшего</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спортивного</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мастерства</w:t>
            </w:r>
          </w:p>
        </w:tc>
      </w:tr>
      <w:tr w:rsidR="00900585" w:rsidRPr="006A6D81" w:rsidTr="006A6D81">
        <w:trPr>
          <w:trHeight w:val="600"/>
          <w:tblCellSpacing w:w="5" w:type="nil"/>
        </w:trPr>
        <w:tc>
          <w:tcPr>
            <w:tcW w:w="2223" w:type="dxa"/>
            <w:vMerge/>
            <w:tcBorders>
              <w:left w:val="single" w:sz="8" w:space="0" w:color="auto"/>
              <w:bottom w:val="single" w:sz="8" w:space="0" w:color="auto"/>
              <w:right w:val="single" w:sz="8" w:space="0" w:color="auto"/>
            </w:tcBorders>
          </w:tcPr>
          <w:p w:rsidR="00900585" w:rsidRPr="006A6D81" w:rsidRDefault="00900585" w:rsidP="006A6D81">
            <w:pPr>
              <w:pStyle w:val="ConsPlusNormal"/>
              <w:jc w:val="center"/>
              <w:rPr>
                <w:rFonts w:ascii="Times New Roman" w:hAnsi="Times New Roman" w:cs="Times New Roman"/>
                <w:sz w:val="24"/>
                <w:szCs w:val="24"/>
              </w:rPr>
            </w:pPr>
          </w:p>
        </w:tc>
        <w:tc>
          <w:tcPr>
            <w:tcW w:w="1038"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1</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год</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Свыше</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года</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До</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двух</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лет</w:t>
            </w:r>
          </w:p>
        </w:tc>
        <w:tc>
          <w:tcPr>
            <w:tcW w:w="105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Свыше</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двух</w:t>
            </w:r>
          </w:p>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лет</w:t>
            </w:r>
          </w:p>
        </w:tc>
        <w:tc>
          <w:tcPr>
            <w:tcW w:w="2223" w:type="dxa"/>
            <w:vMerge/>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p>
        </w:tc>
        <w:tc>
          <w:tcPr>
            <w:tcW w:w="1521" w:type="dxa"/>
            <w:vMerge/>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p>
        </w:tc>
      </w:tr>
      <w:tr w:rsidR="00900585" w:rsidRPr="006A6D81" w:rsidTr="006A6D81">
        <w:trPr>
          <w:trHeight w:val="565"/>
          <w:tblCellSpacing w:w="5" w:type="nil"/>
        </w:trPr>
        <w:tc>
          <w:tcPr>
            <w:tcW w:w="2223" w:type="dxa"/>
            <w:tcBorders>
              <w:left w:val="single" w:sz="8" w:space="0" w:color="auto"/>
              <w:bottom w:val="single" w:sz="8" w:space="0" w:color="auto"/>
              <w:right w:val="single" w:sz="8" w:space="0" w:color="auto"/>
            </w:tcBorders>
          </w:tcPr>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 xml:space="preserve">Общая физическая </w:t>
            </w:r>
          </w:p>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подготовка</w:t>
            </w:r>
            <w:proofErr w:type="gramStart"/>
            <w:r w:rsidRPr="006A6D81">
              <w:rPr>
                <w:rFonts w:ascii="Times New Roman" w:hAnsi="Times New Roman"/>
                <w:sz w:val="24"/>
                <w:szCs w:val="24"/>
              </w:rPr>
              <w:t xml:space="preserve"> (%)   </w:t>
            </w:r>
            <w:proofErr w:type="gramEnd"/>
          </w:p>
        </w:tc>
        <w:tc>
          <w:tcPr>
            <w:tcW w:w="1038"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43-55</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32 - 41</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22 -28</w:t>
            </w:r>
          </w:p>
        </w:tc>
        <w:tc>
          <w:tcPr>
            <w:tcW w:w="105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16 - 21</w:t>
            </w:r>
          </w:p>
        </w:tc>
        <w:tc>
          <w:tcPr>
            <w:tcW w:w="222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9 - 12</w:t>
            </w:r>
          </w:p>
        </w:tc>
        <w:tc>
          <w:tcPr>
            <w:tcW w:w="1521"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31 - 39</w:t>
            </w:r>
          </w:p>
        </w:tc>
      </w:tr>
      <w:tr w:rsidR="00900585" w:rsidRPr="006A6D81" w:rsidTr="006A6D81">
        <w:trPr>
          <w:trHeight w:val="600"/>
          <w:tblCellSpacing w:w="5" w:type="nil"/>
        </w:trPr>
        <w:tc>
          <w:tcPr>
            <w:tcW w:w="2223" w:type="dxa"/>
            <w:tcBorders>
              <w:left w:val="single" w:sz="8" w:space="0" w:color="auto"/>
              <w:bottom w:val="single" w:sz="8" w:space="0" w:color="auto"/>
              <w:right w:val="single" w:sz="8" w:space="0" w:color="auto"/>
            </w:tcBorders>
          </w:tcPr>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 xml:space="preserve">Специальная      </w:t>
            </w:r>
          </w:p>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 xml:space="preserve">физическая       </w:t>
            </w:r>
          </w:p>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подготовка</w:t>
            </w:r>
            <w:proofErr w:type="gramStart"/>
            <w:r w:rsidRPr="006A6D81">
              <w:rPr>
                <w:rFonts w:ascii="Times New Roman" w:hAnsi="Times New Roman"/>
                <w:sz w:val="24"/>
                <w:szCs w:val="24"/>
              </w:rPr>
              <w:t xml:space="preserve"> (%)   </w:t>
            </w:r>
            <w:proofErr w:type="gramEnd"/>
          </w:p>
        </w:tc>
        <w:tc>
          <w:tcPr>
            <w:tcW w:w="1038"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14-18</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16 - 20</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18 -23</w:t>
            </w:r>
          </w:p>
        </w:tc>
        <w:tc>
          <w:tcPr>
            <w:tcW w:w="105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21 - 27</w:t>
            </w:r>
          </w:p>
        </w:tc>
        <w:tc>
          <w:tcPr>
            <w:tcW w:w="222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20 - 26</w:t>
            </w:r>
          </w:p>
        </w:tc>
        <w:tc>
          <w:tcPr>
            <w:tcW w:w="1521"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16 - 20</w:t>
            </w:r>
          </w:p>
        </w:tc>
      </w:tr>
      <w:tr w:rsidR="00900585" w:rsidRPr="006A6D81" w:rsidTr="006A6D81">
        <w:trPr>
          <w:trHeight w:val="600"/>
          <w:tblCellSpacing w:w="5" w:type="nil"/>
        </w:trPr>
        <w:tc>
          <w:tcPr>
            <w:tcW w:w="2223" w:type="dxa"/>
            <w:tcBorders>
              <w:left w:val="single" w:sz="8" w:space="0" w:color="auto"/>
              <w:bottom w:val="single" w:sz="8" w:space="0" w:color="auto"/>
              <w:right w:val="single" w:sz="8" w:space="0" w:color="auto"/>
            </w:tcBorders>
          </w:tcPr>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 xml:space="preserve">Технико-         </w:t>
            </w:r>
          </w:p>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 xml:space="preserve">тактическая      </w:t>
            </w:r>
          </w:p>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подготовка</w:t>
            </w:r>
            <w:proofErr w:type="gramStart"/>
            <w:r w:rsidRPr="006A6D81">
              <w:rPr>
                <w:rFonts w:ascii="Times New Roman" w:hAnsi="Times New Roman"/>
                <w:sz w:val="24"/>
                <w:szCs w:val="24"/>
              </w:rPr>
              <w:t xml:space="preserve"> (%)   </w:t>
            </w:r>
            <w:proofErr w:type="gramEnd"/>
          </w:p>
        </w:tc>
        <w:tc>
          <w:tcPr>
            <w:tcW w:w="1038"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20-26</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25 - 32</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24 -31</w:t>
            </w:r>
          </w:p>
        </w:tc>
        <w:tc>
          <w:tcPr>
            <w:tcW w:w="105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25 - 32</w:t>
            </w:r>
          </w:p>
        </w:tc>
        <w:tc>
          <w:tcPr>
            <w:tcW w:w="222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30 - 39</w:t>
            </w:r>
          </w:p>
        </w:tc>
        <w:tc>
          <w:tcPr>
            <w:tcW w:w="1521"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25 - 32</w:t>
            </w:r>
          </w:p>
        </w:tc>
      </w:tr>
      <w:tr w:rsidR="00900585" w:rsidRPr="006A6D81" w:rsidTr="006A6D81">
        <w:trPr>
          <w:trHeight w:val="600"/>
          <w:tblCellSpacing w:w="5" w:type="nil"/>
        </w:trPr>
        <w:tc>
          <w:tcPr>
            <w:tcW w:w="2223" w:type="dxa"/>
            <w:tcBorders>
              <w:left w:val="single" w:sz="8" w:space="0" w:color="auto"/>
              <w:bottom w:val="single" w:sz="8" w:space="0" w:color="auto"/>
              <w:right w:val="single" w:sz="8" w:space="0" w:color="auto"/>
            </w:tcBorders>
          </w:tcPr>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 xml:space="preserve">Теоретическая и  </w:t>
            </w:r>
          </w:p>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 xml:space="preserve">психологическая  </w:t>
            </w:r>
          </w:p>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подготовка</w:t>
            </w:r>
            <w:proofErr w:type="gramStart"/>
            <w:r w:rsidRPr="006A6D81">
              <w:rPr>
                <w:rFonts w:ascii="Times New Roman" w:hAnsi="Times New Roman"/>
                <w:sz w:val="24"/>
                <w:szCs w:val="24"/>
              </w:rPr>
              <w:t xml:space="preserve"> (%)   </w:t>
            </w:r>
            <w:proofErr w:type="gramEnd"/>
          </w:p>
        </w:tc>
        <w:tc>
          <w:tcPr>
            <w:tcW w:w="1038"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5 - 7</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6 - 8</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7 - 9</w:t>
            </w:r>
          </w:p>
        </w:tc>
        <w:tc>
          <w:tcPr>
            <w:tcW w:w="105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8 - 10</w:t>
            </w:r>
          </w:p>
        </w:tc>
        <w:tc>
          <w:tcPr>
            <w:tcW w:w="222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8 - 10</w:t>
            </w:r>
          </w:p>
        </w:tc>
        <w:tc>
          <w:tcPr>
            <w:tcW w:w="1521"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6 - 8</w:t>
            </w:r>
          </w:p>
        </w:tc>
      </w:tr>
      <w:tr w:rsidR="00900585" w:rsidRPr="006A6D81" w:rsidTr="006A6D81">
        <w:trPr>
          <w:trHeight w:val="400"/>
          <w:tblCellSpacing w:w="5" w:type="nil"/>
        </w:trPr>
        <w:tc>
          <w:tcPr>
            <w:tcW w:w="2223" w:type="dxa"/>
            <w:tcBorders>
              <w:left w:val="single" w:sz="8" w:space="0" w:color="auto"/>
              <w:bottom w:val="single" w:sz="8" w:space="0" w:color="auto"/>
              <w:right w:val="single" w:sz="8" w:space="0" w:color="auto"/>
            </w:tcBorders>
          </w:tcPr>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Восстановительные</w:t>
            </w:r>
          </w:p>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мероприятия</w:t>
            </w:r>
            <w:proofErr w:type="gramStart"/>
            <w:r w:rsidRPr="006A6D81">
              <w:rPr>
                <w:rFonts w:ascii="Times New Roman" w:hAnsi="Times New Roman"/>
                <w:sz w:val="24"/>
                <w:szCs w:val="24"/>
              </w:rPr>
              <w:t xml:space="preserve"> (%)  </w:t>
            </w:r>
            <w:proofErr w:type="gramEnd"/>
          </w:p>
        </w:tc>
        <w:tc>
          <w:tcPr>
            <w:tcW w:w="1038"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6 - 7</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7 -10</w:t>
            </w:r>
          </w:p>
        </w:tc>
        <w:tc>
          <w:tcPr>
            <w:tcW w:w="105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13 - 17</w:t>
            </w:r>
          </w:p>
        </w:tc>
        <w:tc>
          <w:tcPr>
            <w:tcW w:w="222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13 - 16</w:t>
            </w:r>
          </w:p>
        </w:tc>
        <w:tc>
          <w:tcPr>
            <w:tcW w:w="1521"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8 - 10</w:t>
            </w:r>
          </w:p>
        </w:tc>
      </w:tr>
      <w:tr w:rsidR="00900585" w:rsidRPr="006A6D81" w:rsidTr="006A6D81">
        <w:trPr>
          <w:trHeight w:val="600"/>
          <w:tblCellSpacing w:w="5" w:type="nil"/>
        </w:trPr>
        <w:tc>
          <w:tcPr>
            <w:tcW w:w="2223" w:type="dxa"/>
            <w:tcBorders>
              <w:left w:val="single" w:sz="8" w:space="0" w:color="auto"/>
              <w:bottom w:val="single" w:sz="8" w:space="0" w:color="auto"/>
              <w:right w:val="single" w:sz="8" w:space="0" w:color="auto"/>
            </w:tcBorders>
          </w:tcPr>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lastRenderedPageBreak/>
              <w:t xml:space="preserve">Инструкторская и </w:t>
            </w:r>
          </w:p>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 xml:space="preserve">судейская        </w:t>
            </w:r>
          </w:p>
          <w:p w:rsidR="00900585" w:rsidRPr="006A6D81" w:rsidRDefault="00900585" w:rsidP="006A6D81">
            <w:pPr>
              <w:widowControl w:val="0"/>
              <w:autoSpaceDE w:val="0"/>
              <w:autoSpaceDN w:val="0"/>
              <w:adjustRightInd w:val="0"/>
              <w:rPr>
                <w:rFonts w:ascii="Times New Roman" w:hAnsi="Times New Roman"/>
                <w:sz w:val="24"/>
                <w:szCs w:val="24"/>
              </w:rPr>
            </w:pPr>
            <w:r w:rsidRPr="006A6D81">
              <w:rPr>
                <w:rFonts w:ascii="Times New Roman" w:hAnsi="Times New Roman"/>
                <w:sz w:val="24"/>
                <w:szCs w:val="24"/>
              </w:rPr>
              <w:t>практика</w:t>
            </w:r>
            <w:proofErr w:type="gramStart"/>
            <w:r w:rsidRPr="006A6D81">
              <w:rPr>
                <w:rFonts w:ascii="Times New Roman" w:hAnsi="Times New Roman"/>
                <w:sz w:val="24"/>
                <w:szCs w:val="24"/>
              </w:rPr>
              <w:t xml:space="preserve"> (%)     </w:t>
            </w:r>
            <w:proofErr w:type="gramEnd"/>
          </w:p>
        </w:tc>
        <w:tc>
          <w:tcPr>
            <w:tcW w:w="1038"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0,5 - 1</w:t>
            </w:r>
          </w:p>
        </w:tc>
        <w:tc>
          <w:tcPr>
            <w:tcW w:w="936"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1 - 2</w:t>
            </w:r>
          </w:p>
        </w:tc>
        <w:tc>
          <w:tcPr>
            <w:tcW w:w="105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2 - 3</w:t>
            </w:r>
          </w:p>
        </w:tc>
        <w:tc>
          <w:tcPr>
            <w:tcW w:w="2223"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2 - 3</w:t>
            </w:r>
          </w:p>
        </w:tc>
        <w:tc>
          <w:tcPr>
            <w:tcW w:w="1521" w:type="dxa"/>
            <w:tcBorders>
              <w:left w:val="single" w:sz="8" w:space="0" w:color="auto"/>
              <w:bottom w:val="single" w:sz="8" w:space="0" w:color="auto"/>
              <w:right w:val="single" w:sz="8" w:space="0" w:color="auto"/>
            </w:tcBorders>
            <w:vAlign w:val="center"/>
          </w:tcPr>
          <w:p w:rsidR="00900585" w:rsidRPr="006A6D81" w:rsidRDefault="00900585" w:rsidP="006A6D81">
            <w:pPr>
              <w:widowControl w:val="0"/>
              <w:autoSpaceDE w:val="0"/>
              <w:autoSpaceDN w:val="0"/>
              <w:adjustRightInd w:val="0"/>
              <w:jc w:val="center"/>
              <w:rPr>
                <w:rFonts w:ascii="Times New Roman" w:hAnsi="Times New Roman"/>
                <w:sz w:val="24"/>
                <w:szCs w:val="24"/>
              </w:rPr>
            </w:pPr>
            <w:r w:rsidRPr="006A6D81">
              <w:rPr>
                <w:rFonts w:ascii="Times New Roman" w:hAnsi="Times New Roman"/>
                <w:sz w:val="24"/>
                <w:szCs w:val="24"/>
              </w:rPr>
              <w:t>1 - 2</w:t>
            </w:r>
          </w:p>
        </w:tc>
      </w:tr>
      <w:tr w:rsidR="00900585" w:rsidRPr="00900585" w:rsidTr="006A6D81">
        <w:trPr>
          <w:trHeight w:val="400"/>
          <w:tblCellSpacing w:w="5" w:type="nil"/>
        </w:trPr>
        <w:tc>
          <w:tcPr>
            <w:tcW w:w="2223" w:type="dxa"/>
            <w:tcBorders>
              <w:left w:val="single" w:sz="8" w:space="0" w:color="auto"/>
              <w:bottom w:val="single" w:sz="8" w:space="0" w:color="auto"/>
              <w:right w:val="single" w:sz="8" w:space="0" w:color="auto"/>
            </w:tcBorders>
          </w:tcPr>
          <w:p w:rsidR="00900585" w:rsidRPr="00900585" w:rsidRDefault="00900585" w:rsidP="006A6D81">
            <w:pPr>
              <w:widowControl w:val="0"/>
              <w:autoSpaceDE w:val="0"/>
              <w:autoSpaceDN w:val="0"/>
              <w:adjustRightInd w:val="0"/>
              <w:rPr>
                <w:rFonts w:ascii="Times New Roman" w:hAnsi="Times New Roman"/>
                <w:sz w:val="20"/>
                <w:szCs w:val="20"/>
              </w:rPr>
            </w:pPr>
            <w:r w:rsidRPr="00900585">
              <w:rPr>
                <w:rFonts w:ascii="Times New Roman" w:hAnsi="Times New Roman"/>
                <w:sz w:val="20"/>
                <w:szCs w:val="20"/>
              </w:rPr>
              <w:t xml:space="preserve">Участие </w:t>
            </w:r>
            <w:proofErr w:type="gramStart"/>
            <w:r w:rsidRPr="00900585">
              <w:rPr>
                <w:rFonts w:ascii="Times New Roman" w:hAnsi="Times New Roman"/>
                <w:sz w:val="20"/>
                <w:szCs w:val="20"/>
              </w:rPr>
              <w:t>в</w:t>
            </w:r>
            <w:proofErr w:type="gramEnd"/>
            <w:r w:rsidRPr="00900585">
              <w:rPr>
                <w:rFonts w:ascii="Times New Roman" w:hAnsi="Times New Roman"/>
                <w:sz w:val="20"/>
                <w:szCs w:val="20"/>
              </w:rPr>
              <w:t xml:space="preserve">        </w:t>
            </w:r>
          </w:p>
          <w:p w:rsidR="00900585" w:rsidRPr="00900585" w:rsidRDefault="00900585" w:rsidP="006A6D81">
            <w:pPr>
              <w:widowControl w:val="0"/>
              <w:autoSpaceDE w:val="0"/>
              <w:autoSpaceDN w:val="0"/>
              <w:adjustRightInd w:val="0"/>
              <w:rPr>
                <w:rFonts w:ascii="Times New Roman" w:hAnsi="Times New Roman"/>
                <w:sz w:val="20"/>
                <w:szCs w:val="20"/>
              </w:rPr>
            </w:pPr>
            <w:proofErr w:type="gramStart"/>
            <w:r w:rsidRPr="00900585">
              <w:rPr>
                <w:rFonts w:ascii="Times New Roman" w:hAnsi="Times New Roman"/>
                <w:sz w:val="20"/>
                <w:szCs w:val="20"/>
              </w:rPr>
              <w:t>соревнованиях</w:t>
            </w:r>
            <w:proofErr w:type="gramEnd"/>
            <w:r w:rsidRPr="00900585">
              <w:rPr>
                <w:rFonts w:ascii="Times New Roman" w:hAnsi="Times New Roman"/>
                <w:sz w:val="20"/>
                <w:szCs w:val="20"/>
              </w:rPr>
              <w:t xml:space="preserve"> (%)</w:t>
            </w:r>
          </w:p>
        </w:tc>
        <w:tc>
          <w:tcPr>
            <w:tcW w:w="1038" w:type="dxa"/>
            <w:tcBorders>
              <w:left w:val="single" w:sz="8" w:space="0" w:color="auto"/>
              <w:bottom w:val="single" w:sz="8" w:space="0" w:color="auto"/>
              <w:right w:val="single" w:sz="8" w:space="0" w:color="auto"/>
            </w:tcBorders>
            <w:vAlign w:val="center"/>
          </w:tcPr>
          <w:p w:rsidR="00900585" w:rsidRPr="00900585" w:rsidRDefault="00900585" w:rsidP="006A6D81">
            <w:pPr>
              <w:widowControl w:val="0"/>
              <w:autoSpaceDE w:val="0"/>
              <w:autoSpaceDN w:val="0"/>
              <w:adjustRightInd w:val="0"/>
              <w:jc w:val="center"/>
              <w:rPr>
                <w:rFonts w:ascii="Times New Roman" w:hAnsi="Times New Roman"/>
                <w:sz w:val="20"/>
                <w:szCs w:val="20"/>
              </w:rPr>
            </w:pPr>
            <w:r w:rsidRPr="00900585">
              <w:rPr>
                <w:rFonts w:ascii="Times New Roman" w:hAnsi="Times New Roman"/>
                <w:sz w:val="20"/>
                <w:szCs w:val="20"/>
              </w:rPr>
              <w:t>0,5 - 1</w:t>
            </w:r>
          </w:p>
        </w:tc>
        <w:tc>
          <w:tcPr>
            <w:tcW w:w="936" w:type="dxa"/>
            <w:tcBorders>
              <w:left w:val="single" w:sz="8" w:space="0" w:color="auto"/>
              <w:bottom w:val="single" w:sz="8" w:space="0" w:color="auto"/>
              <w:right w:val="single" w:sz="8" w:space="0" w:color="auto"/>
            </w:tcBorders>
            <w:vAlign w:val="center"/>
          </w:tcPr>
          <w:p w:rsidR="00900585" w:rsidRPr="00900585" w:rsidRDefault="00900585" w:rsidP="006A6D81">
            <w:pPr>
              <w:widowControl w:val="0"/>
              <w:autoSpaceDE w:val="0"/>
              <w:autoSpaceDN w:val="0"/>
              <w:adjustRightInd w:val="0"/>
              <w:jc w:val="center"/>
              <w:rPr>
                <w:rFonts w:ascii="Times New Roman" w:hAnsi="Times New Roman"/>
                <w:sz w:val="20"/>
                <w:szCs w:val="20"/>
              </w:rPr>
            </w:pPr>
            <w:r w:rsidRPr="00900585">
              <w:rPr>
                <w:rFonts w:ascii="Times New Roman" w:hAnsi="Times New Roman"/>
                <w:sz w:val="20"/>
                <w:szCs w:val="20"/>
              </w:rPr>
              <w:t>1 - 2</w:t>
            </w:r>
          </w:p>
        </w:tc>
        <w:tc>
          <w:tcPr>
            <w:tcW w:w="936" w:type="dxa"/>
            <w:tcBorders>
              <w:left w:val="single" w:sz="8" w:space="0" w:color="auto"/>
              <w:bottom w:val="single" w:sz="8" w:space="0" w:color="auto"/>
              <w:right w:val="single" w:sz="8" w:space="0" w:color="auto"/>
            </w:tcBorders>
            <w:vAlign w:val="center"/>
          </w:tcPr>
          <w:p w:rsidR="00900585" w:rsidRPr="00900585" w:rsidRDefault="00900585" w:rsidP="006A6D81">
            <w:pPr>
              <w:widowControl w:val="0"/>
              <w:autoSpaceDE w:val="0"/>
              <w:autoSpaceDN w:val="0"/>
              <w:adjustRightInd w:val="0"/>
              <w:jc w:val="center"/>
              <w:rPr>
                <w:rFonts w:ascii="Times New Roman" w:hAnsi="Times New Roman"/>
                <w:sz w:val="20"/>
                <w:szCs w:val="20"/>
              </w:rPr>
            </w:pPr>
            <w:r w:rsidRPr="00900585">
              <w:rPr>
                <w:rFonts w:ascii="Times New Roman" w:hAnsi="Times New Roman"/>
                <w:sz w:val="20"/>
                <w:szCs w:val="20"/>
              </w:rPr>
              <w:t>3 - 5</w:t>
            </w:r>
          </w:p>
        </w:tc>
        <w:tc>
          <w:tcPr>
            <w:tcW w:w="1053" w:type="dxa"/>
            <w:tcBorders>
              <w:left w:val="single" w:sz="8" w:space="0" w:color="auto"/>
              <w:bottom w:val="single" w:sz="8" w:space="0" w:color="auto"/>
              <w:right w:val="single" w:sz="8" w:space="0" w:color="auto"/>
            </w:tcBorders>
            <w:vAlign w:val="center"/>
          </w:tcPr>
          <w:p w:rsidR="00900585" w:rsidRPr="00900585" w:rsidRDefault="00900585" w:rsidP="006A6D81">
            <w:pPr>
              <w:widowControl w:val="0"/>
              <w:autoSpaceDE w:val="0"/>
              <w:autoSpaceDN w:val="0"/>
              <w:adjustRightInd w:val="0"/>
              <w:jc w:val="center"/>
              <w:rPr>
                <w:rFonts w:ascii="Times New Roman" w:hAnsi="Times New Roman"/>
                <w:sz w:val="20"/>
                <w:szCs w:val="20"/>
              </w:rPr>
            </w:pPr>
            <w:r w:rsidRPr="00900585">
              <w:rPr>
                <w:rFonts w:ascii="Times New Roman" w:hAnsi="Times New Roman"/>
                <w:sz w:val="20"/>
                <w:szCs w:val="20"/>
              </w:rPr>
              <w:t>3 - 6</w:t>
            </w:r>
          </w:p>
        </w:tc>
        <w:tc>
          <w:tcPr>
            <w:tcW w:w="2223" w:type="dxa"/>
            <w:tcBorders>
              <w:left w:val="single" w:sz="8" w:space="0" w:color="auto"/>
              <w:bottom w:val="single" w:sz="8" w:space="0" w:color="auto"/>
              <w:right w:val="single" w:sz="8" w:space="0" w:color="auto"/>
            </w:tcBorders>
            <w:vAlign w:val="center"/>
          </w:tcPr>
          <w:p w:rsidR="00900585" w:rsidRPr="00900585" w:rsidRDefault="00900585" w:rsidP="006A6D81">
            <w:pPr>
              <w:widowControl w:val="0"/>
              <w:autoSpaceDE w:val="0"/>
              <w:autoSpaceDN w:val="0"/>
              <w:adjustRightInd w:val="0"/>
              <w:jc w:val="center"/>
              <w:rPr>
                <w:rFonts w:ascii="Times New Roman" w:hAnsi="Times New Roman"/>
                <w:sz w:val="20"/>
                <w:szCs w:val="20"/>
              </w:rPr>
            </w:pPr>
            <w:r w:rsidRPr="00900585">
              <w:rPr>
                <w:rFonts w:ascii="Times New Roman" w:hAnsi="Times New Roman"/>
                <w:sz w:val="20"/>
                <w:szCs w:val="20"/>
              </w:rPr>
              <w:t>5 - 6</w:t>
            </w:r>
          </w:p>
        </w:tc>
        <w:tc>
          <w:tcPr>
            <w:tcW w:w="1521" w:type="dxa"/>
            <w:tcBorders>
              <w:left w:val="single" w:sz="8" w:space="0" w:color="auto"/>
              <w:bottom w:val="single" w:sz="8" w:space="0" w:color="auto"/>
              <w:right w:val="single" w:sz="8" w:space="0" w:color="auto"/>
            </w:tcBorders>
            <w:vAlign w:val="center"/>
          </w:tcPr>
          <w:p w:rsidR="00900585" w:rsidRPr="00900585" w:rsidRDefault="00900585" w:rsidP="006A6D81">
            <w:pPr>
              <w:widowControl w:val="0"/>
              <w:autoSpaceDE w:val="0"/>
              <w:autoSpaceDN w:val="0"/>
              <w:adjustRightInd w:val="0"/>
              <w:jc w:val="center"/>
              <w:rPr>
                <w:rFonts w:ascii="Times New Roman" w:hAnsi="Times New Roman"/>
                <w:sz w:val="20"/>
                <w:szCs w:val="20"/>
              </w:rPr>
            </w:pPr>
            <w:r w:rsidRPr="00900585">
              <w:rPr>
                <w:rFonts w:ascii="Times New Roman" w:hAnsi="Times New Roman"/>
                <w:sz w:val="20"/>
                <w:szCs w:val="20"/>
              </w:rPr>
              <w:t>5 - 7</w:t>
            </w:r>
          </w:p>
        </w:tc>
      </w:tr>
    </w:tbl>
    <w:p w:rsidR="00900585" w:rsidRDefault="00900585" w:rsidP="00900585">
      <w:pPr>
        <w:pStyle w:val="ConsPlusNormal"/>
        <w:jc w:val="both"/>
      </w:pPr>
    </w:p>
    <w:p w:rsidR="00900585" w:rsidRPr="00900585" w:rsidRDefault="00900585" w:rsidP="00900585">
      <w:pPr>
        <w:autoSpaceDE w:val="0"/>
        <w:autoSpaceDN w:val="0"/>
        <w:adjustRightInd w:val="0"/>
        <w:spacing w:line="276" w:lineRule="auto"/>
        <w:rPr>
          <w:rFonts w:ascii="Times New Roman" w:hAnsi="Times New Roman"/>
          <w:sz w:val="24"/>
          <w:szCs w:val="24"/>
        </w:rPr>
      </w:pPr>
    </w:p>
    <w:p w:rsidR="00900585" w:rsidRDefault="006A6D81" w:rsidP="00192D02">
      <w:pPr>
        <w:autoSpaceDE w:val="0"/>
        <w:autoSpaceDN w:val="0"/>
        <w:adjustRightInd w:val="0"/>
        <w:spacing w:line="276" w:lineRule="auto"/>
        <w:rPr>
          <w:rFonts w:ascii="Times New Roman" w:hAnsi="Times New Roman"/>
          <w:sz w:val="26"/>
          <w:szCs w:val="26"/>
        </w:rPr>
      </w:pPr>
      <w:r w:rsidRPr="006A6D81">
        <w:rPr>
          <w:rFonts w:ascii="Times New Roman" w:hAnsi="Times New Roman"/>
          <w:sz w:val="26"/>
          <w:szCs w:val="26"/>
        </w:rPr>
        <w:t>На основании</w:t>
      </w:r>
      <w:r>
        <w:rPr>
          <w:rFonts w:ascii="Times New Roman" w:hAnsi="Times New Roman"/>
          <w:sz w:val="26"/>
          <w:szCs w:val="26"/>
        </w:rPr>
        <w:t xml:space="preserve"> этого соотношения в СШ разработан учебный годовой план тренировочной работы.</w:t>
      </w:r>
    </w:p>
    <w:p w:rsidR="006A6D81" w:rsidRPr="006A6D81" w:rsidRDefault="006A6D81" w:rsidP="006A6D81">
      <w:pPr>
        <w:spacing w:after="200" w:line="276" w:lineRule="auto"/>
        <w:jc w:val="center"/>
        <w:rPr>
          <w:rFonts w:ascii="Times New Roman" w:eastAsiaTheme="minorHAnsi" w:hAnsi="Times New Roman"/>
          <w:sz w:val="24"/>
          <w:szCs w:val="24"/>
        </w:rPr>
      </w:pPr>
      <w:r w:rsidRPr="006A6D81">
        <w:rPr>
          <w:rFonts w:ascii="Times New Roman" w:eastAsiaTheme="minorHAnsi" w:hAnsi="Times New Roman"/>
          <w:sz w:val="24"/>
          <w:szCs w:val="24"/>
        </w:rPr>
        <w:t>Объемы тренировочного работы в МБУ СШ «</w:t>
      </w:r>
      <w:proofErr w:type="spellStart"/>
      <w:r w:rsidRPr="006A6D81">
        <w:rPr>
          <w:rFonts w:ascii="Times New Roman" w:eastAsiaTheme="minorHAnsi" w:hAnsi="Times New Roman"/>
          <w:sz w:val="24"/>
          <w:szCs w:val="24"/>
        </w:rPr>
        <w:t>Ижсталь</w:t>
      </w:r>
      <w:proofErr w:type="spellEnd"/>
      <w:r w:rsidRPr="006A6D81">
        <w:rPr>
          <w:rFonts w:ascii="Times New Roman" w:eastAsiaTheme="minorHAnsi" w:hAnsi="Times New Roman"/>
          <w:sz w:val="24"/>
          <w:szCs w:val="24"/>
        </w:rPr>
        <w:t xml:space="preserve">» </w:t>
      </w:r>
    </w:p>
    <w:p w:rsidR="006A6D81" w:rsidRPr="006A6D81" w:rsidRDefault="006A6D81" w:rsidP="006A6D81">
      <w:pPr>
        <w:spacing w:after="200" w:line="276" w:lineRule="auto"/>
        <w:jc w:val="center"/>
        <w:rPr>
          <w:rFonts w:ascii="Times New Roman" w:eastAsiaTheme="minorHAnsi" w:hAnsi="Times New Roman"/>
          <w:caps/>
          <w:sz w:val="24"/>
          <w:szCs w:val="24"/>
        </w:rPr>
      </w:pPr>
      <w:r w:rsidRPr="006A6D81">
        <w:rPr>
          <w:rFonts w:ascii="Times New Roman" w:eastAsiaTheme="minorHAnsi" w:hAnsi="Times New Roman"/>
          <w:sz w:val="24"/>
          <w:szCs w:val="24"/>
        </w:rPr>
        <w:t xml:space="preserve">по виду спорта  </w:t>
      </w:r>
      <w:r w:rsidRPr="006A6D81">
        <w:rPr>
          <w:rFonts w:ascii="Times New Roman" w:eastAsiaTheme="minorHAnsi" w:hAnsi="Times New Roman"/>
          <w:caps/>
          <w:sz w:val="24"/>
          <w:szCs w:val="24"/>
        </w:rPr>
        <w:t>СПОРТИВНАЯ  борьба</w:t>
      </w:r>
    </w:p>
    <w:tbl>
      <w:tblPr>
        <w:tblStyle w:val="3"/>
        <w:tblW w:w="11057" w:type="dxa"/>
        <w:tblInd w:w="-701" w:type="dxa"/>
        <w:tblLayout w:type="fixed"/>
        <w:tblLook w:val="04A0" w:firstRow="1" w:lastRow="0" w:firstColumn="1" w:lastColumn="0" w:noHBand="0" w:noVBand="1"/>
      </w:tblPr>
      <w:tblGrid>
        <w:gridCol w:w="1843"/>
        <w:gridCol w:w="865"/>
        <w:gridCol w:w="865"/>
        <w:gridCol w:w="865"/>
        <w:gridCol w:w="865"/>
        <w:gridCol w:w="866"/>
        <w:gridCol w:w="866"/>
        <w:gridCol w:w="866"/>
        <w:gridCol w:w="6"/>
        <w:gridCol w:w="740"/>
        <w:gridCol w:w="709"/>
        <w:gridCol w:w="709"/>
        <w:gridCol w:w="992"/>
      </w:tblGrid>
      <w:tr w:rsidR="006A6D81" w:rsidRPr="006A6D81" w:rsidTr="006A6D81">
        <w:trPr>
          <w:trHeight w:val="415"/>
        </w:trPr>
        <w:tc>
          <w:tcPr>
            <w:tcW w:w="1843" w:type="dxa"/>
            <w:vMerge w:val="restart"/>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Разделы подготовки</w:t>
            </w:r>
          </w:p>
        </w:tc>
        <w:tc>
          <w:tcPr>
            <w:tcW w:w="9214" w:type="dxa"/>
            <w:gridSpan w:val="12"/>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Этапы и годы спортивной подготовки</w:t>
            </w:r>
          </w:p>
        </w:tc>
      </w:tr>
      <w:tr w:rsidR="006A6D81" w:rsidRPr="006A6D81" w:rsidTr="006A6D81">
        <w:trPr>
          <w:trHeight w:val="1314"/>
        </w:trPr>
        <w:tc>
          <w:tcPr>
            <w:tcW w:w="1843" w:type="dxa"/>
            <w:vMerge/>
          </w:tcPr>
          <w:p w:rsidR="006A6D81" w:rsidRPr="006A6D81" w:rsidRDefault="006A6D81" w:rsidP="006A6D81">
            <w:pPr>
              <w:rPr>
                <w:rFonts w:ascii="Times New Roman" w:eastAsiaTheme="minorHAnsi" w:hAnsi="Times New Roman"/>
              </w:rPr>
            </w:pPr>
          </w:p>
        </w:tc>
        <w:tc>
          <w:tcPr>
            <w:tcW w:w="2595" w:type="dxa"/>
            <w:gridSpan w:val="3"/>
            <w:tcBorders>
              <w:bottom w:val="single" w:sz="4" w:space="0" w:color="000000" w:themeColor="text1"/>
            </w:tcBorders>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Этап начальной подготовки</w:t>
            </w:r>
          </w:p>
        </w:tc>
        <w:tc>
          <w:tcPr>
            <w:tcW w:w="3469" w:type="dxa"/>
            <w:gridSpan w:val="5"/>
            <w:tcBorders>
              <w:bottom w:val="single" w:sz="4" w:space="0" w:color="000000" w:themeColor="text1"/>
              <w:right w:val="single" w:sz="4" w:space="0" w:color="auto"/>
            </w:tcBorders>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Тренировочный этап (этап спортивной специализации)</w:t>
            </w:r>
          </w:p>
        </w:tc>
        <w:tc>
          <w:tcPr>
            <w:tcW w:w="2158" w:type="dxa"/>
            <w:gridSpan w:val="3"/>
            <w:tcBorders>
              <w:left w:val="single" w:sz="4" w:space="0" w:color="auto"/>
              <w:bottom w:val="single" w:sz="4" w:space="0" w:color="000000" w:themeColor="text1"/>
            </w:tcBorders>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Этап совершенствования спортивного мастерства</w:t>
            </w:r>
          </w:p>
        </w:tc>
        <w:tc>
          <w:tcPr>
            <w:tcW w:w="992" w:type="dxa"/>
            <w:vMerge w:val="restart"/>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Этап высшего спортивного мастерства</w:t>
            </w:r>
          </w:p>
          <w:p w:rsidR="006A6D81" w:rsidRPr="006A6D81" w:rsidRDefault="006A6D81" w:rsidP="006A6D81">
            <w:pPr>
              <w:rPr>
                <w:rFonts w:ascii="Times New Roman" w:eastAsiaTheme="minorHAnsi" w:hAnsi="Times New Roman"/>
              </w:rPr>
            </w:pPr>
          </w:p>
        </w:tc>
      </w:tr>
      <w:tr w:rsidR="006A6D81" w:rsidRPr="006A6D81" w:rsidTr="006A6D81">
        <w:trPr>
          <w:trHeight w:val="622"/>
        </w:trPr>
        <w:tc>
          <w:tcPr>
            <w:tcW w:w="1843" w:type="dxa"/>
            <w:vMerge/>
            <w:tcBorders>
              <w:bottom w:val="single" w:sz="4" w:space="0" w:color="000000" w:themeColor="text1"/>
            </w:tcBorders>
          </w:tcPr>
          <w:p w:rsidR="006A6D81" w:rsidRPr="006A6D81" w:rsidRDefault="006A6D81" w:rsidP="006A6D81">
            <w:pPr>
              <w:rPr>
                <w:rFonts w:ascii="Times New Roman" w:eastAsiaTheme="minorHAnsi" w:hAnsi="Times New Roman"/>
              </w:rPr>
            </w:pPr>
          </w:p>
        </w:tc>
        <w:tc>
          <w:tcPr>
            <w:tcW w:w="865" w:type="dxa"/>
            <w:tcBorders>
              <w:bottom w:val="single" w:sz="4"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1 год</w:t>
            </w:r>
          </w:p>
        </w:tc>
        <w:tc>
          <w:tcPr>
            <w:tcW w:w="865" w:type="dxa"/>
            <w:tcBorders>
              <w:bottom w:val="single" w:sz="4"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2 год</w:t>
            </w:r>
          </w:p>
        </w:tc>
        <w:tc>
          <w:tcPr>
            <w:tcW w:w="865" w:type="dxa"/>
            <w:tcBorders>
              <w:bottom w:val="single" w:sz="4"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3 год</w:t>
            </w:r>
          </w:p>
        </w:tc>
        <w:tc>
          <w:tcPr>
            <w:tcW w:w="865" w:type="dxa"/>
            <w:tcBorders>
              <w:bottom w:val="single" w:sz="4"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1 год</w:t>
            </w:r>
          </w:p>
        </w:tc>
        <w:tc>
          <w:tcPr>
            <w:tcW w:w="866" w:type="dxa"/>
            <w:tcBorders>
              <w:bottom w:val="single" w:sz="4"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2 год</w:t>
            </w:r>
          </w:p>
        </w:tc>
        <w:tc>
          <w:tcPr>
            <w:tcW w:w="866" w:type="dxa"/>
            <w:tcBorders>
              <w:bottom w:val="single" w:sz="4"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3 год</w:t>
            </w:r>
          </w:p>
        </w:tc>
        <w:tc>
          <w:tcPr>
            <w:tcW w:w="866" w:type="dxa"/>
            <w:tcBorders>
              <w:bottom w:val="single" w:sz="4" w:space="0" w:color="000000" w:themeColor="text1"/>
              <w:right w:val="single" w:sz="4" w:space="0" w:color="auto"/>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4 год</w:t>
            </w:r>
          </w:p>
        </w:tc>
        <w:tc>
          <w:tcPr>
            <w:tcW w:w="746" w:type="dxa"/>
            <w:gridSpan w:val="2"/>
            <w:tcBorders>
              <w:bottom w:val="single" w:sz="4"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1 год</w:t>
            </w:r>
          </w:p>
        </w:tc>
        <w:tc>
          <w:tcPr>
            <w:tcW w:w="709" w:type="dxa"/>
            <w:tcBorders>
              <w:bottom w:val="single" w:sz="4"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2 год</w:t>
            </w:r>
          </w:p>
        </w:tc>
        <w:tc>
          <w:tcPr>
            <w:tcW w:w="709" w:type="dxa"/>
            <w:tcBorders>
              <w:bottom w:val="single" w:sz="4"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3 год</w:t>
            </w:r>
          </w:p>
        </w:tc>
        <w:tc>
          <w:tcPr>
            <w:tcW w:w="992" w:type="dxa"/>
            <w:vMerge/>
            <w:tcBorders>
              <w:bottom w:val="single" w:sz="4" w:space="0" w:color="000000" w:themeColor="text1"/>
            </w:tcBorders>
          </w:tcPr>
          <w:p w:rsidR="006A6D81" w:rsidRPr="006A6D81" w:rsidRDefault="006A6D81" w:rsidP="006A6D81">
            <w:pPr>
              <w:rPr>
                <w:rFonts w:ascii="Times New Roman" w:eastAsiaTheme="minorHAnsi" w:hAnsi="Times New Roman"/>
              </w:rPr>
            </w:pPr>
          </w:p>
        </w:tc>
      </w:tr>
      <w:tr w:rsidR="006A6D81" w:rsidRPr="006A6D81" w:rsidTr="006A6D81">
        <w:trPr>
          <w:trHeight w:val="620"/>
        </w:trPr>
        <w:tc>
          <w:tcPr>
            <w:tcW w:w="1843" w:type="dxa"/>
            <w:tcBorders>
              <w:top w:val="single" w:sz="4"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Всего часов</w:t>
            </w:r>
          </w:p>
        </w:tc>
        <w:tc>
          <w:tcPr>
            <w:tcW w:w="865" w:type="dxa"/>
            <w:tcBorders>
              <w:top w:val="single" w:sz="4" w:space="0" w:color="000000" w:themeColor="text1"/>
            </w:tcBorders>
            <w:vAlign w:val="center"/>
          </w:tcPr>
          <w:p w:rsidR="006A6D81" w:rsidRPr="006A6D81" w:rsidRDefault="006A6D81" w:rsidP="006A6D81">
            <w:pPr>
              <w:jc w:val="center"/>
              <w:rPr>
                <w:rFonts w:ascii="Times New Roman" w:eastAsiaTheme="minorHAnsi" w:hAnsi="Times New Roman"/>
                <w:b/>
              </w:rPr>
            </w:pPr>
            <w:r w:rsidRPr="006A6D81">
              <w:rPr>
                <w:rFonts w:ascii="Times New Roman" w:eastAsiaTheme="minorHAnsi" w:hAnsi="Times New Roman"/>
                <w:b/>
              </w:rPr>
              <w:t>234</w:t>
            </w:r>
          </w:p>
        </w:tc>
        <w:tc>
          <w:tcPr>
            <w:tcW w:w="865" w:type="dxa"/>
            <w:tcBorders>
              <w:top w:val="single" w:sz="4" w:space="0" w:color="000000" w:themeColor="text1"/>
            </w:tcBorders>
            <w:vAlign w:val="center"/>
          </w:tcPr>
          <w:p w:rsidR="006A6D81" w:rsidRPr="006A6D81" w:rsidRDefault="006A6D81" w:rsidP="006A6D81">
            <w:pPr>
              <w:jc w:val="center"/>
              <w:rPr>
                <w:rFonts w:ascii="Times New Roman" w:eastAsiaTheme="minorHAnsi" w:hAnsi="Times New Roman"/>
                <w:b/>
              </w:rPr>
            </w:pPr>
            <w:r w:rsidRPr="006A6D81">
              <w:rPr>
                <w:rFonts w:ascii="Times New Roman" w:eastAsiaTheme="minorHAnsi" w:hAnsi="Times New Roman"/>
                <w:b/>
              </w:rPr>
              <w:t>364</w:t>
            </w:r>
          </w:p>
        </w:tc>
        <w:tc>
          <w:tcPr>
            <w:tcW w:w="865" w:type="dxa"/>
            <w:tcBorders>
              <w:top w:val="single" w:sz="4" w:space="0" w:color="000000" w:themeColor="text1"/>
            </w:tcBorders>
            <w:vAlign w:val="center"/>
          </w:tcPr>
          <w:p w:rsidR="006A6D81" w:rsidRPr="006A6D81" w:rsidRDefault="006A6D81" w:rsidP="006A6D81">
            <w:pPr>
              <w:jc w:val="center"/>
              <w:rPr>
                <w:rFonts w:ascii="Times New Roman" w:eastAsiaTheme="minorHAnsi" w:hAnsi="Times New Roman"/>
                <w:b/>
              </w:rPr>
            </w:pPr>
            <w:r w:rsidRPr="006A6D81">
              <w:rPr>
                <w:rFonts w:ascii="Times New Roman" w:eastAsiaTheme="minorHAnsi" w:hAnsi="Times New Roman"/>
                <w:b/>
              </w:rPr>
              <w:t>364</w:t>
            </w:r>
          </w:p>
        </w:tc>
        <w:tc>
          <w:tcPr>
            <w:tcW w:w="865" w:type="dxa"/>
            <w:tcBorders>
              <w:top w:val="single" w:sz="4" w:space="0" w:color="000000" w:themeColor="text1"/>
            </w:tcBorders>
            <w:vAlign w:val="center"/>
          </w:tcPr>
          <w:p w:rsidR="006A6D81" w:rsidRPr="006A6D81" w:rsidRDefault="006A6D81" w:rsidP="006A6D81">
            <w:pPr>
              <w:jc w:val="center"/>
              <w:rPr>
                <w:rFonts w:ascii="Times New Roman" w:eastAsiaTheme="minorHAnsi" w:hAnsi="Times New Roman"/>
                <w:b/>
              </w:rPr>
            </w:pPr>
            <w:r w:rsidRPr="006A6D81">
              <w:rPr>
                <w:rFonts w:ascii="Times New Roman" w:eastAsiaTheme="minorHAnsi" w:hAnsi="Times New Roman"/>
                <w:b/>
              </w:rPr>
              <w:t>468</w:t>
            </w:r>
          </w:p>
        </w:tc>
        <w:tc>
          <w:tcPr>
            <w:tcW w:w="866" w:type="dxa"/>
            <w:tcBorders>
              <w:top w:val="single" w:sz="4" w:space="0" w:color="000000" w:themeColor="text1"/>
            </w:tcBorders>
            <w:vAlign w:val="center"/>
          </w:tcPr>
          <w:p w:rsidR="006A6D81" w:rsidRPr="006A6D81" w:rsidRDefault="006A6D81" w:rsidP="006A6D81">
            <w:pPr>
              <w:jc w:val="center"/>
              <w:rPr>
                <w:rFonts w:ascii="Times New Roman" w:eastAsiaTheme="minorHAnsi" w:hAnsi="Times New Roman"/>
                <w:b/>
              </w:rPr>
            </w:pPr>
            <w:r w:rsidRPr="006A6D81">
              <w:rPr>
                <w:rFonts w:ascii="Times New Roman" w:eastAsiaTheme="minorHAnsi" w:hAnsi="Times New Roman"/>
                <w:b/>
              </w:rPr>
              <w:t>468</w:t>
            </w:r>
          </w:p>
        </w:tc>
        <w:tc>
          <w:tcPr>
            <w:tcW w:w="866" w:type="dxa"/>
            <w:tcBorders>
              <w:top w:val="single" w:sz="4" w:space="0" w:color="000000" w:themeColor="text1"/>
            </w:tcBorders>
            <w:vAlign w:val="center"/>
          </w:tcPr>
          <w:p w:rsidR="006A6D81" w:rsidRPr="006A6D81" w:rsidRDefault="006A6D81" w:rsidP="006A6D81">
            <w:pPr>
              <w:jc w:val="center"/>
              <w:rPr>
                <w:rFonts w:ascii="Times New Roman" w:eastAsiaTheme="minorHAnsi" w:hAnsi="Times New Roman"/>
                <w:b/>
              </w:rPr>
            </w:pPr>
            <w:r w:rsidRPr="006A6D81">
              <w:rPr>
                <w:rFonts w:ascii="Times New Roman" w:eastAsiaTheme="minorHAnsi" w:hAnsi="Times New Roman"/>
                <w:b/>
              </w:rPr>
              <w:t>780</w:t>
            </w:r>
          </w:p>
        </w:tc>
        <w:tc>
          <w:tcPr>
            <w:tcW w:w="866" w:type="dxa"/>
            <w:tcBorders>
              <w:top w:val="single" w:sz="4" w:space="0" w:color="000000" w:themeColor="text1"/>
            </w:tcBorders>
            <w:vAlign w:val="center"/>
          </w:tcPr>
          <w:p w:rsidR="006A6D81" w:rsidRPr="006A6D81" w:rsidRDefault="006A6D81" w:rsidP="006A6D81">
            <w:pPr>
              <w:jc w:val="center"/>
              <w:rPr>
                <w:rFonts w:ascii="Times New Roman" w:eastAsiaTheme="minorHAnsi" w:hAnsi="Times New Roman"/>
                <w:b/>
              </w:rPr>
            </w:pPr>
            <w:r w:rsidRPr="006A6D81">
              <w:rPr>
                <w:rFonts w:ascii="Times New Roman" w:eastAsiaTheme="minorHAnsi" w:hAnsi="Times New Roman"/>
                <w:b/>
              </w:rPr>
              <w:t>780</w:t>
            </w:r>
          </w:p>
        </w:tc>
        <w:tc>
          <w:tcPr>
            <w:tcW w:w="746" w:type="dxa"/>
            <w:gridSpan w:val="2"/>
            <w:tcBorders>
              <w:top w:val="single" w:sz="4" w:space="0" w:color="000000" w:themeColor="text1"/>
            </w:tcBorders>
            <w:vAlign w:val="center"/>
          </w:tcPr>
          <w:p w:rsidR="006A6D81" w:rsidRPr="006A6D81" w:rsidRDefault="006A6D81" w:rsidP="006A6D81">
            <w:pPr>
              <w:jc w:val="center"/>
              <w:rPr>
                <w:rFonts w:ascii="Times New Roman" w:eastAsiaTheme="minorHAnsi" w:hAnsi="Times New Roman"/>
                <w:b/>
              </w:rPr>
            </w:pPr>
            <w:r w:rsidRPr="006A6D81">
              <w:rPr>
                <w:rFonts w:ascii="Times New Roman" w:eastAsiaTheme="minorHAnsi" w:hAnsi="Times New Roman"/>
                <w:b/>
              </w:rPr>
              <w:t>1092</w:t>
            </w:r>
          </w:p>
        </w:tc>
        <w:tc>
          <w:tcPr>
            <w:tcW w:w="709" w:type="dxa"/>
            <w:tcBorders>
              <w:top w:val="single" w:sz="4" w:space="0" w:color="000000" w:themeColor="text1"/>
            </w:tcBorders>
            <w:vAlign w:val="center"/>
          </w:tcPr>
          <w:p w:rsidR="006A6D81" w:rsidRPr="006A6D81" w:rsidRDefault="006A6D81" w:rsidP="006A6D81">
            <w:pPr>
              <w:jc w:val="center"/>
              <w:rPr>
                <w:rFonts w:ascii="Times New Roman" w:eastAsiaTheme="minorHAnsi" w:hAnsi="Times New Roman"/>
                <w:b/>
              </w:rPr>
            </w:pPr>
            <w:r w:rsidRPr="006A6D81">
              <w:rPr>
                <w:rFonts w:ascii="Times New Roman" w:eastAsiaTheme="minorHAnsi" w:hAnsi="Times New Roman"/>
                <w:b/>
              </w:rPr>
              <w:t>1092</w:t>
            </w:r>
          </w:p>
        </w:tc>
        <w:tc>
          <w:tcPr>
            <w:tcW w:w="709" w:type="dxa"/>
            <w:tcBorders>
              <w:top w:val="single" w:sz="4" w:space="0" w:color="000000" w:themeColor="text1"/>
            </w:tcBorders>
            <w:vAlign w:val="center"/>
          </w:tcPr>
          <w:p w:rsidR="006A6D81" w:rsidRPr="006A6D81" w:rsidRDefault="006A6D81" w:rsidP="006A6D81">
            <w:pPr>
              <w:jc w:val="center"/>
              <w:rPr>
                <w:rFonts w:ascii="Times New Roman" w:eastAsiaTheme="minorHAnsi" w:hAnsi="Times New Roman"/>
                <w:b/>
              </w:rPr>
            </w:pPr>
            <w:r w:rsidRPr="006A6D81">
              <w:rPr>
                <w:rFonts w:ascii="Times New Roman" w:eastAsiaTheme="minorHAnsi" w:hAnsi="Times New Roman"/>
                <w:b/>
              </w:rPr>
              <w:t>1092</w:t>
            </w:r>
          </w:p>
        </w:tc>
        <w:tc>
          <w:tcPr>
            <w:tcW w:w="992" w:type="dxa"/>
            <w:tcBorders>
              <w:top w:val="single" w:sz="4" w:space="0" w:color="000000" w:themeColor="text1"/>
            </w:tcBorders>
            <w:vAlign w:val="center"/>
          </w:tcPr>
          <w:p w:rsidR="006A6D81" w:rsidRPr="006A6D81" w:rsidRDefault="006A6D81" w:rsidP="006A6D81">
            <w:pPr>
              <w:jc w:val="center"/>
              <w:rPr>
                <w:rFonts w:ascii="Times New Roman" w:eastAsiaTheme="minorHAnsi" w:hAnsi="Times New Roman"/>
                <w:b/>
              </w:rPr>
            </w:pPr>
            <w:r w:rsidRPr="006A6D81">
              <w:rPr>
                <w:rFonts w:ascii="Times New Roman" w:eastAsiaTheme="minorHAnsi" w:hAnsi="Times New Roman"/>
                <w:b/>
              </w:rPr>
              <w:t>1248</w:t>
            </w:r>
          </w:p>
        </w:tc>
      </w:tr>
      <w:tr w:rsidR="006A6D81" w:rsidRPr="006A6D81" w:rsidTr="006A6D81">
        <w:trPr>
          <w:trHeight w:hRule="exact" w:val="510"/>
        </w:trPr>
        <w:tc>
          <w:tcPr>
            <w:tcW w:w="1843" w:type="dxa"/>
            <w:vMerge w:val="restart"/>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Общая физическая подготовка</w:t>
            </w:r>
          </w:p>
        </w:tc>
        <w:tc>
          <w:tcPr>
            <w:tcW w:w="865" w:type="dxa"/>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49%</w:t>
            </w:r>
          </w:p>
        </w:tc>
        <w:tc>
          <w:tcPr>
            <w:tcW w:w="865" w:type="dxa"/>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37%</w:t>
            </w:r>
          </w:p>
        </w:tc>
        <w:tc>
          <w:tcPr>
            <w:tcW w:w="865" w:type="dxa"/>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37%</w:t>
            </w:r>
          </w:p>
        </w:tc>
        <w:tc>
          <w:tcPr>
            <w:tcW w:w="865" w:type="dxa"/>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28%</w:t>
            </w:r>
          </w:p>
        </w:tc>
        <w:tc>
          <w:tcPr>
            <w:tcW w:w="866" w:type="dxa"/>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28%</w:t>
            </w:r>
          </w:p>
        </w:tc>
        <w:tc>
          <w:tcPr>
            <w:tcW w:w="866" w:type="dxa"/>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21%</w:t>
            </w:r>
          </w:p>
        </w:tc>
        <w:tc>
          <w:tcPr>
            <w:tcW w:w="866" w:type="dxa"/>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21%</w:t>
            </w:r>
          </w:p>
        </w:tc>
        <w:tc>
          <w:tcPr>
            <w:tcW w:w="746" w:type="dxa"/>
            <w:gridSpan w:val="2"/>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12%</w:t>
            </w:r>
          </w:p>
        </w:tc>
        <w:tc>
          <w:tcPr>
            <w:tcW w:w="709" w:type="dxa"/>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12%</w:t>
            </w:r>
          </w:p>
        </w:tc>
        <w:tc>
          <w:tcPr>
            <w:tcW w:w="709" w:type="dxa"/>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12%</w:t>
            </w:r>
          </w:p>
        </w:tc>
        <w:tc>
          <w:tcPr>
            <w:tcW w:w="992" w:type="dxa"/>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30%</w:t>
            </w:r>
          </w:p>
        </w:tc>
      </w:tr>
      <w:tr w:rsidR="006A6D81" w:rsidRPr="006A6D81" w:rsidTr="006A6D81">
        <w:trPr>
          <w:trHeight w:hRule="exact" w:val="510"/>
        </w:trPr>
        <w:tc>
          <w:tcPr>
            <w:tcW w:w="1843" w:type="dxa"/>
            <w:vMerge/>
            <w:tcBorders>
              <w:bottom w:val="single" w:sz="18" w:space="0" w:color="000000" w:themeColor="text1"/>
            </w:tcBorders>
          </w:tcPr>
          <w:p w:rsidR="006A6D81" w:rsidRPr="006A6D81" w:rsidRDefault="006A6D81" w:rsidP="006A6D81">
            <w:pPr>
              <w:rPr>
                <w:rFonts w:ascii="Times New Roman" w:eastAsiaTheme="minorHAnsi" w:hAnsi="Times New Roman"/>
              </w:rPr>
            </w:pP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114</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134</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134</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132</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132</w:t>
            </w:r>
          </w:p>
        </w:tc>
        <w:tc>
          <w:tcPr>
            <w:tcW w:w="866" w:type="dxa"/>
            <w:tcBorders>
              <w:top w:val="single" w:sz="4" w:space="0" w:color="auto"/>
              <w:bottom w:val="single" w:sz="18" w:space="0" w:color="000000" w:themeColor="text1"/>
            </w:tcBorders>
            <w:shd w:val="clear" w:color="auto" w:fill="auto"/>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164</w:t>
            </w:r>
          </w:p>
        </w:tc>
        <w:tc>
          <w:tcPr>
            <w:tcW w:w="866" w:type="dxa"/>
            <w:tcBorders>
              <w:top w:val="single" w:sz="4" w:space="0" w:color="auto"/>
              <w:bottom w:val="single" w:sz="18" w:space="0" w:color="000000" w:themeColor="text1"/>
            </w:tcBorders>
            <w:shd w:val="clear" w:color="auto" w:fill="auto"/>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164</w:t>
            </w:r>
          </w:p>
        </w:tc>
        <w:tc>
          <w:tcPr>
            <w:tcW w:w="746" w:type="dxa"/>
            <w:gridSpan w:val="2"/>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132</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132</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132</w:t>
            </w:r>
          </w:p>
        </w:tc>
        <w:tc>
          <w:tcPr>
            <w:tcW w:w="992"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374</w:t>
            </w:r>
          </w:p>
        </w:tc>
      </w:tr>
      <w:tr w:rsidR="006A6D81" w:rsidRPr="006A6D81" w:rsidTr="006A6D81">
        <w:trPr>
          <w:trHeight w:hRule="exact" w:val="510"/>
        </w:trPr>
        <w:tc>
          <w:tcPr>
            <w:tcW w:w="1843" w:type="dxa"/>
            <w:vMerge w:val="restart"/>
            <w:tcBorders>
              <w:top w:val="single" w:sz="18"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Специальная физическая подготовка</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15%</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17%</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17%</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20%</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20%</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25%</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25%</w:t>
            </w:r>
          </w:p>
        </w:tc>
        <w:tc>
          <w:tcPr>
            <w:tcW w:w="746" w:type="dxa"/>
            <w:gridSpan w:val="2"/>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23%</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23%</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23%</w:t>
            </w:r>
          </w:p>
        </w:tc>
        <w:tc>
          <w:tcPr>
            <w:tcW w:w="992"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17%</w:t>
            </w:r>
          </w:p>
        </w:tc>
      </w:tr>
      <w:tr w:rsidR="006A6D81" w:rsidRPr="006A6D81" w:rsidTr="006A6D81">
        <w:trPr>
          <w:trHeight w:hRule="exact" w:val="510"/>
        </w:trPr>
        <w:tc>
          <w:tcPr>
            <w:tcW w:w="1843" w:type="dxa"/>
            <w:vMerge/>
            <w:tcBorders>
              <w:bottom w:val="single" w:sz="18" w:space="0" w:color="000000" w:themeColor="text1"/>
            </w:tcBorders>
          </w:tcPr>
          <w:p w:rsidR="006A6D81" w:rsidRPr="006A6D81" w:rsidRDefault="006A6D81" w:rsidP="006A6D81">
            <w:pPr>
              <w:rPr>
                <w:rFonts w:ascii="Times New Roman" w:eastAsiaTheme="minorHAnsi" w:hAnsi="Times New Roman"/>
              </w:rPr>
            </w:pP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35</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62</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62</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94</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94</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194</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194</w:t>
            </w:r>
          </w:p>
        </w:tc>
        <w:tc>
          <w:tcPr>
            <w:tcW w:w="746" w:type="dxa"/>
            <w:gridSpan w:val="2"/>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252</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252</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252</w:t>
            </w:r>
          </w:p>
        </w:tc>
        <w:tc>
          <w:tcPr>
            <w:tcW w:w="992"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212</w:t>
            </w:r>
          </w:p>
        </w:tc>
      </w:tr>
      <w:tr w:rsidR="006A6D81" w:rsidRPr="006A6D81" w:rsidTr="006A6D81">
        <w:trPr>
          <w:trHeight w:hRule="exact" w:val="510"/>
        </w:trPr>
        <w:tc>
          <w:tcPr>
            <w:tcW w:w="1843" w:type="dxa"/>
            <w:vMerge w:val="restart"/>
            <w:tcBorders>
              <w:top w:val="single" w:sz="18"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Технико-тактическая подготовка</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23%</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28%</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28%</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29%</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29%</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28%</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28%</w:t>
            </w:r>
          </w:p>
        </w:tc>
        <w:tc>
          <w:tcPr>
            <w:tcW w:w="746" w:type="dxa"/>
            <w:gridSpan w:val="2"/>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31%</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31%</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31%</w:t>
            </w:r>
          </w:p>
        </w:tc>
        <w:tc>
          <w:tcPr>
            <w:tcW w:w="992"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26%</w:t>
            </w:r>
          </w:p>
        </w:tc>
      </w:tr>
      <w:tr w:rsidR="006A6D81" w:rsidRPr="006A6D81" w:rsidTr="006A6D81">
        <w:trPr>
          <w:trHeight w:hRule="exact" w:val="510"/>
        </w:trPr>
        <w:tc>
          <w:tcPr>
            <w:tcW w:w="1843" w:type="dxa"/>
            <w:vMerge/>
            <w:tcBorders>
              <w:bottom w:val="single" w:sz="18" w:space="0" w:color="000000" w:themeColor="text1"/>
            </w:tcBorders>
          </w:tcPr>
          <w:p w:rsidR="006A6D81" w:rsidRPr="006A6D81" w:rsidRDefault="006A6D81" w:rsidP="006A6D81">
            <w:pPr>
              <w:rPr>
                <w:rFonts w:ascii="Times New Roman" w:eastAsiaTheme="minorHAnsi" w:hAnsi="Times New Roman"/>
              </w:rPr>
            </w:pP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54</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102</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102</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136</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136</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218</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218</w:t>
            </w:r>
          </w:p>
        </w:tc>
        <w:tc>
          <w:tcPr>
            <w:tcW w:w="746" w:type="dxa"/>
            <w:gridSpan w:val="2"/>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338</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338</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338</w:t>
            </w:r>
          </w:p>
        </w:tc>
        <w:tc>
          <w:tcPr>
            <w:tcW w:w="992"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324</w:t>
            </w:r>
          </w:p>
        </w:tc>
      </w:tr>
      <w:tr w:rsidR="006A6D81" w:rsidRPr="006A6D81" w:rsidTr="006A6D81">
        <w:trPr>
          <w:trHeight w:hRule="exact" w:val="510"/>
        </w:trPr>
        <w:tc>
          <w:tcPr>
            <w:tcW w:w="1843" w:type="dxa"/>
            <w:vMerge w:val="restart"/>
            <w:tcBorders>
              <w:top w:val="single" w:sz="18"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Теоретическая подготовка</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746" w:type="dxa"/>
            <w:gridSpan w:val="2"/>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992"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r>
      <w:tr w:rsidR="006A6D81" w:rsidRPr="006A6D81" w:rsidTr="006A6D81">
        <w:trPr>
          <w:trHeight w:hRule="exact" w:val="510"/>
        </w:trPr>
        <w:tc>
          <w:tcPr>
            <w:tcW w:w="1843" w:type="dxa"/>
            <w:vMerge/>
            <w:tcBorders>
              <w:top w:val="single" w:sz="36" w:space="0" w:color="000000" w:themeColor="text1"/>
              <w:bottom w:val="single" w:sz="18" w:space="0" w:color="000000" w:themeColor="text1"/>
            </w:tcBorders>
          </w:tcPr>
          <w:p w:rsidR="006A6D81" w:rsidRPr="006A6D81" w:rsidRDefault="006A6D81" w:rsidP="006A6D81">
            <w:pPr>
              <w:rPr>
                <w:rFonts w:ascii="Times New Roman" w:eastAsiaTheme="minorHAnsi" w:hAnsi="Times New Roman"/>
              </w:rPr>
            </w:pP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11</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11</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18</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18</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32</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32</w:t>
            </w:r>
          </w:p>
        </w:tc>
        <w:tc>
          <w:tcPr>
            <w:tcW w:w="746" w:type="dxa"/>
            <w:gridSpan w:val="2"/>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44</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44</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44</w:t>
            </w:r>
          </w:p>
        </w:tc>
        <w:tc>
          <w:tcPr>
            <w:tcW w:w="992"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50</w:t>
            </w:r>
          </w:p>
        </w:tc>
      </w:tr>
      <w:tr w:rsidR="006A6D81" w:rsidRPr="006A6D81" w:rsidTr="006A6D81">
        <w:trPr>
          <w:trHeight w:hRule="exact" w:val="510"/>
        </w:trPr>
        <w:tc>
          <w:tcPr>
            <w:tcW w:w="1843" w:type="dxa"/>
            <w:vMerge w:val="restart"/>
            <w:tcBorders>
              <w:top w:val="single" w:sz="18"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Восстановительные мероприятия</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7%</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7%</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7%</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7%</w:t>
            </w:r>
          </w:p>
        </w:tc>
        <w:tc>
          <w:tcPr>
            <w:tcW w:w="746" w:type="dxa"/>
            <w:gridSpan w:val="2"/>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14%</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14%</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14%</w:t>
            </w:r>
          </w:p>
        </w:tc>
        <w:tc>
          <w:tcPr>
            <w:tcW w:w="992"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8%</w:t>
            </w:r>
          </w:p>
        </w:tc>
      </w:tr>
      <w:tr w:rsidR="006A6D81" w:rsidRPr="006A6D81" w:rsidTr="006A6D81">
        <w:trPr>
          <w:trHeight w:hRule="exact" w:val="510"/>
        </w:trPr>
        <w:tc>
          <w:tcPr>
            <w:tcW w:w="1843" w:type="dxa"/>
            <w:vMerge/>
            <w:tcBorders>
              <w:bottom w:val="single" w:sz="18" w:space="0" w:color="000000" w:themeColor="text1"/>
            </w:tcBorders>
          </w:tcPr>
          <w:p w:rsidR="006A6D81" w:rsidRPr="006A6D81" w:rsidRDefault="006A6D81" w:rsidP="006A6D81">
            <w:pPr>
              <w:rPr>
                <w:rFonts w:ascii="Times New Roman" w:eastAsiaTheme="minorHAnsi" w:hAnsi="Times New Roman"/>
              </w:rPr>
            </w:pP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15</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15</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32</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32</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54</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54</w:t>
            </w:r>
          </w:p>
        </w:tc>
        <w:tc>
          <w:tcPr>
            <w:tcW w:w="746" w:type="dxa"/>
            <w:gridSpan w:val="2"/>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152</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152</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152</w:t>
            </w:r>
          </w:p>
        </w:tc>
        <w:tc>
          <w:tcPr>
            <w:tcW w:w="992"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100</w:t>
            </w:r>
          </w:p>
        </w:tc>
      </w:tr>
      <w:tr w:rsidR="006A6D81" w:rsidRPr="006A6D81" w:rsidTr="006A6D81">
        <w:trPr>
          <w:trHeight w:hRule="exact" w:val="510"/>
        </w:trPr>
        <w:tc>
          <w:tcPr>
            <w:tcW w:w="1843" w:type="dxa"/>
            <w:vMerge w:val="restart"/>
            <w:tcBorders>
              <w:top w:val="single" w:sz="18"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Инструкторская и судейская практика</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746" w:type="dxa"/>
            <w:gridSpan w:val="2"/>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992"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r>
      <w:tr w:rsidR="006A6D81" w:rsidRPr="006A6D81" w:rsidTr="006A6D81">
        <w:trPr>
          <w:trHeight w:hRule="exact" w:val="510"/>
        </w:trPr>
        <w:tc>
          <w:tcPr>
            <w:tcW w:w="1843" w:type="dxa"/>
            <w:vMerge/>
            <w:tcBorders>
              <w:bottom w:val="single" w:sz="18" w:space="0" w:color="000000" w:themeColor="text1"/>
            </w:tcBorders>
          </w:tcPr>
          <w:p w:rsidR="006A6D81" w:rsidRPr="006A6D81" w:rsidRDefault="006A6D81" w:rsidP="006A6D81">
            <w:pPr>
              <w:rPr>
                <w:rFonts w:ascii="Times New Roman" w:eastAsiaTheme="minorHAnsi" w:hAnsi="Times New Roman"/>
                <w:sz w:val="20"/>
                <w:szCs w:val="20"/>
              </w:rPr>
            </w:pP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5"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16</w:t>
            </w:r>
          </w:p>
        </w:tc>
        <w:tc>
          <w:tcPr>
            <w:tcW w:w="866"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16</w:t>
            </w:r>
          </w:p>
        </w:tc>
        <w:tc>
          <w:tcPr>
            <w:tcW w:w="746" w:type="dxa"/>
            <w:gridSpan w:val="2"/>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22</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22</w:t>
            </w:r>
          </w:p>
        </w:tc>
        <w:tc>
          <w:tcPr>
            <w:tcW w:w="709"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22</w:t>
            </w:r>
          </w:p>
        </w:tc>
        <w:tc>
          <w:tcPr>
            <w:tcW w:w="992" w:type="dxa"/>
            <w:tcBorders>
              <w:top w:val="single" w:sz="4" w:space="0" w:color="auto"/>
              <w:bottom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25</w:t>
            </w:r>
          </w:p>
        </w:tc>
      </w:tr>
      <w:tr w:rsidR="006A6D81" w:rsidRPr="006A6D81" w:rsidTr="006A6D81">
        <w:trPr>
          <w:trHeight w:hRule="exact" w:val="510"/>
        </w:trPr>
        <w:tc>
          <w:tcPr>
            <w:tcW w:w="1843" w:type="dxa"/>
            <w:vMerge w:val="restart"/>
            <w:tcBorders>
              <w:top w:val="single" w:sz="18" w:space="0" w:color="000000" w:themeColor="text1"/>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Соревнователь</w:t>
            </w:r>
          </w:p>
          <w:p w:rsidR="006A6D81" w:rsidRPr="006A6D81" w:rsidRDefault="006A6D81" w:rsidP="006A6D81">
            <w:pPr>
              <w:rPr>
                <w:rFonts w:ascii="Times New Roman" w:eastAsiaTheme="minorHAnsi" w:hAnsi="Times New Roman"/>
              </w:rPr>
            </w:pPr>
            <w:proofErr w:type="spellStart"/>
            <w:r w:rsidRPr="006A6D81">
              <w:rPr>
                <w:rFonts w:ascii="Times New Roman" w:eastAsiaTheme="minorHAnsi" w:hAnsi="Times New Roman"/>
              </w:rPr>
              <w:t>ная</w:t>
            </w:r>
            <w:proofErr w:type="spellEnd"/>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w:t>
            </w:r>
          </w:p>
        </w:tc>
        <w:tc>
          <w:tcPr>
            <w:tcW w:w="865"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6%</w:t>
            </w:r>
          </w:p>
        </w:tc>
        <w:tc>
          <w:tcPr>
            <w:tcW w:w="866"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6%</w:t>
            </w:r>
          </w:p>
        </w:tc>
        <w:tc>
          <w:tcPr>
            <w:tcW w:w="746" w:type="dxa"/>
            <w:gridSpan w:val="2"/>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6%</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6%</w:t>
            </w:r>
          </w:p>
        </w:tc>
        <w:tc>
          <w:tcPr>
            <w:tcW w:w="709"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6%</w:t>
            </w:r>
          </w:p>
        </w:tc>
        <w:tc>
          <w:tcPr>
            <w:tcW w:w="992" w:type="dxa"/>
            <w:tcBorders>
              <w:top w:val="single" w:sz="18" w:space="0" w:color="000000" w:themeColor="text1"/>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7%</w:t>
            </w:r>
          </w:p>
        </w:tc>
      </w:tr>
      <w:tr w:rsidR="006A6D81" w:rsidRPr="006A6D81" w:rsidTr="006A6D81">
        <w:trPr>
          <w:trHeight w:hRule="exact" w:val="510"/>
        </w:trPr>
        <w:tc>
          <w:tcPr>
            <w:tcW w:w="1843" w:type="dxa"/>
            <w:vMerge/>
            <w:tcBorders>
              <w:bottom w:val="single" w:sz="18" w:space="0" w:color="auto"/>
            </w:tcBorders>
          </w:tcPr>
          <w:p w:rsidR="006A6D81" w:rsidRPr="006A6D81" w:rsidRDefault="006A6D81" w:rsidP="006A6D81">
            <w:pPr>
              <w:rPr>
                <w:rFonts w:ascii="Times New Roman" w:eastAsiaTheme="minorHAnsi" w:hAnsi="Times New Roman"/>
              </w:rPr>
            </w:pP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18</w:t>
            </w:r>
          </w:p>
        </w:tc>
        <w:tc>
          <w:tcPr>
            <w:tcW w:w="866"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18</w:t>
            </w:r>
          </w:p>
        </w:tc>
        <w:tc>
          <w:tcPr>
            <w:tcW w:w="866"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46</w:t>
            </w:r>
          </w:p>
        </w:tc>
        <w:tc>
          <w:tcPr>
            <w:tcW w:w="866"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46</w:t>
            </w:r>
          </w:p>
        </w:tc>
        <w:tc>
          <w:tcPr>
            <w:tcW w:w="746" w:type="dxa"/>
            <w:gridSpan w:val="2"/>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66</w:t>
            </w:r>
          </w:p>
        </w:tc>
        <w:tc>
          <w:tcPr>
            <w:tcW w:w="709"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66</w:t>
            </w:r>
          </w:p>
        </w:tc>
        <w:tc>
          <w:tcPr>
            <w:tcW w:w="709"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66</w:t>
            </w:r>
          </w:p>
        </w:tc>
        <w:tc>
          <w:tcPr>
            <w:tcW w:w="992"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88</w:t>
            </w:r>
          </w:p>
        </w:tc>
      </w:tr>
      <w:tr w:rsidR="006A6D81" w:rsidRPr="006A6D81" w:rsidTr="006A6D81">
        <w:trPr>
          <w:trHeight w:hRule="exact" w:val="510"/>
        </w:trPr>
        <w:tc>
          <w:tcPr>
            <w:tcW w:w="1843" w:type="dxa"/>
            <w:vMerge w:val="restart"/>
            <w:tcBorders>
              <w:top w:val="single" w:sz="18" w:space="0" w:color="auto"/>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lastRenderedPageBreak/>
              <w:t>Психологическая подготовка</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w:t>
            </w:r>
          </w:p>
        </w:tc>
        <w:tc>
          <w:tcPr>
            <w:tcW w:w="866"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w:t>
            </w:r>
          </w:p>
        </w:tc>
        <w:tc>
          <w:tcPr>
            <w:tcW w:w="866"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6"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746" w:type="dxa"/>
            <w:gridSpan w:val="2"/>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w:t>
            </w:r>
          </w:p>
        </w:tc>
        <w:tc>
          <w:tcPr>
            <w:tcW w:w="709"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w:t>
            </w:r>
          </w:p>
        </w:tc>
        <w:tc>
          <w:tcPr>
            <w:tcW w:w="709" w:type="dxa"/>
            <w:tcBorders>
              <w:top w:val="single" w:sz="4"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w:t>
            </w:r>
          </w:p>
        </w:tc>
        <w:tc>
          <w:tcPr>
            <w:tcW w:w="992" w:type="dxa"/>
            <w:tcBorders>
              <w:top w:val="single" w:sz="4"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w:t>
            </w:r>
          </w:p>
        </w:tc>
      </w:tr>
      <w:tr w:rsidR="006A6D81" w:rsidRPr="006A6D81" w:rsidTr="006A6D81">
        <w:trPr>
          <w:trHeight w:hRule="exact" w:val="510"/>
        </w:trPr>
        <w:tc>
          <w:tcPr>
            <w:tcW w:w="1843" w:type="dxa"/>
            <w:vMerge/>
            <w:tcBorders>
              <w:bottom w:val="single" w:sz="18" w:space="0" w:color="auto"/>
            </w:tcBorders>
          </w:tcPr>
          <w:p w:rsidR="006A6D81" w:rsidRPr="006A6D81" w:rsidRDefault="006A6D81" w:rsidP="006A6D81">
            <w:pPr>
              <w:rPr>
                <w:rFonts w:ascii="Times New Roman" w:eastAsiaTheme="minorHAnsi" w:hAnsi="Times New Roman"/>
              </w:rPr>
            </w:pP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7</w:t>
            </w: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8</w:t>
            </w: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8</w:t>
            </w: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13</w:t>
            </w:r>
          </w:p>
        </w:tc>
        <w:tc>
          <w:tcPr>
            <w:tcW w:w="866"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13</w:t>
            </w:r>
          </w:p>
        </w:tc>
        <w:tc>
          <w:tcPr>
            <w:tcW w:w="866"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32</w:t>
            </w:r>
          </w:p>
        </w:tc>
        <w:tc>
          <w:tcPr>
            <w:tcW w:w="866"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32</w:t>
            </w:r>
          </w:p>
        </w:tc>
        <w:tc>
          <w:tcPr>
            <w:tcW w:w="746" w:type="dxa"/>
            <w:gridSpan w:val="2"/>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54</w:t>
            </w:r>
          </w:p>
        </w:tc>
        <w:tc>
          <w:tcPr>
            <w:tcW w:w="709"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54</w:t>
            </w:r>
          </w:p>
        </w:tc>
        <w:tc>
          <w:tcPr>
            <w:tcW w:w="709"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54</w:t>
            </w:r>
          </w:p>
        </w:tc>
        <w:tc>
          <w:tcPr>
            <w:tcW w:w="992"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38</w:t>
            </w:r>
          </w:p>
        </w:tc>
      </w:tr>
      <w:tr w:rsidR="006A6D81" w:rsidRPr="006A6D81" w:rsidTr="006A6D81">
        <w:trPr>
          <w:trHeight w:hRule="exact" w:val="510"/>
        </w:trPr>
        <w:tc>
          <w:tcPr>
            <w:tcW w:w="1843" w:type="dxa"/>
            <w:vMerge w:val="restart"/>
            <w:tcBorders>
              <w:top w:val="single" w:sz="18" w:space="0" w:color="auto"/>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Приемные и переводные материалы</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4%</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3%</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6"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6"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6"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746" w:type="dxa"/>
            <w:gridSpan w:val="2"/>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709"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709"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992"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r>
      <w:tr w:rsidR="006A6D81" w:rsidRPr="006A6D81" w:rsidTr="006A6D81">
        <w:trPr>
          <w:trHeight w:hRule="exact" w:val="510"/>
        </w:trPr>
        <w:tc>
          <w:tcPr>
            <w:tcW w:w="1843" w:type="dxa"/>
            <w:vMerge/>
            <w:tcBorders>
              <w:bottom w:val="single" w:sz="18" w:space="0" w:color="auto"/>
            </w:tcBorders>
          </w:tcPr>
          <w:p w:rsidR="006A6D81" w:rsidRPr="006A6D81" w:rsidRDefault="006A6D81" w:rsidP="006A6D81">
            <w:pPr>
              <w:rPr>
                <w:rFonts w:ascii="Times New Roman" w:eastAsiaTheme="minorHAnsi" w:hAnsi="Times New Roman"/>
              </w:rPr>
            </w:pP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865"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866"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866"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16</w:t>
            </w:r>
          </w:p>
        </w:tc>
        <w:tc>
          <w:tcPr>
            <w:tcW w:w="866"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16</w:t>
            </w:r>
          </w:p>
        </w:tc>
        <w:tc>
          <w:tcPr>
            <w:tcW w:w="746" w:type="dxa"/>
            <w:gridSpan w:val="2"/>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22</w:t>
            </w:r>
          </w:p>
        </w:tc>
        <w:tc>
          <w:tcPr>
            <w:tcW w:w="709"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22</w:t>
            </w:r>
          </w:p>
        </w:tc>
        <w:tc>
          <w:tcPr>
            <w:tcW w:w="709"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22</w:t>
            </w:r>
          </w:p>
        </w:tc>
        <w:tc>
          <w:tcPr>
            <w:tcW w:w="992" w:type="dxa"/>
            <w:tcBorders>
              <w:top w:val="single" w:sz="4" w:space="0" w:color="auto"/>
              <w:bottom w:val="single" w:sz="18"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25</w:t>
            </w:r>
          </w:p>
        </w:tc>
      </w:tr>
      <w:tr w:rsidR="006A6D81" w:rsidRPr="006A6D81" w:rsidTr="006A6D81">
        <w:trPr>
          <w:trHeight w:hRule="exact" w:val="510"/>
        </w:trPr>
        <w:tc>
          <w:tcPr>
            <w:tcW w:w="1843" w:type="dxa"/>
            <w:vMerge w:val="restart"/>
            <w:tcBorders>
              <w:top w:val="single" w:sz="18" w:space="0" w:color="auto"/>
            </w:tcBorders>
          </w:tcPr>
          <w:p w:rsidR="006A6D81" w:rsidRPr="006A6D81" w:rsidRDefault="006A6D81" w:rsidP="006A6D81">
            <w:pPr>
              <w:rPr>
                <w:rFonts w:ascii="Times New Roman" w:eastAsiaTheme="minorHAnsi" w:hAnsi="Times New Roman"/>
              </w:rPr>
            </w:pPr>
            <w:r w:rsidRPr="006A6D81">
              <w:rPr>
                <w:rFonts w:ascii="Times New Roman" w:eastAsiaTheme="minorHAnsi" w:hAnsi="Times New Roman"/>
              </w:rPr>
              <w:t>Врачебный и медицинский контроль</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5"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6"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6"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c>
          <w:tcPr>
            <w:tcW w:w="866"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c>
          <w:tcPr>
            <w:tcW w:w="746" w:type="dxa"/>
            <w:gridSpan w:val="2"/>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c>
          <w:tcPr>
            <w:tcW w:w="709"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c>
          <w:tcPr>
            <w:tcW w:w="709"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c>
          <w:tcPr>
            <w:tcW w:w="992" w:type="dxa"/>
            <w:tcBorders>
              <w:top w:val="single" w:sz="18" w:space="0" w:color="auto"/>
              <w:bottom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w:t>
            </w:r>
          </w:p>
        </w:tc>
      </w:tr>
      <w:tr w:rsidR="006A6D81" w:rsidRPr="006A6D81" w:rsidTr="006A6D81">
        <w:trPr>
          <w:trHeight w:hRule="exact" w:val="510"/>
        </w:trPr>
        <w:tc>
          <w:tcPr>
            <w:tcW w:w="1843" w:type="dxa"/>
            <w:vMerge/>
          </w:tcPr>
          <w:p w:rsidR="006A6D81" w:rsidRPr="006A6D81" w:rsidRDefault="006A6D81" w:rsidP="006A6D81">
            <w:pPr>
              <w:rPr>
                <w:rFonts w:ascii="Times New Roman" w:eastAsiaTheme="minorHAnsi" w:hAnsi="Times New Roman"/>
              </w:rPr>
            </w:pPr>
          </w:p>
        </w:tc>
        <w:tc>
          <w:tcPr>
            <w:tcW w:w="865" w:type="dxa"/>
            <w:tcBorders>
              <w:top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2</w:t>
            </w:r>
          </w:p>
        </w:tc>
        <w:tc>
          <w:tcPr>
            <w:tcW w:w="865" w:type="dxa"/>
            <w:tcBorders>
              <w:top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8</w:t>
            </w:r>
          </w:p>
        </w:tc>
        <w:tc>
          <w:tcPr>
            <w:tcW w:w="865" w:type="dxa"/>
            <w:tcBorders>
              <w:top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8</w:t>
            </w:r>
          </w:p>
        </w:tc>
        <w:tc>
          <w:tcPr>
            <w:tcW w:w="865" w:type="dxa"/>
            <w:tcBorders>
              <w:top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866" w:type="dxa"/>
            <w:tcBorders>
              <w:top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866" w:type="dxa"/>
            <w:tcBorders>
              <w:top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8</w:t>
            </w:r>
          </w:p>
        </w:tc>
        <w:tc>
          <w:tcPr>
            <w:tcW w:w="866" w:type="dxa"/>
            <w:tcBorders>
              <w:top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8</w:t>
            </w:r>
          </w:p>
        </w:tc>
        <w:tc>
          <w:tcPr>
            <w:tcW w:w="746" w:type="dxa"/>
            <w:gridSpan w:val="2"/>
            <w:tcBorders>
              <w:top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709" w:type="dxa"/>
            <w:tcBorders>
              <w:top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709" w:type="dxa"/>
            <w:tcBorders>
              <w:top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10</w:t>
            </w:r>
          </w:p>
        </w:tc>
        <w:tc>
          <w:tcPr>
            <w:tcW w:w="992" w:type="dxa"/>
            <w:tcBorders>
              <w:top w:val="single" w:sz="4" w:space="0" w:color="auto"/>
            </w:tcBorders>
            <w:vAlign w:val="center"/>
          </w:tcPr>
          <w:p w:rsidR="006A6D81" w:rsidRPr="006A6D81" w:rsidRDefault="006A6D81" w:rsidP="006A6D81">
            <w:pPr>
              <w:jc w:val="center"/>
              <w:rPr>
                <w:rFonts w:ascii="Times New Roman" w:eastAsiaTheme="minorHAnsi" w:hAnsi="Times New Roman"/>
              </w:rPr>
            </w:pPr>
            <w:r w:rsidRPr="006A6D81">
              <w:rPr>
                <w:rFonts w:ascii="Times New Roman" w:eastAsiaTheme="minorHAnsi" w:hAnsi="Times New Roman"/>
              </w:rPr>
              <w:t>12</w:t>
            </w:r>
          </w:p>
        </w:tc>
      </w:tr>
    </w:tbl>
    <w:p w:rsidR="006A6D81" w:rsidRPr="006A6D81" w:rsidRDefault="006A6D81" w:rsidP="00192D02">
      <w:pPr>
        <w:autoSpaceDE w:val="0"/>
        <w:autoSpaceDN w:val="0"/>
        <w:adjustRightInd w:val="0"/>
        <w:spacing w:line="276" w:lineRule="auto"/>
        <w:rPr>
          <w:rFonts w:ascii="Times New Roman" w:hAnsi="Times New Roman"/>
          <w:sz w:val="26"/>
          <w:szCs w:val="26"/>
        </w:rPr>
      </w:pPr>
    </w:p>
    <w:p w:rsidR="00DF0707" w:rsidRPr="00E8609E" w:rsidRDefault="00DF0707" w:rsidP="00DF0707">
      <w:pPr>
        <w:autoSpaceDE w:val="0"/>
        <w:autoSpaceDN w:val="0"/>
        <w:adjustRightInd w:val="0"/>
        <w:ind w:firstLine="708"/>
        <w:jc w:val="both"/>
        <w:rPr>
          <w:rFonts w:ascii="Times New Roman" w:hAnsi="Times New Roman"/>
          <w:color w:val="000000"/>
          <w:sz w:val="24"/>
          <w:szCs w:val="24"/>
        </w:rPr>
      </w:pPr>
      <w:proofErr w:type="gramStart"/>
      <w:r w:rsidRPr="00E8609E">
        <w:rPr>
          <w:rFonts w:ascii="Times New Roman" w:hAnsi="Times New Roman"/>
          <w:color w:val="000000"/>
          <w:sz w:val="24"/>
          <w:szCs w:val="24"/>
        </w:rPr>
        <w:t xml:space="preserve">В данном плане часы распределены не только по годам и этапам </w:t>
      </w:r>
      <w:r>
        <w:rPr>
          <w:rFonts w:ascii="Times New Roman" w:hAnsi="Times New Roman"/>
          <w:color w:val="000000"/>
          <w:sz w:val="24"/>
          <w:szCs w:val="24"/>
        </w:rPr>
        <w:t>спортивной подготовки</w:t>
      </w:r>
      <w:r w:rsidRPr="00E8609E">
        <w:rPr>
          <w:rFonts w:ascii="Times New Roman" w:hAnsi="Times New Roman"/>
          <w:color w:val="000000"/>
          <w:sz w:val="24"/>
          <w:szCs w:val="24"/>
        </w:rPr>
        <w:t>,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w:t>
      </w:r>
      <w:proofErr w:type="gramEnd"/>
      <w:r w:rsidRPr="00E8609E">
        <w:rPr>
          <w:rFonts w:ascii="Times New Roman" w:hAnsi="Times New Roman"/>
          <w:color w:val="000000"/>
          <w:sz w:val="24"/>
          <w:szCs w:val="24"/>
        </w:rPr>
        <w:t xml:space="preserve"> подвижные игры. </w:t>
      </w:r>
    </w:p>
    <w:p w:rsidR="00DF0707" w:rsidRPr="00E8609E" w:rsidRDefault="00DF0707" w:rsidP="00DF0707">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Основными формами тренировочного процесса в Учреждении являются: </w:t>
      </w:r>
    </w:p>
    <w:p w:rsidR="00DF0707" w:rsidRPr="00E8609E" w:rsidRDefault="00DF0707" w:rsidP="00DF0707">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 групповые и индивидуальные тренировочные и теоретические занятия; </w:t>
      </w:r>
    </w:p>
    <w:p w:rsidR="00DF0707" w:rsidRPr="00E8609E" w:rsidRDefault="00DF0707" w:rsidP="00DF0707">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 работа по индивидуальным планам (обязательна на всех этапах подготовки); </w:t>
      </w:r>
    </w:p>
    <w:p w:rsidR="00DF0707" w:rsidRPr="00E8609E" w:rsidRDefault="00DF0707" w:rsidP="00DF0707">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тренировочные сборы;</w:t>
      </w:r>
    </w:p>
    <w:p w:rsidR="00DF0707" w:rsidRPr="00E8609E" w:rsidRDefault="00DF0707" w:rsidP="00DF0707">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участие в соревнованиях и мероприятиях; </w:t>
      </w:r>
    </w:p>
    <w:p w:rsidR="00DF0707" w:rsidRPr="00E8609E" w:rsidRDefault="00DF0707" w:rsidP="00DF0707">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инструкторская и судейская практика; </w:t>
      </w:r>
    </w:p>
    <w:p w:rsidR="00DF0707" w:rsidRPr="00E8609E" w:rsidRDefault="00DF0707" w:rsidP="00DF0707">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медико-восстановительные мероприятия; </w:t>
      </w:r>
    </w:p>
    <w:p w:rsidR="00DF0707" w:rsidRPr="00E8609E" w:rsidRDefault="00DF0707" w:rsidP="00DF0707">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тестирование и контроль. </w:t>
      </w:r>
    </w:p>
    <w:p w:rsidR="00DF0707" w:rsidRPr="00E8609E" w:rsidRDefault="00DF0707" w:rsidP="00DF0707">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Непрерывность освоения </w:t>
      </w:r>
      <w:proofErr w:type="gramStart"/>
      <w:r>
        <w:rPr>
          <w:rFonts w:ascii="Times New Roman" w:hAnsi="Times New Roman"/>
          <w:sz w:val="24"/>
          <w:szCs w:val="24"/>
        </w:rPr>
        <w:t>занимающимися</w:t>
      </w:r>
      <w:proofErr w:type="gramEnd"/>
      <w:r w:rsidRPr="00E8609E">
        <w:rPr>
          <w:rFonts w:ascii="Times New Roman" w:hAnsi="Times New Roman"/>
          <w:sz w:val="24"/>
          <w:szCs w:val="24"/>
        </w:rPr>
        <w:t xml:space="preserve"> Программы в каникулярный период обеспечивается следующим образом: </w:t>
      </w:r>
    </w:p>
    <w:p w:rsidR="00DF0707" w:rsidRPr="00E8609E" w:rsidRDefault="00DF0707" w:rsidP="00DF0707">
      <w:pPr>
        <w:autoSpaceDE w:val="0"/>
        <w:autoSpaceDN w:val="0"/>
        <w:adjustRightInd w:val="0"/>
        <w:ind w:firstLine="708"/>
        <w:jc w:val="both"/>
        <w:rPr>
          <w:rFonts w:ascii="Times New Roman" w:hAnsi="Times New Roman"/>
          <w:sz w:val="24"/>
          <w:szCs w:val="24"/>
        </w:rPr>
      </w:pPr>
      <w:proofErr w:type="gramStart"/>
      <w:r w:rsidRPr="00E8609E">
        <w:rPr>
          <w:rFonts w:ascii="Times New Roman" w:hAnsi="Times New Roman"/>
          <w:sz w:val="24"/>
          <w:szCs w:val="24"/>
        </w:rPr>
        <w:t xml:space="preserve">- участие </w:t>
      </w:r>
      <w:r>
        <w:rPr>
          <w:rFonts w:ascii="Times New Roman" w:hAnsi="Times New Roman"/>
          <w:sz w:val="24"/>
          <w:szCs w:val="24"/>
        </w:rPr>
        <w:t>занимающихся</w:t>
      </w:r>
      <w:r w:rsidRPr="00E8609E">
        <w:rPr>
          <w:rFonts w:ascii="Times New Roman" w:hAnsi="Times New Roman"/>
          <w:sz w:val="24"/>
          <w:szCs w:val="24"/>
        </w:rPr>
        <w:t xml:space="preserve"> в тренировочных сборах, проводимых образовательными организациями и иными физкультурно-спортивными организациями; </w:t>
      </w:r>
      <w:proofErr w:type="gramEnd"/>
    </w:p>
    <w:p w:rsidR="00DF0707" w:rsidRPr="00E8609E" w:rsidRDefault="00DF0707" w:rsidP="00DF0707">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самостоятельная работа </w:t>
      </w:r>
      <w:proofErr w:type="gramStart"/>
      <w:r>
        <w:rPr>
          <w:rFonts w:ascii="Times New Roman" w:hAnsi="Times New Roman"/>
          <w:sz w:val="24"/>
          <w:szCs w:val="24"/>
        </w:rPr>
        <w:t>занимающихся</w:t>
      </w:r>
      <w:proofErr w:type="gramEnd"/>
      <w:r w:rsidRPr="00E8609E">
        <w:rPr>
          <w:rFonts w:ascii="Times New Roman" w:hAnsi="Times New Roman"/>
          <w:sz w:val="24"/>
          <w:szCs w:val="24"/>
        </w:rPr>
        <w:t xml:space="preserve"> по индивидуальным заданиям или планам подготовки.</w:t>
      </w:r>
    </w:p>
    <w:p w:rsidR="00DF0707" w:rsidRPr="00E8609E" w:rsidRDefault="00DF0707" w:rsidP="00DF0707">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 осуществляет </w:t>
      </w:r>
      <w:proofErr w:type="gramStart"/>
      <w:r w:rsidRPr="00E8609E">
        <w:rPr>
          <w:rFonts w:ascii="Times New Roman" w:hAnsi="Times New Roman"/>
          <w:sz w:val="24"/>
          <w:szCs w:val="24"/>
        </w:rPr>
        <w:t>контроль за</w:t>
      </w:r>
      <w:proofErr w:type="gramEnd"/>
      <w:r w:rsidRPr="00E8609E">
        <w:rPr>
          <w:rFonts w:ascii="Times New Roman" w:hAnsi="Times New Roman"/>
          <w:sz w:val="24"/>
          <w:szCs w:val="24"/>
        </w:rPr>
        <w:t xml:space="preserve"> самостоятельной работой </w:t>
      </w:r>
      <w:r>
        <w:rPr>
          <w:rFonts w:ascii="Times New Roman" w:hAnsi="Times New Roman"/>
          <w:sz w:val="24"/>
          <w:szCs w:val="24"/>
        </w:rPr>
        <w:t>занимающихся</w:t>
      </w:r>
      <w:r w:rsidRPr="00E8609E">
        <w:rPr>
          <w:rFonts w:ascii="Times New Roman" w:hAnsi="Times New Roman"/>
          <w:sz w:val="24"/>
          <w:szCs w:val="24"/>
        </w:rPr>
        <w:t xml:space="preserve">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DF0707" w:rsidRPr="00277A3C" w:rsidRDefault="00DF0707" w:rsidP="00DF0707">
      <w:pPr>
        <w:autoSpaceDE w:val="0"/>
        <w:autoSpaceDN w:val="0"/>
        <w:adjustRightInd w:val="0"/>
        <w:ind w:firstLine="708"/>
        <w:jc w:val="both"/>
        <w:rPr>
          <w:rFonts w:ascii="Times New Roman" w:hAnsi="Times New Roman"/>
          <w:sz w:val="26"/>
          <w:szCs w:val="26"/>
        </w:rPr>
      </w:pPr>
      <w:r w:rsidRPr="00E8609E">
        <w:rPr>
          <w:rFonts w:ascii="Times New Roman" w:hAnsi="Times New Roman"/>
          <w:sz w:val="24"/>
          <w:szCs w:val="24"/>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r w:rsidRPr="00277A3C">
        <w:rPr>
          <w:rFonts w:ascii="Times New Roman" w:hAnsi="Times New Roman"/>
          <w:sz w:val="26"/>
          <w:szCs w:val="26"/>
        </w:rPr>
        <w:t>.</w:t>
      </w:r>
    </w:p>
    <w:p w:rsidR="00900585" w:rsidRDefault="00900585" w:rsidP="00192D02">
      <w:pPr>
        <w:autoSpaceDE w:val="0"/>
        <w:autoSpaceDN w:val="0"/>
        <w:adjustRightInd w:val="0"/>
        <w:spacing w:line="276" w:lineRule="auto"/>
        <w:rPr>
          <w:rFonts w:ascii="Times New Roman" w:hAnsi="Times New Roman"/>
          <w:b/>
          <w:sz w:val="26"/>
          <w:szCs w:val="26"/>
        </w:rPr>
      </w:pPr>
    </w:p>
    <w:p w:rsidR="00F92BA8" w:rsidRDefault="004870BD" w:rsidP="00192D02">
      <w:pPr>
        <w:autoSpaceDE w:val="0"/>
        <w:autoSpaceDN w:val="0"/>
        <w:adjustRightInd w:val="0"/>
        <w:spacing w:line="276" w:lineRule="auto"/>
        <w:rPr>
          <w:rFonts w:ascii="Times New Roman" w:hAnsi="Times New Roman"/>
          <w:b/>
          <w:caps/>
          <w:sz w:val="26"/>
          <w:szCs w:val="26"/>
        </w:rPr>
      </w:pPr>
      <w:r>
        <w:rPr>
          <w:rFonts w:ascii="Times New Roman" w:hAnsi="Times New Roman"/>
          <w:b/>
          <w:sz w:val="26"/>
          <w:szCs w:val="26"/>
        </w:rPr>
        <w:t xml:space="preserve">2.7. </w:t>
      </w:r>
      <w:r w:rsidRPr="004870BD">
        <w:rPr>
          <w:rFonts w:ascii="Times New Roman" w:hAnsi="Times New Roman"/>
          <w:b/>
          <w:caps/>
          <w:sz w:val="26"/>
          <w:szCs w:val="26"/>
        </w:rPr>
        <w:t>Объем соревновательной де</w:t>
      </w:r>
      <w:r>
        <w:rPr>
          <w:rFonts w:ascii="Times New Roman" w:hAnsi="Times New Roman"/>
          <w:b/>
          <w:caps/>
          <w:sz w:val="26"/>
          <w:szCs w:val="26"/>
        </w:rPr>
        <w:t>ятельности.</w:t>
      </w:r>
    </w:p>
    <w:p w:rsidR="00900585" w:rsidRDefault="00900585" w:rsidP="00192D02">
      <w:pPr>
        <w:autoSpaceDE w:val="0"/>
        <w:autoSpaceDN w:val="0"/>
        <w:adjustRightInd w:val="0"/>
        <w:spacing w:line="276" w:lineRule="auto"/>
        <w:rPr>
          <w:rFonts w:ascii="Times New Roman" w:hAnsi="Times New Roman"/>
          <w:b/>
          <w:caps/>
          <w:sz w:val="26"/>
          <w:szCs w:val="26"/>
        </w:rPr>
      </w:pPr>
    </w:p>
    <w:p w:rsidR="00900585" w:rsidRPr="00900585" w:rsidRDefault="00900585" w:rsidP="00900585">
      <w:pPr>
        <w:autoSpaceDE w:val="0"/>
        <w:autoSpaceDN w:val="0"/>
        <w:adjustRightInd w:val="0"/>
        <w:spacing w:line="276" w:lineRule="auto"/>
        <w:ind w:firstLine="708"/>
        <w:rPr>
          <w:rFonts w:ascii="Times New Roman" w:hAnsi="Times New Roman"/>
          <w:b/>
          <w:caps/>
          <w:sz w:val="24"/>
          <w:szCs w:val="24"/>
        </w:rPr>
      </w:pPr>
      <w:r w:rsidRPr="00900585">
        <w:rPr>
          <w:rFonts w:ascii="Times New Roman" w:hAnsi="Times New Roman"/>
          <w:sz w:val="24"/>
          <w:szCs w:val="24"/>
        </w:rPr>
        <w:t xml:space="preserve"> Соревновательная деятельность предусматривает демонстрацию и оценку возможностей спортсменов борцов вольного стиля в соответствии с присущими им правилами, содержанием двигательных действий, способами соревновательной борьбы и оценки результатов. Функции соревнований в вольной борьбе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борца и </w:t>
      </w:r>
      <w:proofErr w:type="gramStart"/>
      <w:r w:rsidRPr="00900585">
        <w:rPr>
          <w:rFonts w:ascii="Times New Roman" w:hAnsi="Times New Roman"/>
          <w:sz w:val="24"/>
          <w:szCs w:val="24"/>
        </w:rPr>
        <w:t>контроля за</w:t>
      </w:r>
      <w:proofErr w:type="gramEnd"/>
      <w:r w:rsidRPr="00900585">
        <w:rPr>
          <w:rFonts w:ascii="Times New Roman" w:hAnsi="Times New Roman"/>
          <w:sz w:val="24"/>
          <w:szCs w:val="24"/>
        </w:rPr>
        <w:t xml:space="preserve"> ее эффективностью, а также отбора спортсменов для участия в более крупных соревнованиях. Роль и </w:t>
      </w:r>
      <w:r w:rsidRPr="00900585">
        <w:rPr>
          <w:rFonts w:ascii="Times New Roman" w:hAnsi="Times New Roman"/>
          <w:sz w:val="24"/>
          <w:szCs w:val="24"/>
        </w:rPr>
        <w:lastRenderedPageBreak/>
        <w:t xml:space="preserve">место соревнований существенно различаются в зависимости от этапа многолетней подготовки борцов вольного стиля (таблица № 4). </w:t>
      </w:r>
      <w:proofErr w:type="gramStart"/>
      <w:r w:rsidRPr="00900585">
        <w:rPr>
          <w:rFonts w:ascii="Times New Roman" w:hAnsi="Times New Roman"/>
          <w:sz w:val="24"/>
          <w:szCs w:val="24"/>
        </w:rPr>
        <w:t>Требования к участию в спортивных соревнованиях спортсменов борцов: - соответствие возраста и пола участника положению (регламенту) об официальных спортивных соревнованиях и правилам греко-римской борьбы; -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греко-римской борьбы; - выполнение плана спортивной подготовки; - прохождение предварительного соревновательного отбора;</w:t>
      </w:r>
      <w:proofErr w:type="gramEnd"/>
      <w:r w:rsidRPr="00900585">
        <w:rPr>
          <w:rFonts w:ascii="Times New Roman" w:hAnsi="Times New Roman"/>
          <w:sz w:val="24"/>
          <w:szCs w:val="24"/>
        </w:rPr>
        <w:t xml:space="preserve"> - наличие соответствующего медицинского заключения о допуске к участию в спортивных соревнованиях; - соблюдение общероссийских антидопинговых правил и антидопинговых правил, утвержденных международными антидопинговыми организациями. Спортсмены направляются организацией на спортивные соревнования в соответствии с содержащимся в Программе планом официальных физкультурных мероприятий и спортивных мероприятий и положениями (регламентами) о спортивных соревнованиях и спортивных мероприятиях по виду спорта. 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w:t>
      </w:r>
      <w:r>
        <w:rPr>
          <w:rFonts w:ascii="Times New Roman" w:hAnsi="Times New Roman"/>
          <w:sz w:val="24"/>
          <w:szCs w:val="24"/>
        </w:rPr>
        <w:t xml:space="preserve"> тренировочного</w:t>
      </w:r>
      <w:r w:rsidRPr="00900585">
        <w:rPr>
          <w:rFonts w:ascii="Times New Roman" w:hAnsi="Times New Roman"/>
          <w:sz w:val="24"/>
          <w:szCs w:val="24"/>
        </w:rPr>
        <w:t xml:space="preserve"> процесса продолжительность сборов по этапам спортивн</w:t>
      </w:r>
      <w:r>
        <w:rPr>
          <w:rFonts w:ascii="Times New Roman" w:hAnsi="Times New Roman"/>
          <w:sz w:val="24"/>
          <w:szCs w:val="24"/>
        </w:rPr>
        <w:t>ой подготовки (количество дней).</w:t>
      </w:r>
    </w:p>
    <w:tbl>
      <w:tblPr>
        <w:tblStyle w:val="a5"/>
        <w:tblW w:w="10031" w:type="dxa"/>
        <w:tblLook w:val="04A0" w:firstRow="1" w:lastRow="0" w:firstColumn="1" w:lastColumn="0" w:noHBand="0" w:noVBand="1"/>
      </w:tblPr>
      <w:tblGrid>
        <w:gridCol w:w="2235"/>
        <w:gridCol w:w="992"/>
        <w:gridCol w:w="992"/>
        <w:gridCol w:w="851"/>
        <w:gridCol w:w="992"/>
        <w:gridCol w:w="992"/>
        <w:gridCol w:w="992"/>
        <w:gridCol w:w="993"/>
        <w:gridCol w:w="992"/>
      </w:tblGrid>
      <w:tr w:rsidR="00DF0707" w:rsidRPr="006A6D81" w:rsidTr="00DF0707">
        <w:tc>
          <w:tcPr>
            <w:tcW w:w="2235" w:type="dxa"/>
            <w:vMerge w:val="restart"/>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sidRPr="006A6D81">
              <w:rPr>
                <w:rFonts w:ascii="Times New Roman" w:hAnsi="Times New Roman"/>
                <w:sz w:val="24"/>
                <w:szCs w:val="24"/>
              </w:rPr>
              <w:t>Виды соревнований</w:t>
            </w:r>
          </w:p>
        </w:tc>
        <w:tc>
          <w:tcPr>
            <w:tcW w:w="1984" w:type="dxa"/>
            <w:gridSpan w:val="2"/>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НП</w:t>
            </w:r>
          </w:p>
        </w:tc>
        <w:tc>
          <w:tcPr>
            <w:tcW w:w="1843" w:type="dxa"/>
            <w:gridSpan w:val="2"/>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Т</w:t>
            </w:r>
          </w:p>
        </w:tc>
        <w:tc>
          <w:tcPr>
            <w:tcW w:w="1984" w:type="dxa"/>
            <w:gridSpan w:val="2"/>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ССМ</w:t>
            </w:r>
          </w:p>
        </w:tc>
        <w:tc>
          <w:tcPr>
            <w:tcW w:w="1985" w:type="dxa"/>
            <w:gridSpan w:val="2"/>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ВСМ</w:t>
            </w:r>
          </w:p>
        </w:tc>
      </w:tr>
      <w:tr w:rsidR="00DF0707" w:rsidRPr="006A6D81" w:rsidTr="00DF0707">
        <w:tc>
          <w:tcPr>
            <w:tcW w:w="2235" w:type="dxa"/>
            <w:vMerge/>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мин</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макс</w:t>
            </w:r>
          </w:p>
        </w:tc>
        <w:tc>
          <w:tcPr>
            <w:tcW w:w="851"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мин</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макс</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мин</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макс</w:t>
            </w:r>
          </w:p>
        </w:tc>
        <w:tc>
          <w:tcPr>
            <w:tcW w:w="993"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мин</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макс</w:t>
            </w:r>
          </w:p>
        </w:tc>
      </w:tr>
      <w:tr w:rsidR="00900585" w:rsidRPr="006A6D81" w:rsidTr="00DF0707">
        <w:tc>
          <w:tcPr>
            <w:tcW w:w="2235"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 xml:space="preserve">Тренировочные </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2</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4</w:t>
            </w:r>
          </w:p>
        </w:tc>
        <w:tc>
          <w:tcPr>
            <w:tcW w:w="993"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2</w:t>
            </w:r>
          </w:p>
        </w:tc>
      </w:tr>
      <w:tr w:rsidR="00900585" w:rsidRPr="006A6D81" w:rsidTr="00DF0707">
        <w:tc>
          <w:tcPr>
            <w:tcW w:w="2235"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Контрольные</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4</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2</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6</w:t>
            </w:r>
          </w:p>
        </w:tc>
        <w:tc>
          <w:tcPr>
            <w:tcW w:w="993"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w:t>
            </w:r>
          </w:p>
        </w:tc>
        <w:tc>
          <w:tcPr>
            <w:tcW w:w="992" w:type="dxa"/>
            <w:vAlign w:val="center"/>
          </w:tcPr>
          <w:p w:rsidR="00900585"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8</w:t>
            </w:r>
          </w:p>
        </w:tc>
      </w:tr>
      <w:tr w:rsidR="00DF0707" w:rsidRPr="006A6D81" w:rsidTr="00DF0707">
        <w:tc>
          <w:tcPr>
            <w:tcW w:w="2235"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Основные</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6</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2</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8</w:t>
            </w:r>
          </w:p>
        </w:tc>
        <w:tc>
          <w:tcPr>
            <w:tcW w:w="993"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8</w:t>
            </w:r>
          </w:p>
        </w:tc>
      </w:tr>
      <w:tr w:rsidR="00DF0707" w:rsidRPr="006A6D81" w:rsidTr="00DF0707">
        <w:tc>
          <w:tcPr>
            <w:tcW w:w="2235"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Кол-во в год</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5</w:t>
            </w:r>
          </w:p>
        </w:tc>
        <w:tc>
          <w:tcPr>
            <w:tcW w:w="851"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12</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5</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18</w:t>
            </w:r>
          </w:p>
        </w:tc>
        <w:tc>
          <w:tcPr>
            <w:tcW w:w="993"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7</w:t>
            </w:r>
          </w:p>
        </w:tc>
        <w:tc>
          <w:tcPr>
            <w:tcW w:w="992" w:type="dxa"/>
            <w:vAlign w:val="center"/>
          </w:tcPr>
          <w:p w:rsidR="00DF0707" w:rsidRPr="006A6D81" w:rsidRDefault="00DF0707" w:rsidP="00DF0707">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18</w:t>
            </w:r>
          </w:p>
        </w:tc>
      </w:tr>
    </w:tbl>
    <w:p w:rsidR="00900585" w:rsidRPr="006A6D81" w:rsidRDefault="00900585" w:rsidP="00192D02">
      <w:pPr>
        <w:autoSpaceDE w:val="0"/>
        <w:autoSpaceDN w:val="0"/>
        <w:adjustRightInd w:val="0"/>
        <w:spacing w:line="276" w:lineRule="auto"/>
        <w:rPr>
          <w:rFonts w:ascii="Times New Roman" w:hAnsi="Times New Roman"/>
          <w:caps/>
          <w:sz w:val="24"/>
          <w:szCs w:val="24"/>
        </w:rPr>
      </w:pPr>
    </w:p>
    <w:p w:rsidR="00900585" w:rsidRPr="00900585" w:rsidRDefault="00900585" w:rsidP="00192D02">
      <w:pPr>
        <w:autoSpaceDE w:val="0"/>
        <w:autoSpaceDN w:val="0"/>
        <w:adjustRightInd w:val="0"/>
        <w:spacing w:line="276" w:lineRule="auto"/>
        <w:rPr>
          <w:rFonts w:ascii="Times New Roman" w:hAnsi="Times New Roman"/>
          <w:b/>
          <w:caps/>
          <w:sz w:val="24"/>
          <w:szCs w:val="24"/>
        </w:rPr>
      </w:pPr>
    </w:p>
    <w:p w:rsidR="00900585" w:rsidRPr="00900585" w:rsidRDefault="00900585" w:rsidP="00192D02">
      <w:pPr>
        <w:autoSpaceDE w:val="0"/>
        <w:autoSpaceDN w:val="0"/>
        <w:adjustRightInd w:val="0"/>
        <w:spacing w:line="276" w:lineRule="auto"/>
        <w:rPr>
          <w:rFonts w:ascii="Times New Roman" w:hAnsi="Times New Roman"/>
          <w:b/>
          <w:caps/>
          <w:sz w:val="24"/>
          <w:szCs w:val="24"/>
        </w:rPr>
      </w:pPr>
    </w:p>
    <w:p w:rsidR="004870BD" w:rsidRPr="00900585" w:rsidRDefault="004870BD" w:rsidP="00192D02">
      <w:pPr>
        <w:autoSpaceDE w:val="0"/>
        <w:autoSpaceDN w:val="0"/>
        <w:adjustRightInd w:val="0"/>
        <w:spacing w:line="276" w:lineRule="auto"/>
        <w:rPr>
          <w:rFonts w:ascii="Times New Roman" w:hAnsi="Times New Roman"/>
          <w:b/>
          <w:caps/>
          <w:sz w:val="24"/>
          <w:szCs w:val="24"/>
        </w:rPr>
      </w:pPr>
    </w:p>
    <w:p w:rsidR="00900585" w:rsidRPr="00900585" w:rsidRDefault="00900585" w:rsidP="00900585">
      <w:pPr>
        <w:autoSpaceDE w:val="0"/>
        <w:autoSpaceDN w:val="0"/>
        <w:adjustRightInd w:val="0"/>
        <w:spacing w:line="276" w:lineRule="auto"/>
        <w:jc w:val="center"/>
        <w:rPr>
          <w:rFonts w:ascii="Times New Roman" w:hAnsi="Times New Roman"/>
          <w:b/>
          <w:sz w:val="24"/>
          <w:szCs w:val="24"/>
        </w:rPr>
      </w:pPr>
    </w:p>
    <w:p w:rsidR="004870BD" w:rsidRDefault="004870BD" w:rsidP="00192D02">
      <w:pPr>
        <w:autoSpaceDE w:val="0"/>
        <w:autoSpaceDN w:val="0"/>
        <w:adjustRightInd w:val="0"/>
        <w:spacing w:line="276" w:lineRule="auto"/>
        <w:rPr>
          <w:rFonts w:ascii="Times New Roman" w:hAnsi="Times New Roman"/>
          <w:b/>
          <w:sz w:val="26"/>
          <w:szCs w:val="26"/>
        </w:rPr>
      </w:pPr>
    </w:p>
    <w:p w:rsidR="004870BD" w:rsidRDefault="004870BD" w:rsidP="00192D02">
      <w:pPr>
        <w:autoSpaceDE w:val="0"/>
        <w:autoSpaceDN w:val="0"/>
        <w:adjustRightInd w:val="0"/>
        <w:spacing w:line="276" w:lineRule="auto"/>
        <w:rPr>
          <w:rFonts w:ascii="Times New Roman" w:hAnsi="Times New Roman"/>
          <w:b/>
          <w:sz w:val="26"/>
          <w:szCs w:val="26"/>
        </w:rPr>
      </w:pPr>
    </w:p>
    <w:p w:rsidR="000D2F39" w:rsidRDefault="00F92BA8" w:rsidP="00E8609E">
      <w:pPr>
        <w:autoSpaceDE w:val="0"/>
        <w:autoSpaceDN w:val="0"/>
        <w:adjustRightInd w:val="0"/>
        <w:jc w:val="center"/>
        <w:rPr>
          <w:rFonts w:ascii="Times New Roman" w:hAnsi="Times New Roman"/>
          <w:b/>
          <w:bCs/>
          <w:color w:val="000000"/>
          <w:sz w:val="24"/>
          <w:szCs w:val="24"/>
        </w:rPr>
      </w:pPr>
      <w:r>
        <w:t>Объем индивидуальной спортивной подготовки</w:t>
      </w:r>
      <w:proofErr w:type="gramStart"/>
      <w:r>
        <w:t xml:space="preserve"> Н</w:t>
      </w:r>
      <w:proofErr w:type="gramEnd"/>
      <w:r>
        <w:t xml:space="preserve">а всех этапах подготовки, в период отпуска основного тренера-преподавателя спортсмены занимаются индивидуальной спортивной подготовкой по заданию тренера-преподавателя. В группах начальной подготовки и тренировочных группах индивидуальная спортивная подготовка включает комплексы упражнений для развития силы, гибкости, координации, которые спортсмены выполняют в домашних условиях, под контролем родителей. На этапах начальной подготовки и </w:t>
      </w:r>
      <w:proofErr w:type="spellStart"/>
      <w:r>
        <w:t>тренеровочном</w:t>
      </w:r>
      <w:proofErr w:type="spellEnd"/>
      <w:r>
        <w:t xml:space="preserve"> объем индивидуальной спортивной подготовки составляет не менее 6 недель. Работа по индивидуальным планам осуществляется на этапе спортивного совершенствования и этапе высшего спортивного мастерства. Объем индивидуальной спортивной </w:t>
      </w:r>
      <w:proofErr w:type="spellStart"/>
      <w:r>
        <w:t>подгтовки</w:t>
      </w:r>
      <w:proofErr w:type="spellEnd"/>
      <w:r>
        <w:t xml:space="preserve"> распределяется на 52 недели и отражается в индивидуальном плане спортивной подготовки каждого спортсмена и определяется в соответствии с условиями и задачами, поставленными на текущий год, возрастом и стажем занятий </w:t>
      </w:r>
      <w:proofErr w:type="spellStart"/>
      <w:r>
        <w:t>спортмена</w:t>
      </w:r>
      <w:proofErr w:type="spellEnd"/>
      <w:r>
        <w:t>, уровнем его спортивной квалификации, состоянием здоровья. Активный отдых спортсмена для восстановления после прошедшего сорев</w:t>
      </w:r>
      <w:r w:rsidR="004870BD">
        <w:t>н</w:t>
      </w:r>
      <w:r>
        <w:t xml:space="preserve">овательного сезона должен </w:t>
      </w:r>
      <w:proofErr w:type="spellStart"/>
      <w:r>
        <w:t>сотавлять</w:t>
      </w:r>
      <w:proofErr w:type="spellEnd"/>
      <w:r>
        <w:t xml:space="preserve"> не менее 4-х недель. Структура годичного цикла</w:t>
      </w:r>
      <w:proofErr w:type="gramStart"/>
      <w:r>
        <w:t xml:space="preserve"> Н</w:t>
      </w:r>
      <w:proofErr w:type="gramEnd"/>
      <w:r>
        <w:t xml:space="preserve">а этапе начальной подготовки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 На данном этапе подготовки исключительно </w:t>
      </w:r>
      <w:proofErr w:type="gramStart"/>
      <w:r>
        <w:t>важное значение</w:t>
      </w:r>
      <w:proofErr w:type="gramEnd"/>
      <w:r>
        <w:t xml:space="preserve"> имеет обучение детей технике выполнения упражнений, формированию двигательных навыков и умений. Важно </w:t>
      </w:r>
      <w:r>
        <w:lastRenderedPageBreak/>
        <w:t xml:space="preserve">стремиться к тому, чтобы юный спортсмен с самого начала овладевал основами техники целостных упражнений, а не их отдельными элементами. Современное представление о планировании подготовки связано с ее определенной структурой, в которой выделяют микроциклы, </w:t>
      </w:r>
      <w:proofErr w:type="spellStart"/>
      <w:r>
        <w:t>мезоциклы</w:t>
      </w:r>
      <w:proofErr w:type="spellEnd"/>
      <w:r>
        <w:t xml:space="preserve">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12 законченный повторяющийся фрагмент общей конструкции тренировочного процесса. Как правило, длительность микроцикла составляет одну неделю. В спортивных единоборствах по направленности тренировочных воздействий принято выделять шесть блоков построения недельных микроциклов; </w:t>
      </w:r>
      <w:proofErr w:type="gramStart"/>
      <w:r>
        <w:t>развивающий</w:t>
      </w:r>
      <w:proofErr w:type="gramEnd"/>
      <w:r>
        <w:t xml:space="preserve"> физический (РФ); развивающий технический (РТ); контрольный (К); подводящий (П); соревновательный (С) и восстановительный (В). </w:t>
      </w:r>
      <w:proofErr w:type="spellStart"/>
      <w:r>
        <w:t>Мезоцикл</w:t>
      </w:r>
      <w:proofErr w:type="spellEnd"/>
      <w:r>
        <w:t xml:space="preserve"> - структура средних циклов тренировки, включающих относительно законченный ряд микроциклов. Строительными блоками </w:t>
      </w:r>
      <w:proofErr w:type="spellStart"/>
      <w:r>
        <w:t>мезоцикла</w:t>
      </w:r>
      <w:proofErr w:type="spellEnd"/>
      <w:r>
        <w:t xml:space="preserve"> служат микроциклы различного типа. В практике средний цикл тренировки содержит от двух до шести микроциклов. 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На этапе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 На данном этапе подготовки исключительно </w:t>
      </w:r>
      <w:proofErr w:type="gramStart"/>
      <w:r>
        <w:t>важное значение</w:t>
      </w:r>
      <w:proofErr w:type="gramEnd"/>
      <w:r>
        <w:t xml:space="preserve"> имеет обучение детей технике выполнения физических упражнений. Формирование двигательных навыков и умений создает необходимую предпосылку для дальнейшего совершенствования двигательного аппарата. Важно стремиться к тому, чтобы юный спортсмен с самого начала овладевал основами техники целостных упражнений, а не их отдельными элементами. Такой подход к обучению двигательным действиям позволит эффективно понимать и изучать технико-тактический арсенал борьбы. На тренировочном этапе годичный цикл подготовки включает подготовительный, соревновательный и переходный периоды. До 2-х лет обучения основное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При планировании годичных циклов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Продолжительность подготовительного периода 6-9 недель. Этот период подразделяется на два этапа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ставится задача повышения уровня общей физической подготовки, развития силы, быстроты, выносливости, двигательных навыков; овладения основными элементами борьбы: падениями, </w:t>
      </w:r>
      <w:proofErr w:type="spellStart"/>
      <w:r>
        <w:t>самостраховкой</w:t>
      </w:r>
      <w:proofErr w:type="spellEnd"/>
      <w:r>
        <w:t xml:space="preserve">, захватами, передвижениями и т.д.; накопление теоретических знаний. Для данного этапа характерен достаточно большой объем тренировочной нагрузки. На втором этапе продолжается развитие физических качеств, совершенствование техники борьбы, изучаются элементы тактики, организуются учебные, учебно-тренировочные и контрольные схватки. Большое внимание уделяется развитию моральных и волевых качеств. Типы и структура </w:t>
      </w:r>
      <w:proofErr w:type="spellStart"/>
      <w:r>
        <w:t>мезоциклов</w:t>
      </w:r>
      <w:proofErr w:type="spellEnd"/>
      <w:r>
        <w:t xml:space="preserve">. Построение тренировочного процесса в форме </w:t>
      </w:r>
      <w:proofErr w:type="spellStart"/>
      <w:r>
        <w:t>мезоциклов</w:t>
      </w:r>
      <w:proofErr w:type="spellEnd"/>
      <w:r>
        <w:t xml:space="preserve"> позволяет более целесообразно управлять суммарным тренировочным эффектом, обеспечивать при этом высокие темпы роста тренированности спортсменов. Различают следующие типы </w:t>
      </w:r>
      <w:proofErr w:type="spellStart"/>
      <w:r>
        <w:t>мезоциклов</w:t>
      </w:r>
      <w:proofErr w:type="spellEnd"/>
      <w:r>
        <w:t xml:space="preserve">: втягивающий, базовый, контрольно-подготовительный, предсоревновательный, соревновательный, восстановительный и др. Втягивающий </w:t>
      </w:r>
      <w:proofErr w:type="spellStart"/>
      <w:r>
        <w:t>мезоцикл</w:t>
      </w:r>
      <w:proofErr w:type="spellEnd"/>
      <w:r>
        <w:t xml:space="preserve"> характеризуется повышением объема тренировочных нагрузок, вплоть до значительных величин с постепенным повышением интенсивности. С такого </w:t>
      </w:r>
      <w:proofErr w:type="spellStart"/>
      <w:r>
        <w:t>мезоцикла</w:t>
      </w:r>
      <w:proofErr w:type="spellEnd"/>
      <w:r>
        <w:t xml:space="preserve"> начинается подготовительный период. Больше внимания уделяется 13 средствам общей физической подготовки для повышения возможностей систем дыхания и кровообращения. </w:t>
      </w:r>
      <w:proofErr w:type="gramStart"/>
      <w:r>
        <w:t>Базовый</w:t>
      </w:r>
      <w:proofErr w:type="gramEnd"/>
      <w:r>
        <w:t xml:space="preserve"> </w:t>
      </w:r>
      <w:proofErr w:type="spellStart"/>
      <w:r>
        <w:t>мезоцикл</w:t>
      </w:r>
      <w:proofErr w:type="spellEnd"/>
      <w: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w:t>
      </w:r>
      <w:proofErr w:type="gramStart"/>
      <w:r>
        <w:t>Контрольно-подготовительный</w:t>
      </w:r>
      <w:proofErr w:type="gramEnd"/>
      <w:r>
        <w:t xml:space="preserve"> </w:t>
      </w:r>
      <w:proofErr w:type="spellStart"/>
      <w:r>
        <w:t>мезоцикл</w:t>
      </w:r>
      <w:proofErr w:type="spellEnd"/>
      <w:r>
        <w:t xml:space="preserve"> представляет собой переходящую форму от базовых </w:t>
      </w:r>
      <w:proofErr w:type="spellStart"/>
      <w:r>
        <w:t>мезоциклов</w:t>
      </w:r>
      <w:proofErr w:type="spellEnd"/>
      <w:r>
        <w:t xml:space="preserve"> к соревновательным. Тренировочная работа сочетается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t>Мезоцикл</w:t>
      </w:r>
      <w:proofErr w:type="spellEnd"/>
      <w:r>
        <w:t xml:space="preserve"> данного типа может состоять из двух-трех собственно тренировочных микроциклов и одного микроцикла соревновательного типа. </w:t>
      </w:r>
      <w:proofErr w:type="gramStart"/>
      <w:r>
        <w:lastRenderedPageBreak/>
        <w:t xml:space="preserve">Предсоревновательные </w:t>
      </w:r>
      <w:proofErr w:type="spellStart"/>
      <w:r>
        <w:t>мезоциклы</w:t>
      </w:r>
      <w:proofErr w:type="spellEnd"/>
      <w:r>
        <w:t xml:space="preserve"> типичны для этапа непосредственной подготовки к основному соревнованию или одному из основных.</w:t>
      </w:r>
      <w:proofErr w:type="gramEnd"/>
      <w:r>
        <w:t xml:space="preserve">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Соревновательные </w:t>
      </w:r>
      <w:proofErr w:type="spellStart"/>
      <w:r>
        <w:t>мезоциклы</w:t>
      </w:r>
      <w:proofErr w:type="spellEnd"/>
      <w:r>
        <w:t xml:space="preserve"> – это типичная форма построения тренировки в период основных соревнований. 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соответствовать значимости соревнования. Восстановительные </w:t>
      </w:r>
      <w:proofErr w:type="spellStart"/>
      <w:r>
        <w:t>мезоциклы</w:t>
      </w:r>
      <w:proofErr w:type="spellEnd"/>
      <w:r>
        <w:t xml:space="preserve"> подразделяются восстановительно-подготовител</w:t>
      </w:r>
      <w:proofErr w:type="gramStart"/>
      <w:r>
        <w:t>ь-</w:t>
      </w:r>
      <w:proofErr w:type="gramEnd"/>
      <w:r>
        <w:t xml:space="preserve"> </w:t>
      </w:r>
      <w:proofErr w:type="spellStart"/>
      <w:r>
        <w:t>ные</w:t>
      </w:r>
      <w:proofErr w:type="spellEnd"/>
      <w:r>
        <w:t xml:space="preserve"> и восстановительно-поддерживающие. Первые планируют между двумя соревновательными </w:t>
      </w:r>
      <w:proofErr w:type="spellStart"/>
      <w:r>
        <w:t>мезоциклами</w:t>
      </w:r>
      <w:proofErr w:type="spellEnd"/>
      <w:r>
        <w:t>. Состоят они из одного-двух восстановительных, двух-трех собственно тренировочных микроциклов.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w:t>
      </w:r>
    </w:p>
    <w:p w:rsidR="00F26655" w:rsidRDefault="00F26655" w:rsidP="009053F9">
      <w:pPr>
        <w:autoSpaceDE w:val="0"/>
        <w:autoSpaceDN w:val="0"/>
        <w:adjustRightInd w:val="0"/>
        <w:spacing w:line="276" w:lineRule="auto"/>
        <w:jc w:val="right"/>
        <w:rPr>
          <w:rFonts w:ascii="Times New Roman" w:hAnsi="Times New Roman"/>
          <w:iCs/>
          <w:sz w:val="26"/>
          <w:szCs w:val="26"/>
        </w:rPr>
      </w:pPr>
    </w:p>
    <w:p w:rsidR="00F26655" w:rsidRDefault="00F26655" w:rsidP="009053F9">
      <w:pPr>
        <w:autoSpaceDE w:val="0"/>
        <w:autoSpaceDN w:val="0"/>
        <w:adjustRightInd w:val="0"/>
        <w:spacing w:line="276" w:lineRule="auto"/>
        <w:jc w:val="right"/>
        <w:rPr>
          <w:rFonts w:ascii="Times New Roman" w:hAnsi="Times New Roman"/>
          <w:iCs/>
          <w:sz w:val="26"/>
          <w:szCs w:val="26"/>
        </w:rPr>
      </w:pPr>
    </w:p>
    <w:p w:rsidR="00F26655" w:rsidRPr="009053F9" w:rsidRDefault="00F26655" w:rsidP="009053F9">
      <w:pPr>
        <w:autoSpaceDE w:val="0"/>
        <w:autoSpaceDN w:val="0"/>
        <w:adjustRightInd w:val="0"/>
        <w:spacing w:line="276" w:lineRule="auto"/>
        <w:jc w:val="right"/>
        <w:rPr>
          <w:rFonts w:ascii="Times New Roman" w:hAnsi="Times New Roman"/>
          <w:iCs/>
          <w:sz w:val="26"/>
          <w:szCs w:val="26"/>
        </w:rPr>
      </w:pPr>
    </w:p>
    <w:p w:rsidR="009053F9" w:rsidRPr="00274CB0" w:rsidRDefault="009053F9" w:rsidP="009053F9">
      <w:pPr>
        <w:rPr>
          <w:rFonts w:ascii="Times New Roman" w:hAnsi="Times New Roman"/>
          <w:caps/>
          <w:sz w:val="6"/>
          <w:szCs w:val="6"/>
        </w:rPr>
      </w:pPr>
    </w:p>
    <w:p w:rsidR="00E8609E" w:rsidRPr="009053F9" w:rsidRDefault="00CD38B2" w:rsidP="00274CB0">
      <w:pPr>
        <w:autoSpaceDE w:val="0"/>
        <w:autoSpaceDN w:val="0"/>
        <w:adjustRightInd w:val="0"/>
        <w:spacing w:line="276" w:lineRule="auto"/>
        <w:jc w:val="right"/>
        <w:rPr>
          <w:rFonts w:ascii="Times New Roman" w:hAnsi="Times New Roman"/>
          <w:color w:val="000000"/>
          <w:sz w:val="28"/>
          <w:szCs w:val="28"/>
        </w:rPr>
      </w:pPr>
      <w:r>
        <w:rPr>
          <w:rFonts w:ascii="Times New Roman" w:hAnsi="Times New Roman"/>
          <w:iCs/>
          <w:sz w:val="26"/>
          <w:szCs w:val="26"/>
        </w:rPr>
        <w:t>Т</w:t>
      </w:r>
      <w:r w:rsidR="009053F9" w:rsidRPr="009053F9">
        <w:rPr>
          <w:rFonts w:ascii="Times New Roman" w:hAnsi="Times New Roman"/>
          <w:iCs/>
          <w:sz w:val="26"/>
          <w:szCs w:val="26"/>
        </w:rPr>
        <w:t>аблица 3</w:t>
      </w:r>
    </w:p>
    <w:p w:rsidR="00991231" w:rsidRDefault="00991231" w:rsidP="00991231">
      <w:pPr>
        <w:autoSpaceDE w:val="0"/>
        <w:autoSpaceDN w:val="0"/>
        <w:adjustRightInd w:val="0"/>
        <w:spacing w:line="276" w:lineRule="auto"/>
        <w:ind w:firstLine="708"/>
        <w:jc w:val="both"/>
        <w:rPr>
          <w:rFonts w:ascii="Times New Roman" w:hAnsi="Times New Roman"/>
          <w:sz w:val="26"/>
          <w:szCs w:val="26"/>
        </w:rPr>
      </w:pPr>
    </w:p>
    <w:p w:rsidR="00991231" w:rsidRDefault="00991231" w:rsidP="00991231">
      <w:pPr>
        <w:tabs>
          <w:tab w:val="left" w:pos="4264"/>
        </w:tabs>
        <w:ind w:firstLine="360"/>
        <w:jc w:val="center"/>
        <w:rPr>
          <w:rFonts w:ascii="Times New Roman" w:hAnsi="Times New Roman"/>
          <w:b/>
          <w:bCs/>
          <w:sz w:val="24"/>
          <w:szCs w:val="24"/>
        </w:rPr>
      </w:pPr>
    </w:p>
    <w:p w:rsidR="001A24BE" w:rsidRPr="00E8609E" w:rsidRDefault="001A24BE" w:rsidP="00E8609E">
      <w:pPr>
        <w:autoSpaceDE w:val="0"/>
        <w:autoSpaceDN w:val="0"/>
        <w:adjustRightInd w:val="0"/>
        <w:jc w:val="center"/>
        <w:rPr>
          <w:rFonts w:ascii="Times New Roman" w:hAnsi="Times New Roman"/>
          <w:b/>
          <w:color w:val="000000"/>
          <w:sz w:val="24"/>
          <w:szCs w:val="24"/>
        </w:rPr>
      </w:pPr>
    </w:p>
    <w:p w:rsidR="001A24BE" w:rsidRPr="00277A3C" w:rsidRDefault="001A24BE" w:rsidP="001A24BE">
      <w:pPr>
        <w:autoSpaceDE w:val="0"/>
        <w:autoSpaceDN w:val="0"/>
        <w:adjustRightInd w:val="0"/>
        <w:spacing w:line="276" w:lineRule="auto"/>
        <w:jc w:val="center"/>
        <w:rPr>
          <w:rFonts w:ascii="Times New Roman" w:hAnsi="Times New Roman"/>
          <w:color w:val="000000"/>
          <w:sz w:val="26"/>
          <w:szCs w:val="26"/>
        </w:rPr>
      </w:pPr>
      <w:r w:rsidRPr="00277A3C">
        <w:rPr>
          <w:rFonts w:ascii="Times New Roman" w:hAnsi="Times New Roman"/>
          <w:b/>
          <w:bCs/>
          <w:color w:val="000000"/>
          <w:sz w:val="26"/>
          <w:szCs w:val="26"/>
        </w:rPr>
        <w:t>3. МЕТОДИЧЕСКАЯ ЧАСТЬ</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Методическая часть </w:t>
      </w:r>
      <w:r w:rsidR="00274CB0">
        <w:rPr>
          <w:rFonts w:ascii="Times New Roman" w:hAnsi="Times New Roman"/>
          <w:color w:val="000000"/>
          <w:sz w:val="24"/>
          <w:szCs w:val="24"/>
        </w:rPr>
        <w:t>тренировочной</w:t>
      </w:r>
      <w:r w:rsidRPr="00E8609E">
        <w:rPr>
          <w:rFonts w:ascii="Times New Roman" w:hAnsi="Times New Roman"/>
          <w:color w:val="000000"/>
          <w:sz w:val="24"/>
          <w:szCs w:val="24"/>
        </w:rPr>
        <w:t xml:space="preserve"> программы включает материал по основным предметны</w:t>
      </w:r>
      <w:r w:rsidR="00274CB0">
        <w:rPr>
          <w:rFonts w:ascii="Times New Roman" w:hAnsi="Times New Roman"/>
          <w:color w:val="000000"/>
          <w:sz w:val="24"/>
          <w:szCs w:val="24"/>
        </w:rPr>
        <w:t>м областям, его распределение</w:t>
      </w:r>
      <w:r w:rsidRPr="00E8609E">
        <w:rPr>
          <w:rFonts w:ascii="Times New Roman" w:hAnsi="Times New Roman"/>
          <w:color w:val="000000"/>
          <w:sz w:val="24"/>
          <w:szCs w:val="24"/>
        </w:rPr>
        <w:t xml:space="preserve"> </w:t>
      </w:r>
      <w:r w:rsidR="00274CB0">
        <w:rPr>
          <w:rFonts w:ascii="Times New Roman" w:hAnsi="Times New Roman"/>
          <w:color w:val="000000"/>
          <w:sz w:val="24"/>
          <w:szCs w:val="24"/>
        </w:rPr>
        <w:t>в тренировочном периоде</w:t>
      </w:r>
      <w:r w:rsidRPr="00E8609E">
        <w:rPr>
          <w:rFonts w:ascii="Times New Roman" w:hAnsi="Times New Roman"/>
          <w:color w:val="000000"/>
          <w:sz w:val="24"/>
          <w:szCs w:val="24"/>
        </w:rPr>
        <w:t xml:space="preserve">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1A24BE" w:rsidRPr="00E8609E" w:rsidRDefault="001A24BE" w:rsidP="00E8609E">
      <w:pPr>
        <w:autoSpaceDE w:val="0"/>
        <w:autoSpaceDN w:val="0"/>
        <w:adjustRightInd w:val="0"/>
        <w:jc w:val="both"/>
        <w:rPr>
          <w:rFonts w:ascii="Times New Roman" w:hAnsi="Times New Roman"/>
          <w:color w:val="000000"/>
          <w:sz w:val="24"/>
          <w:szCs w:val="24"/>
        </w:rPr>
      </w:pPr>
    </w:p>
    <w:p w:rsidR="00274CB0" w:rsidRDefault="00274CB0" w:rsidP="00E8609E">
      <w:pPr>
        <w:autoSpaceDE w:val="0"/>
        <w:autoSpaceDN w:val="0"/>
        <w:adjustRightInd w:val="0"/>
        <w:jc w:val="center"/>
        <w:rPr>
          <w:rFonts w:ascii="Times New Roman" w:hAnsi="Times New Roman"/>
          <w:b/>
          <w:color w:val="000000"/>
          <w:sz w:val="24"/>
          <w:szCs w:val="24"/>
        </w:rPr>
      </w:pPr>
    </w:p>
    <w:p w:rsidR="001A24BE" w:rsidRDefault="001A24BE" w:rsidP="00E8609E">
      <w:pPr>
        <w:autoSpaceDE w:val="0"/>
        <w:autoSpaceDN w:val="0"/>
        <w:adjustRightInd w:val="0"/>
        <w:jc w:val="center"/>
        <w:rPr>
          <w:rFonts w:ascii="Times New Roman" w:hAnsi="Times New Roman"/>
          <w:b/>
          <w:color w:val="000000"/>
          <w:sz w:val="24"/>
          <w:szCs w:val="24"/>
        </w:rPr>
      </w:pPr>
      <w:r w:rsidRPr="00E8609E">
        <w:rPr>
          <w:rFonts w:ascii="Times New Roman" w:hAnsi="Times New Roman"/>
          <w:b/>
          <w:color w:val="000000"/>
          <w:sz w:val="24"/>
          <w:szCs w:val="24"/>
        </w:rPr>
        <w:t>3.1. СОДЕРЖАНИЕ И МЕТОДИКА РАБОТЫ ПО ПРЕДМЕТНЫМ ОБЛАСТЯМ, ЭТАПАМ (ПЕРИОДАМ) ПОДГОТОВКИ</w:t>
      </w:r>
    </w:p>
    <w:p w:rsidR="00CD38B2" w:rsidRPr="00E8609E" w:rsidRDefault="00CD38B2" w:rsidP="00E8609E">
      <w:pPr>
        <w:autoSpaceDE w:val="0"/>
        <w:autoSpaceDN w:val="0"/>
        <w:adjustRightInd w:val="0"/>
        <w:jc w:val="center"/>
        <w:rPr>
          <w:rFonts w:ascii="Times New Roman" w:hAnsi="Times New Roman"/>
          <w:b/>
          <w:color w:val="000000"/>
          <w:sz w:val="24"/>
          <w:szCs w:val="24"/>
        </w:rPr>
      </w:pP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Программа устанавливает для </w:t>
      </w:r>
      <w:proofErr w:type="gramStart"/>
      <w:r w:rsidRPr="00E8609E">
        <w:rPr>
          <w:rFonts w:ascii="Times New Roman" w:hAnsi="Times New Roman"/>
          <w:color w:val="000000"/>
          <w:sz w:val="24"/>
          <w:szCs w:val="24"/>
        </w:rPr>
        <w:t>практического раздела</w:t>
      </w:r>
      <w:proofErr w:type="gramEnd"/>
      <w:r w:rsidRPr="00E8609E">
        <w:rPr>
          <w:rFonts w:ascii="Times New Roman" w:hAnsi="Times New Roman"/>
          <w:color w:val="000000"/>
          <w:sz w:val="24"/>
          <w:szCs w:val="24"/>
        </w:rPr>
        <w:t xml:space="preserve"> следующие виды спо</w:t>
      </w:r>
      <w:r w:rsidR="00E108E0" w:rsidRPr="00E8609E">
        <w:rPr>
          <w:rFonts w:ascii="Times New Roman" w:hAnsi="Times New Roman"/>
          <w:color w:val="000000"/>
          <w:sz w:val="24"/>
          <w:szCs w:val="24"/>
        </w:rPr>
        <w:t>ртивной подготовки по спортивной борьбе</w:t>
      </w:r>
      <w:r w:rsidRPr="00E8609E">
        <w:rPr>
          <w:rFonts w:ascii="Times New Roman" w:hAnsi="Times New Roman"/>
          <w:color w:val="000000"/>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 </w:t>
      </w:r>
      <w:r w:rsidRPr="00E8609E">
        <w:rPr>
          <w:rFonts w:ascii="Times New Roman" w:hAnsi="Times New Roman"/>
          <w:i/>
          <w:iCs/>
          <w:color w:val="000000"/>
          <w:sz w:val="24"/>
          <w:szCs w:val="24"/>
        </w:rPr>
        <w:t>на этапе начальной подготовки</w:t>
      </w:r>
      <w:r w:rsidRPr="00E8609E">
        <w:rPr>
          <w:rFonts w:ascii="Times New Roman" w:hAnsi="Times New Roman"/>
          <w:color w:val="000000"/>
          <w:sz w:val="24"/>
          <w:szCs w:val="24"/>
        </w:rPr>
        <w:t>: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w:t>
      </w:r>
      <w:r w:rsidR="00E108E0" w:rsidRPr="00E8609E">
        <w:rPr>
          <w:rFonts w:ascii="Times New Roman" w:hAnsi="Times New Roman"/>
          <w:color w:val="000000"/>
          <w:sz w:val="24"/>
          <w:szCs w:val="24"/>
        </w:rPr>
        <w:t>сти, истории развития спортивной борьбы</w:t>
      </w:r>
      <w:r w:rsidRPr="00E8609E">
        <w:rPr>
          <w:rFonts w:ascii="Times New Roman" w:hAnsi="Times New Roman"/>
          <w:color w:val="000000"/>
          <w:sz w:val="24"/>
          <w:szCs w:val="24"/>
        </w:rPr>
        <w:t xml:space="preserve"> в стране и за рубежом, о спортивной гигиене, основ биомеханики технических действий.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color w:val="000000"/>
          <w:sz w:val="24"/>
          <w:szCs w:val="24"/>
        </w:rPr>
        <w:t xml:space="preserve">- </w:t>
      </w:r>
      <w:r w:rsidRPr="00E8609E">
        <w:rPr>
          <w:rFonts w:ascii="Times New Roman" w:hAnsi="Times New Roman"/>
          <w:i/>
          <w:iCs/>
          <w:color w:val="000000"/>
          <w:sz w:val="24"/>
          <w:szCs w:val="24"/>
        </w:rPr>
        <w:t>на тренировочном этапе</w:t>
      </w:r>
      <w:r w:rsidRPr="00E8609E">
        <w:rPr>
          <w:rFonts w:ascii="Times New Roman" w:hAnsi="Times New Roman"/>
          <w:color w:val="000000"/>
          <w:sz w:val="24"/>
          <w:szCs w:val="24"/>
        </w:rPr>
        <w:t xml:space="preserve">: </w:t>
      </w:r>
      <w:proofErr w:type="gramStart"/>
      <w:r w:rsidRPr="00E8609E">
        <w:rPr>
          <w:rFonts w:ascii="Times New Roman" w:hAnsi="Times New Roman"/>
          <w:color w:val="000000"/>
          <w:sz w:val="24"/>
          <w:szCs w:val="24"/>
        </w:rPr>
        <w:t>выше указанные</w:t>
      </w:r>
      <w:proofErr w:type="gramEnd"/>
      <w:r w:rsidRPr="00E8609E">
        <w:rPr>
          <w:rFonts w:ascii="Times New Roman" w:hAnsi="Times New Roman"/>
          <w:color w:val="000000"/>
          <w:sz w:val="24"/>
          <w:szCs w:val="24"/>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sidRPr="00E8609E">
        <w:rPr>
          <w:rFonts w:ascii="Times New Roman" w:hAnsi="Times New Roman"/>
          <w:sz w:val="24"/>
          <w:szCs w:val="24"/>
        </w:rPr>
        <w:t xml:space="preserve">приемы и принципы самоконтроля и </w:t>
      </w:r>
      <w:proofErr w:type="spellStart"/>
      <w:r w:rsidRPr="00E8609E">
        <w:rPr>
          <w:rFonts w:ascii="Times New Roman" w:hAnsi="Times New Roman"/>
          <w:sz w:val="24"/>
          <w:szCs w:val="24"/>
        </w:rPr>
        <w:t>саморегуляции</w:t>
      </w:r>
      <w:proofErr w:type="spellEnd"/>
      <w:r w:rsidRPr="00E8609E">
        <w:rPr>
          <w:rFonts w:ascii="Times New Roman" w:hAnsi="Times New Roman"/>
          <w:sz w:val="24"/>
          <w:szCs w:val="24"/>
        </w:rPr>
        <w:t xml:space="preserve">; регулярно ведется контроль записей в дневнике спортсмена, поощряется стремление занимающихся к самонаблюдениям и самоанализу.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lastRenderedPageBreak/>
        <w:t xml:space="preserve">- </w:t>
      </w:r>
      <w:r w:rsidRPr="00E8609E">
        <w:rPr>
          <w:rFonts w:ascii="Times New Roman" w:hAnsi="Times New Roman"/>
          <w:i/>
          <w:iCs/>
          <w:sz w:val="24"/>
          <w:szCs w:val="24"/>
        </w:rPr>
        <w:t xml:space="preserve">на этапе совершенствования спортивного мастерства: </w:t>
      </w:r>
      <w:r w:rsidRPr="00E8609E">
        <w:rPr>
          <w:rFonts w:ascii="Times New Roman" w:hAnsi="Times New Roman"/>
          <w:sz w:val="24"/>
          <w:szCs w:val="24"/>
        </w:rPr>
        <w:t>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w:t>
      </w:r>
      <w:r w:rsidR="00E108E0" w:rsidRPr="00E8609E">
        <w:rPr>
          <w:rFonts w:ascii="Times New Roman" w:hAnsi="Times New Roman"/>
          <w:sz w:val="24"/>
          <w:szCs w:val="24"/>
        </w:rPr>
        <w:t>го профиля. Специфика спортивной борьбы</w:t>
      </w:r>
      <w:r w:rsidRPr="00E8609E">
        <w:rPr>
          <w:rFonts w:ascii="Times New Roman" w:hAnsi="Times New Roman"/>
          <w:sz w:val="24"/>
          <w:szCs w:val="24"/>
        </w:rPr>
        <w:t xml:space="preserve"> и спортивной подготовки циклов годичной подготовки все больше приобретает характер соревновательной 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1A24BE" w:rsidRDefault="001A24BE" w:rsidP="00E8609E">
      <w:pPr>
        <w:autoSpaceDE w:val="0"/>
        <w:autoSpaceDN w:val="0"/>
        <w:adjustRightInd w:val="0"/>
        <w:jc w:val="center"/>
        <w:rPr>
          <w:rFonts w:ascii="Times New Roman" w:hAnsi="Times New Roman"/>
          <w:b/>
          <w:bCs/>
          <w:sz w:val="24"/>
          <w:szCs w:val="24"/>
        </w:rPr>
      </w:pPr>
    </w:p>
    <w:p w:rsidR="00CD38B2" w:rsidRPr="00E8609E" w:rsidRDefault="00CD38B2" w:rsidP="00E8609E">
      <w:pPr>
        <w:autoSpaceDE w:val="0"/>
        <w:autoSpaceDN w:val="0"/>
        <w:adjustRightInd w:val="0"/>
        <w:jc w:val="center"/>
        <w:rPr>
          <w:rFonts w:ascii="Times New Roman" w:hAnsi="Times New Roman"/>
          <w:b/>
          <w:bCs/>
          <w:sz w:val="24"/>
          <w:szCs w:val="24"/>
        </w:rPr>
      </w:pPr>
    </w:p>
    <w:p w:rsidR="001A24BE" w:rsidRDefault="001A24BE" w:rsidP="00E8609E">
      <w:pPr>
        <w:autoSpaceDE w:val="0"/>
        <w:autoSpaceDN w:val="0"/>
        <w:adjustRightInd w:val="0"/>
        <w:jc w:val="center"/>
        <w:rPr>
          <w:rFonts w:ascii="Times New Roman" w:hAnsi="Times New Roman"/>
          <w:b/>
          <w:bCs/>
          <w:sz w:val="24"/>
          <w:szCs w:val="24"/>
        </w:rPr>
      </w:pPr>
      <w:r w:rsidRPr="00E8609E">
        <w:rPr>
          <w:rFonts w:ascii="Times New Roman" w:hAnsi="Times New Roman"/>
          <w:b/>
          <w:bCs/>
          <w:sz w:val="24"/>
          <w:szCs w:val="24"/>
        </w:rPr>
        <w:t>3.1.1. ТЕОРИЯ И МЕТОДИКА ФИЗИЧЕСКОЙ КУЛЬТУРЫ И СПОРТА</w:t>
      </w:r>
    </w:p>
    <w:p w:rsidR="00CD38B2" w:rsidRPr="00E8609E" w:rsidRDefault="00CD38B2" w:rsidP="00E8609E">
      <w:pPr>
        <w:autoSpaceDE w:val="0"/>
        <w:autoSpaceDN w:val="0"/>
        <w:adjustRightInd w:val="0"/>
        <w:jc w:val="center"/>
        <w:rPr>
          <w:rFonts w:ascii="Times New Roman" w:hAnsi="Times New Roman"/>
          <w:b/>
          <w:bCs/>
          <w:sz w:val="24"/>
          <w:szCs w:val="24"/>
        </w:rPr>
      </w:pP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Место и роль физической культуры и спорта в современном обществе.</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Физическая культура и спорт.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Значение физической культуры для трудовой деятельности людей и защиты Российского государства.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Органы государственного управления физической культурой и спортом в России.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Физическая культура в системе образования.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Обязательные занятия по физической культуре.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Внеклассная и внешкольная работа по физической культуре.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Общественно-политическое и государственное значение спорта.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Массовая физическая культура и спорт.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Достижения российских спортсменов на крупнейших международных спортивных соревнованиях.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Значение выступлений российских спортсменов в официальных международных спортивных соревнованиях.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Разрядные нормы и требования спортивной классификации.</w:t>
      </w:r>
    </w:p>
    <w:p w:rsidR="001A24BE" w:rsidRPr="00E8609E" w:rsidRDefault="00E108E0" w:rsidP="00E8609E">
      <w:pPr>
        <w:tabs>
          <w:tab w:val="left" w:pos="567"/>
        </w:tabs>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История развития спортивной борьбы</w:t>
      </w:r>
      <w:r w:rsidR="001A24BE" w:rsidRPr="00E8609E">
        <w:rPr>
          <w:rFonts w:ascii="Times New Roman" w:hAnsi="Times New Roman"/>
          <w:sz w:val="24"/>
          <w:szCs w:val="24"/>
        </w:rPr>
        <w:t>.</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Необходимые сведения о строении и функциях организма человека.</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Опорно-двигательный аппарат: кости, связки</w:t>
      </w:r>
      <w:r w:rsidR="00216904">
        <w:rPr>
          <w:rFonts w:ascii="Times New Roman" w:hAnsi="Times New Roman"/>
          <w:sz w:val="24"/>
          <w:szCs w:val="24"/>
        </w:rPr>
        <w:t>, мышцы, их строение и функции.</w:t>
      </w:r>
      <w:r w:rsidRPr="00E8609E">
        <w:rPr>
          <w:rFonts w:ascii="Times New Roman" w:hAnsi="Times New Roman"/>
          <w:sz w:val="24"/>
          <w:szCs w:val="24"/>
        </w:rPr>
        <w:t xml:space="preserve">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Понятие о силовой и скоростно-силовой работе. Методы развития силы мышц.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Гигиенические знания, умения и навыки.</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Основы спортивного питания.</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lastRenderedPageBreak/>
        <w:t xml:space="preserve">Питание. Энергетическая и пластическая сущность питания. Особое значение питания для растущего организма. Суточные </w:t>
      </w:r>
      <w:proofErr w:type="spellStart"/>
      <w:r w:rsidRPr="00E8609E">
        <w:rPr>
          <w:rFonts w:ascii="Times New Roman" w:hAnsi="Times New Roman"/>
          <w:sz w:val="24"/>
          <w:szCs w:val="24"/>
        </w:rPr>
        <w:t>энергозатраты</w:t>
      </w:r>
      <w:proofErr w:type="spellEnd"/>
      <w:r w:rsidRPr="00E8609E">
        <w:rPr>
          <w:rFonts w:ascii="Times New Roman" w:hAnsi="Times New Roman"/>
          <w:sz w:val="24"/>
          <w:szCs w:val="24"/>
        </w:rPr>
        <w:t>. Энергетические траты в зависимости от содержания тренировочного занятия. Суточные нормы питания. Режим питания. Зависимость питания от периода, цели тренировки и участия в соревнованиях. Питьевой режим.</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Основы законодательства в сфере физической культуры и спорта.</w:t>
      </w:r>
    </w:p>
    <w:p w:rsidR="001A24BE" w:rsidRPr="00E8609E" w:rsidRDefault="00E108E0"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Правила спортивной борьбы</w:t>
      </w:r>
      <w:r w:rsidR="001A24BE" w:rsidRPr="00E8609E">
        <w:rPr>
          <w:rFonts w:ascii="Times New Roman" w:hAnsi="Times New Roman"/>
          <w:sz w:val="24"/>
          <w:szCs w:val="24"/>
        </w:rPr>
        <w:t xml:space="preserve">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Режим дня, закаливание организма, здоровый образ жизни.</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w:t>
      </w:r>
      <w:proofErr w:type="gramStart"/>
      <w:r w:rsidRPr="00E8609E">
        <w:rPr>
          <w:rFonts w:ascii="Times New Roman" w:hAnsi="Times New Roman"/>
          <w:sz w:val="24"/>
          <w:szCs w:val="24"/>
        </w:rPr>
        <w:t>субъективный</w:t>
      </w:r>
      <w:proofErr w:type="gramEnd"/>
      <w:r w:rsidRPr="00E8609E">
        <w:rPr>
          <w:rFonts w:ascii="Times New Roman" w:hAnsi="Times New Roman"/>
          <w:sz w:val="24"/>
          <w:szCs w:val="24"/>
        </w:rPr>
        <w:t xml:space="preserve">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Требования техники безопасности при занятиях.  </w:t>
      </w:r>
    </w:p>
    <w:p w:rsidR="001A24BE" w:rsidRPr="00E8609E" w:rsidRDefault="001A24BE" w:rsidP="00E8609E">
      <w:pPr>
        <w:tabs>
          <w:tab w:val="left" w:pos="567"/>
        </w:tabs>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Правила техники безопасности, инструкции по техники безопасности.</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E8609E">
        <w:rPr>
          <w:rFonts w:ascii="Times New Roman" w:hAnsi="Times New Roman"/>
          <w:sz w:val="24"/>
          <w:szCs w:val="24"/>
        </w:rPr>
        <w:t>самостраховка</w:t>
      </w:r>
      <w:proofErr w:type="spellEnd"/>
      <w:r w:rsidRPr="00E8609E">
        <w:rPr>
          <w:rFonts w:ascii="Times New Roman" w:hAnsi="Times New Roman"/>
          <w:sz w:val="24"/>
          <w:szCs w:val="24"/>
        </w:rPr>
        <w:t xml:space="preserve">. Первая помощь при ушибах, растяжениях, вывихах, переломах, открытых ранениях. Оказание первой помощи утопающему, засыпанному землей, снегом, при </w:t>
      </w:r>
      <w:proofErr w:type="spellStart"/>
      <w:r w:rsidRPr="00E8609E">
        <w:rPr>
          <w:rFonts w:ascii="Times New Roman" w:hAnsi="Times New Roman"/>
          <w:sz w:val="24"/>
          <w:szCs w:val="24"/>
        </w:rPr>
        <w:t>электротравмах</w:t>
      </w:r>
      <w:proofErr w:type="spellEnd"/>
      <w:r w:rsidRPr="00E8609E">
        <w:rPr>
          <w:rFonts w:ascii="Times New Roman" w:hAnsi="Times New Roman"/>
          <w:sz w:val="24"/>
          <w:szCs w:val="24"/>
        </w:rPr>
        <w:t xml:space="preserve">, обмороке, попадании инородных тел в глаза, уши, рот.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Основы философии и психологии спортивных единоборств.</w:t>
      </w:r>
    </w:p>
    <w:p w:rsidR="001A24BE" w:rsidRPr="00544DBA" w:rsidRDefault="001A24BE" w:rsidP="00E8609E">
      <w:pPr>
        <w:tabs>
          <w:tab w:val="left" w:pos="567"/>
        </w:tabs>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Понятие о психологической подготовке. Основные методы развития и совершенствования моральных и волевых каче</w:t>
      </w:r>
      <w:proofErr w:type="gramStart"/>
      <w:r w:rsidRPr="00E8609E">
        <w:rPr>
          <w:rFonts w:ascii="Times New Roman" w:hAnsi="Times New Roman"/>
          <w:sz w:val="24"/>
          <w:szCs w:val="24"/>
        </w:rPr>
        <w:t>ств сп</w:t>
      </w:r>
      <w:proofErr w:type="gramEnd"/>
      <w:r w:rsidRPr="00E8609E">
        <w:rPr>
          <w:rFonts w:ascii="Times New Roman" w:hAnsi="Times New Roman"/>
          <w:sz w:val="24"/>
          <w:szCs w:val="24"/>
        </w:rPr>
        <w:t xml:space="preserve">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w:t>
      </w:r>
      <w:proofErr w:type="gramStart"/>
      <w:r w:rsidRPr="00E8609E">
        <w:rPr>
          <w:rFonts w:ascii="Times New Roman" w:hAnsi="Times New Roman"/>
          <w:sz w:val="24"/>
          <w:szCs w:val="24"/>
        </w:rPr>
        <w:t>занимающимся</w:t>
      </w:r>
      <w:proofErr w:type="gramEnd"/>
      <w:r w:rsidRPr="00E8609E">
        <w:rPr>
          <w:rFonts w:ascii="Times New Roman" w:hAnsi="Times New Roman"/>
          <w:sz w:val="24"/>
          <w:szCs w:val="24"/>
        </w:rPr>
        <w:t xml:space="preserve">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w:t>
      </w:r>
      <w:r w:rsidR="009A43C0" w:rsidRPr="00E8609E">
        <w:rPr>
          <w:rFonts w:ascii="Times New Roman" w:hAnsi="Times New Roman"/>
          <w:sz w:val="24"/>
          <w:szCs w:val="24"/>
        </w:rPr>
        <w:t xml:space="preserve"> </w:t>
      </w:r>
      <w:r w:rsidRPr="00E8609E">
        <w:rPr>
          <w:rFonts w:ascii="Times New Roman" w:hAnsi="Times New Roman"/>
          <w:sz w:val="24"/>
          <w:szCs w:val="24"/>
        </w:rPr>
        <w:t>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w:t>
      </w:r>
      <w:r w:rsidR="00216904">
        <w:rPr>
          <w:rFonts w:ascii="Times New Roman" w:hAnsi="Times New Roman"/>
          <w:sz w:val="24"/>
          <w:szCs w:val="24"/>
        </w:rPr>
        <w:t>тв. Характер приложения усилий.</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Гибкость и другие физические качества. Взаимообусловленность характеристик техники. Ведущие элементы координации. Общие требования к выполнению отдельных элементов и фаз движения. Структура движения. Отличительная особенность </w:t>
      </w:r>
      <w:proofErr w:type="spellStart"/>
      <w:r w:rsidRPr="00E8609E">
        <w:rPr>
          <w:rFonts w:ascii="Times New Roman" w:hAnsi="Times New Roman"/>
          <w:sz w:val="24"/>
          <w:szCs w:val="24"/>
        </w:rPr>
        <w:t>ритмовой</w:t>
      </w:r>
      <w:proofErr w:type="spellEnd"/>
      <w:r w:rsidRPr="00E8609E">
        <w:rPr>
          <w:rFonts w:ascii="Times New Roman" w:hAnsi="Times New Roman"/>
          <w:sz w:val="24"/>
          <w:szCs w:val="24"/>
        </w:rPr>
        <w:t xml:space="preserve">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Основы спортивной подготовки и тренировочного процесса.</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w:t>
      </w:r>
      <w:proofErr w:type="gramStart"/>
      <w:r w:rsidRPr="00E8609E">
        <w:rPr>
          <w:rFonts w:ascii="Times New Roman" w:hAnsi="Times New Roman"/>
          <w:sz w:val="24"/>
          <w:szCs w:val="24"/>
        </w:rPr>
        <w:t>занимающихся</w:t>
      </w:r>
      <w:proofErr w:type="gramEnd"/>
      <w:r w:rsidRPr="00E8609E">
        <w:rPr>
          <w:rFonts w:ascii="Times New Roman" w:hAnsi="Times New Roman"/>
          <w:sz w:val="24"/>
          <w:szCs w:val="24"/>
        </w:rPr>
        <w:t xml:space="preserve"> и эффективность обучения технике. Роль волевых каче</w:t>
      </w:r>
      <w:proofErr w:type="gramStart"/>
      <w:r w:rsidRPr="00E8609E">
        <w:rPr>
          <w:rFonts w:ascii="Times New Roman" w:hAnsi="Times New Roman"/>
          <w:sz w:val="24"/>
          <w:szCs w:val="24"/>
        </w:rPr>
        <w:t xml:space="preserve">ств в </w:t>
      </w:r>
      <w:r w:rsidR="00D87875">
        <w:rPr>
          <w:rFonts w:ascii="Times New Roman" w:hAnsi="Times New Roman"/>
          <w:sz w:val="24"/>
          <w:szCs w:val="24"/>
        </w:rPr>
        <w:lastRenderedPageBreak/>
        <w:t>тр</w:t>
      </w:r>
      <w:proofErr w:type="gramEnd"/>
      <w:r w:rsidR="00D87875">
        <w:rPr>
          <w:rFonts w:ascii="Times New Roman" w:hAnsi="Times New Roman"/>
          <w:sz w:val="24"/>
          <w:szCs w:val="24"/>
        </w:rPr>
        <w:t>енировочном процессе</w:t>
      </w:r>
      <w:r w:rsidRPr="00E8609E">
        <w:rPr>
          <w:rFonts w:ascii="Times New Roman" w:hAnsi="Times New Roman"/>
          <w:sz w:val="24"/>
          <w:szCs w:val="24"/>
        </w:rPr>
        <w:t xml:space="preserve">. Страховка и </w:t>
      </w:r>
      <w:proofErr w:type="spellStart"/>
      <w:r w:rsidRPr="00E8609E">
        <w:rPr>
          <w:rFonts w:ascii="Times New Roman" w:hAnsi="Times New Roman"/>
          <w:sz w:val="24"/>
          <w:szCs w:val="24"/>
        </w:rPr>
        <w:t>самостраховка</w:t>
      </w:r>
      <w:proofErr w:type="spellEnd"/>
      <w:r w:rsidRPr="00E8609E">
        <w:rPr>
          <w:rFonts w:ascii="Times New Roman" w:hAnsi="Times New Roman"/>
          <w:sz w:val="24"/>
          <w:szCs w:val="24"/>
        </w:rPr>
        <w:t xml:space="preserve">.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w:t>
      </w:r>
      <w:r w:rsidR="00216904">
        <w:rPr>
          <w:rFonts w:ascii="Times New Roman" w:hAnsi="Times New Roman"/>
          <w:sz w:val="24"/>
          <w:szCs w:val="24"/>
        </w:rPr>
        <w:t xml:space="preserve">спортивной подготовки </w:t>
      </w:r>
      <w:r w:rsidRPr="00E8609E">
        <w:rPr>
          <w:rFonts w:ascii="Times New Roman" w:hAnsi="Times New Roman"/>
          <w:sz w:val="24"/>
          <w:szCs w:val="24"/>
        </w:rPr>
        <w:t xml:space="preserve">и воспитания в процессе тренировки. Влияние общей и специальной физической подготовки на процесс </w:t>
      </w:r>
      <w:r w:rsidR="00216904">
        <w:rPr>
          <w:rFonts w:ascii="Times New Roman" w:hAnsi="Times New Roman"/>
          <w:sz w:val="24"/>
          <w:szCs w:val="24"/>
        </w:rPr>
        <w:t>освоения</w:t>
      </w:r>
      <w:r w:rsidRPr="00E8609E">
        <w:rPr>
          <w:rFonts w:ascii="Times New Roman" w:hAnsi="Times New Roman"/>
          <w:sz w:val="24"/>
          <w:szCs w:val="24"/>
        </w:rPr>
        <w:t xml:space="preserve"> техник</w:t>
      </w:r>
      <w:r w:rsidR="00216904">
        <w:rPr>
          <w:rFonts w:ascii="Times New Roman" w:hAnsi="Times New Roman"/>
          <w:sz w:val="24"/>
          <w:szCs w:val="24"/>
        </w:rPr>
        <w:t>ой</w:t>
      </w:r>
      <w:r w:rsidRPr="00E8609E">
        <w:rPr>
          <w:rFonts w:ascii="Times New Roman" w:hAnsi="Times New Roman"/>
          <w:sz w:val="24"/>
          <w:szCs w:val="24"/>
        </w:rPr>
        <w:t xml:space="preserve">. Использование принципов дидактики в процессе </w:t>
      </w:r>
      <w:r w:rsidR="00216904">
        <w:rPr>
          <w:rFonts w:ascii="Times New Roman" w:hAnsi="Times New Roman"/>
          <w:sz w:val="24"/>
          <w:szCs w:val="24"/>
        </w:rPr>
        <w:t>тренировки</w:t>
      </w:r>
      <w:r w:rsidRPr="00E8609E">
        <w:rPr>
          <w:rFonts w:ascii="Times New Roman" w:hAnsi="Times New Roman"/>
          <w:sz w:val="24"/>
          <w:szCs w:val="24"/>
        </w:rPr>
        <w:t xml:space="preserve">. Этапы становления двигательного навыка. Содержание теоретического и практического материала в период </w:t>
      </w:r>
      <w:r w:rsidR="00216904">
        <w:rPr>
          <w:rFonts w:ascii="Times New Roman" w:hAnsi="Times New Roman"/>
          <w:sz w:val="24"/>
          <w:szCs w:val="24"/>
        </w:rPr>
        <w:t>тренировки</w:t>
      </w:r>
      <w:r w:rsidRPr="00E8609E">
        <w:rPr>
          <w:rFonts w:ascii="Times New Roman" w:hAnsi="Times New Roman"/>
          <w:sz w:val="24"/>
          <w:szCs w:val="24"/>
        </w:rPr>
        <w:t>.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 xml:space="preserve">Вариативность как метод построения тренировки. Величина интервала между подходами и занятиями. Планирование и учет проделанной </w:t>
      </w:r>
      <w:proofErr w:type="gramStart"/>
      <w:r w:rsidRPr="00E8609E">
        <w:rPr>
          <w:rFonts w:ascii="Times New Roman" w:hAnsi="Times New Roman"/>
          <w:sz w:val="24"/>
          <w:szCs w:val="24"/>
        </w:rPr>
        <w:t>работы</w:t>
      </w:r>
      <w:proofErr w:type="gramEnd"/>
      <w:r w:rsidRPr="00E8609E">
        <w:rPr>
          <w:rFonts w:ascii="Times New Roman" w:hAnsi="Times New Roman"/>
          <w:sz w:val="24"/>
          <w:szCs w:val="24"/>
        </w:rPr>
        <w:t xml:space="preserve">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w:t>
      </w:r>
      <w:proofErr w:type="gramStart"/>
      <w:r w:rsidRPr="00E8609E">
        <w:rPr>
          <w:rFonts w:ascii="Times New Roman" w:hAnsi="Times New Roman"/>
          <w:sz w:val="24"/>
          <w:szCs w:val="24"/>
        </w:rPr>
        <w:t>Виды планирования: перспективное (на несколько лет), текущее (на год), оперативное (на этап, месяц, неделю, занятие).</w:t>
      </w:r>
      <w:proofErr w:type="gramEnd"/>
      <w:r w:rsidRPr="00E8609E">
        <w:rPr>
          <w:rFonts w:ascii="Times New Roman" w:hAnsi="Times New Roman"/>
          <w:sz w:val="24"/>
          <w:szCs w:val="24"/>
        </w:rPr>
        <w:t xml:space="preserve">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Требования к оборудованию, инвентарю и спортивной экипировке.</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Использование технических сре</w:t>
      </w:r>
      <w:proofErr w:type="gramStart"/>
      <w:r w:rsidRPr="00E8609E">
        <w:rPr>
          <w:rFonts w:ascii="Times New Roman" w:hAnsi="Times New Roman"/>
          <w:sz w:val="24"/>
          <w:szCs w:val="24"/>
        </w:rPr>
        <w:t xml:space="preserve">дств в </w:t>
      </w:r>
      <w:r w:rsidR="00D87875">
        <w:rPr>
          <w:rFonts w:ascii="Times New Roman" w:hAnsi="Times New Roman"/>
          <w:sz w:val="24"/>
          <w:szCs w:val="24"/>
        </w:rPr>
        <w:t>тр</w:t>
      </w:r>
      <w:proofErr w:type="gramEnd"/>
      <w:r w:rsidR="00D87875">
        <w:rPr>
          <w:rFonts w:ascii="Times New Roman" w:hAnsi="Times New Roman"/>
          <w:sz w:val="24"/>
          <w:szCs w:val="24"/>
        </w:rPr>
        <w:t>енировочном процессе</w:t>
      </w:r>
      <w:r w:rsidRPr="00E8609E">
        <w:rPr>
          <w:rFonts w:ascii="Times New Roman" w:hAnsi="Times New Roman"/>
          <w:sz w:val="24"/>
          <w:szCs w:val="24"/>
        </w:rPr>
        <w:t xml:space="preserve">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w:t>
      </w:r>
      <w:proofErr w:type="gramStart"/>
      <w:r w:rsidRPr="00E8609E">
        <w:rPr>
          <w:rFonts w:ascii="Times New Roman" w:hAnsi="Times New Roman"/>
          <w:sz w:val="24"/>
          <w:szCs w:val="24"/>
        </w:rPr>
        <w:t>занимающихся</w:t>
      </w:r>
      <w:proofErr w:type="gramEnd"/>
      <w:r w:rsidRPr="00E8609E">
        <w:rPr>
          <w:rFonts w:ascii="Times New Roman" w:hAnsi="Times New Roman"/>
          <w:sz w:val="24"/>
          <w:szCs w:val="24"/>
        </w:rPr>
        <w:t>.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w:t>
      </w:r>
      <w:r w:rsidR="009A43C0" w:rsidRPr="00E8609E">
        <w:rPr>
          <w:rFonts w:ascii="Times New Roman" w:hAnsi="Times New Roman"/>
          <w:sz w:val="24"/>
          <w:szCs w:val="24"/>
        </w:rPr>
        <w:t>рактеристика зала для спортивной борьбы</w:t>
      </w:r>
      <w:r w:rsidRPr="00E8609E">
        <w:rPr>
          <w:rFonts w:ascii="Times New Roman" w:hAnsi="Times New Roman"/>
          <w:sz w:val="24"/>
          <w:szCs w:val="24"/>
        </w:rPr>
        <w:t xml:space="preserve">. Современные требования к </w:t>
      </w:r>
      <w:r w:rsidR="009A43C0" w:rsidRPr="00E8609E">
        <w:rPr>
          <w:rFonts w:ascii="Times New Roman" w:hAnsi="Times New Roman"/>
          <w:sz w:val="24"/>
          <w:szCs w:val="24"/>
        </w:rPr>
        <w:t>оборудованию зала для спортивной борьбы</w:t>
      </w:r>
      <w:r w:rsidRPr="00E8609E">
        <w:rPr>
          <w:rFonts w:ascii="Times New Roman" w:hAnsi="Times New Roman"/>
          <w:sz w:val="24"/>
          <w:szCs w:val="24"/>
        </w:rPr>
        <w:t xml:space="preserve"> и подсобным помещениям, Размеры зала. Освещение. Вентиляция. Покрытие </w:t>
      </w:r>
      <w:r w:rsidR="009A43C0" w:rsidRPr="00E8609E">
        <w:rPr>
          <w:rFonts w:ascii="Times New Roman" w:hAnsi="Times New Roman"/>
          <w:sz w:val="24"/>
          <w:szCs w:val="24"/>
        </w:rPr>
        <w:t xml:space="preserve">пола. Оборудование </w:t>
      </w:r>
      <w:r w:rsidRPr="00E8609E">
        <w:rPr>
          <w:rFonts w:ascii="Times New Roman" w:hAnsi="Times New Roman"/>
          <w:sz w:val="24"/>
          <w:szCs w:val="24"/>
        </w:rPr>
        <w:t xml:space="preserve"> зала</w:t>
      </w:r>
      <w:r w:rsidR="009A43C0" w:rsidRPr="00E8609E">
        <w:rPr>
          <w:rFonts w:ascii="Times New Roman" w:hAnsi="Times New Roman"/>
          <w:sz w:val="24"/>
          <w:szCs w:val="24"/>
        </w:rPr>
        <w:t xml:space="preserve"> борьбы.</w:t>
      </w:r>
      <w:r w:rsidRPr="00E8609E">
        <w:rPr>
          <w:rFonts w:ascii="Times New Roman" w:hAnsi="Times New Roman"/>
          <w:sz w:val="24"/>
          <w:szCs w:val="24"/>
        </w:rPr>
        <w:t xml:space="preserve"> Спортивная одежда </w:t>
      </w:r>
    </w:p>
    <w:p w:rsidR="001A24BE" w:rsidRPr="00E8609E" w:rsidRDefault="001A24BE" w:rsidP="00E8609E">
      <w:pPr>
        <w:autoSpaceDE w:val="0"/>
        <w:autoSpaceDN w:val="0"/>
        <w:adjustRightInd w:val="0"/>
        <w:ind w:firstLine="709"/>
        <w:jc w:val="both"/>
        <w:rPr>
          <w:rFonts w:ascii="Times New Roman" w:hAnsi="Times New Roman"/>
          <w:sz w:val="24"/>
          <w:szCs w:val="24"/>
        </w:rPr>
      </w:pPr>
      <w:r w:rsidRPr="00E8609E">
        <w:rPr>
          <w:rFonts w:ascii="Times New Roman" w:hAnsi="Times New Roman"/>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1A24BE" w:rsidRPr="00277A3C" w:rsidRDefault="001A24BE" w:rsidP="001A24BE">
      <w:pPr>
        <w:autoSpaceDE w:val="0"/>
        <w:autoSpaceDN w:val="0"/>
        <w:adjustRightInd w:val="0"/>
        <w:spacing w:line="276" w:lineRule="auto"/>
        <w:jc w:val="center"/>
        <w:rPr>
          <w:rFonts w:ascii="Times New Roman" w:hAnsi="Times New Roman"/>
          <w:b/>
          <w:bCs/>
          <w:color w:val="000000"/>
          <w:sz w:val="26"/>
          <w:szCs w:val="26"/>
        </w:rPr>
      </w:pPr>
    </w:p>
    <w:p w:rsidR="001A24BE" w:rsidRPr="00277A3C" w:rsidRDefault="001A24BE" w:rsidP="001A24BE">
      <w:pPr>
        <w:autoSpaceDE w:val="0"/>
        <w:autoSpaceDN w:val="0"/>
        <w:adjustRightInd w:val="0"/>
        <w:spacing w:line="276" w:lineRule="auto"/>
        <w:jc w:val="center"/>
        <w:rPr>
          <w:rFonts w:ascii="Times New Roman" w:hAnsi="Times New Roman"/>
          <w:color w:val="000000"/>
          <w:sz w:val="26"/>
          <w:szCs w:val="26"/>
        </w:rPr>
      </w:pPr>
      <w:r w:rsidRPr="00277A3C">
        <w:rPr>
          <w:rFonts w:ascii="Times New Roman" w:hAnsi="Times New Roman"/>
          <w:b/>
          <w:bCs/>
          <w:color w:val="000000"/>
          <w:sz w:val="26"/>
          <w:szCs w:val="26"/>
        </w:rPr>
        <w:t>3.1.2.ФИЗИЧЕСКАЯ ПОДГОТОВКА</w:t>
      </w:r>
    </w:p>
    <w:p w:rsidR="001A24BE" w:rsidRPr="00277A3C" w:rsidRDefault="001A24BE" w:rsidP="001A24BE">
      <w:pPr>
        <w:autoSpaceDE w:val="0"/>
        <w:autoSpaceDN w:val="0"/>
        <w:adjustRightInd w:val="0"/>
        <w:spacing w:line="276" w:lineRule="auto"/>
        <w:jc w:val="center"/>
        <w:rPr>
          <w:rFonts w:ascii="Times New Roman" w:hAnsi="Times New Roman"/>
          <w:color w:val="000000"/>
          <w:sz w:val="26"/>
          <w:szCs w:val="26"/>
        </w:rPr>
      </w:pPr>
      <w:r w:rsidRPr="00277A3C">
        <w:rPr>
          <w:rFonts w:ascii="Times New Roman" w:hAnsi="Times New Roman"/>
          <w:b/>
          <w:bCs/>
          <w:color w:val="000000"/>
          <w:sz w:val="26"/>
          <w:szCs w:val="26"/>
        </w:rPr>
        <w:t>3.1.2.1.ОБЩАЯ ФИЗИЧЕСКАЯ ПОДГОТОВКА (ОФП)</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w:t>
      </w:r>
      <w:r w:rsidR="00D87875">
        <w:rPr>
          <w:rFonts w:ascii="Times New Roman" w:hAnsi="Times New Roman"/>
          <w:color w:val="000000"/>
          <w:sz w:val="24"/>
          <w:szCs w:val="24"/>
        </w:rPr>
        <w:t>занимающегося</w:t>
      </w:r>
      <w:r w:rsidRPr="00E8609E">
        <w:rPr>
          <w:rFonts w:ascii="Times New Roman" w:hAnsi="Times New Roman"/>
          <w:color w:val="000000"/>
          <w:sz w:val="24"/>
          <w:szCs w:val="24"/>
        </w:rPr>
        <w:t xml:space="preserve">; развитие и совершенствование силы, гибкости, быстроты, выносливости </w:t>
      </w:r>
      <w:r w:rsidRPr="00E8609E">
        <w:rPr>
          <w:rFonts w:ascii="Times New Roman" w:hAnsi="Times New Roman"/>
          <w:color w:val="000000"/>
          <w:sz w:val="24"/>
          <w:szCs w:val="24"/>
        </w:rPr>
        <w:lastRenderedPageBreak/>
        <w:t xml:space="preserve">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1A24BE" w:rsidRDefault="001A24BE" w:rsidP="00E8609E">
      <w:pPr>
        <w:ind w:firstLine="708"/>
        <w:contextualSpacing/>
        <w:jc w:val="both"/>
        <w:rPr>
          <w:rFonts w:ascii="Times New Roman" w:hAnsi="Times New Roman"/>
          <w:sz w:val="24"/>
          <w:szCs w:val="24"/>
        </w:rPr>
      </w:pPr>
      <w:r w:rsidRPr="00E8609E">
        <w:rPr>
          <w:rFonts w:ascii="Times New Roman" w:hAnsi="Times New Roman"/>
          <w:sz w:val="24"/>
          <w:szCs w:val="24"/>
        </w:rPr>
        <w:t>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w:t>
      </w:r>
      <w:r w:rsidR="009A43C0" w:rsidRPr="00E8609E">
        <w:rPr>
          <w:rFonts w:ascii="Times New Roman" w:hAnsi="Times New Roman"/>
          <w:sz w:val="24"/>
          <w:szCs w:val="24"/>
        </w:rPr>
        <w:t>тивность в виде спорта спортивная борьба</w:t>
      </w:r>
      <w:r w:rsidR="00F02227" w:rsidRPr="00E8609E">
        <w:rPr>
          <w:rFonts w:ascii="Times New Roman" w:hAnsi="Times New Roman"/>
          <w:sz w:val="24"/>
          <w:szCs w:val="24"/>
        </w:rPr>
        <w:t xml:space="preserve"> представлены в таблице 5</w:t>
      </w:r>
      <w:r w:rsidRPr="00E8609E">
        <w:rPr>
          <w:rFonts w:ascii="Times New Roman" w:hAnsi="Times New Roman"/>
          <w:sz w:val="24"/>
          <w:szCs w:val="24"/>
        </w:rPr>
        <w:t>.</w:t>
      </w:r>
    </w:p>
    <w:p w:rsidR="00E8609E" w:rsidRPr="00E8609E" w:rsidRDefault="00E8609E" w:rsidP="00E8609E">
      <w:pPr>
        <w:ind w:firstLine="708"/>
        <w:contextualSpacing/>
        <w:jc w:val="both"/>
        <w:rPr>
          <w:rFonts w:ascii="Times New Roman" w:hAnsi="Times New Roman"/>
          <w:sz w:val="24"/>
          <w:szCs w:val="24"/>
        </w:rPr>
      </w:pPr>
    </w:p>
    <w:p w:rsidR="001A24BE" w:rsidRPr="00E8609E" w:rsidRDefault="001A24BE" w:rsidP="00E8609E">
      <w:pPr>
        <w:contextualSpacing/>
        <w:jc w:val="both"/>
        <w:rPr>
          <w:rFonts w:ascii="Times New Roman" w:hAnsi="Times New Roman"/>
          <w:sz w:val="24"/>
          <w:szCs w:val="24"/>
        </w:rPr>
      </w:pPr>
    </w:p>
    <w:p w:rsidR="009053F9" w:rsidRPr="009053F9" w:rsidRDefault="00F02227" w:rsidP="009053F9">
      <w:pPr>
        <w:autoSpaceDE w:val="0"/>
        <w:autoSpaceDN w:val="0"/>
        <w:adjustRightInd w:val="0"/>
        <w:spacing w:line="276" w:lineRule="auto"/>
        <w:jc w:val="right"/>
        <w:rPr>
          <w:rFonts w:ascii="Times New Roman" w:hAnsi="Times New Roman"/>
          <w:iCs/>
          <w:color w:val="000000"/>
          <w:sz w:val="26"/>
          <w:szCs w:val="26"/>
        </w:rPr>
      </w:pPr>
      <w:r w:rsidRPr="009053F9">
        <w:rPr>
          <w:rFonts w:ascii="Times New Roman" w:hAnsi="Times New Roman"/>
          <w:iCs/>
          <w:color w:val="000000"/>
          <w:sz w:val="26"/>
          <w:szCs w:val="26"/>
        </w:rPr>
        <w:t xml:space="preserve">Таблица </w:t>
      </w:r>
      <w:r w:rsidR="009053F9">
        <w:rPr>
          <w:rFonts w:ascii="Times New Roman" w:hAnsi="Times New Roman"/>
          <w:iCs/>
          <w:color w:val="000000"/>
          <w:sz w:val="26"/>
          <w:szCs w:val="26"/>
        </w:rPr>
        <w:t>4</w:t>
      </w:r>
      <w:r w:rsidR="001A24BE" w:rsidRPr="009053F9">
        <w:rPr>
          <w:rFonts w:ascii="Times New Roman" w:hAnsi="Times New Roman"/>
          <w:iCs/>
          <w:color w:val="000000"/>
          <w:sz w:val="26"/>
          <w:szCs w:val="26"/>
        </w:rPr>
        <w:t>.</w:t>
      </w:r>
    </w:p>
    <w:p w:rsidR="001A24BE" w:rsidRDefault="001A24BE" w:rsidP="009053F9">
      <w:pPr>
        <w:autoSpaceDE w:val="0"/>
        <w:autoSpaceDN w:val="0"/>
        <w:adjustRightInd w:val="0"/>
        <w:spacing w:line="276" w:lineRule="auto"/>
        <w:jc w:val="center"/>
        <w:rPr>
          <w:rFonts w:ascii="Times New Roman" w:hAnsi="Times New Roman"/>
          <w:b/>
          <w:color w:val="000000"/>
          <w:sz w:val="26"/>
          <w:szCs w:val="26"/>
        </w:rPr>
      </w:pPr>
      <w:r w:rsidRPr="005D1082">
        <w:rPr>
          <w:rFonts w:ascii="Times New Roman" w:hAnsi="Times New Roman"/>
          <w:b/>
          <w:color w:val="000000"/>
          <w:sz w:val="26"/>
          <w:szCs w:val="26"/>
        </w:rPr>
        <w:t>Влияние физических качеств и телосложения на результат</w:t>
      </w:r>
      <w:r w:rsidR="00991231">
        <w:rPr>
          <w:rFonts w:ascii="Times New Roman" w:hAnsi="Times New Roman"/>
          <w:b/>
          <w:color w:val="000000"/>
          <w:sz w:val="26"/>
          <w:szCs w:val="26"/>
        </w:rPr>
        <w:t>ивность в виде спорта спортивная борьба</w:t>
      </w:r>
    </w:p>
    <w:p w:rsidR="000B67F4" w:rsidRDefault="000B67F4" w:rsidP="001A24BE">
      <w:pPr>
        <w:autoSpaceDE w:val="0"/>
        <w:autoSpaceDN w:val="0"/>
        <w:adjustRightInd w:val="0"/>
        <w:spacing w:line="276" w:lineRule="auto"/>
        <w:jc w:val="both"/>
        <w:rPr>
          <w:rFonts w:ascii="Times New Roman" w:hAnsi="Times New Roman"/>
          <w:b/>
          <w:color w:val="000000"/>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67"/>
        <w:gridCol w:w="2925"/>
      </w:tblGrid>
      <w:tr w:rsidR="000B67F4" w:rsidRPr="00074428" w:rsidTr="00D3111B">
        <w:trPr>
          <w:tblCellSpacing w:w="5" w:type="nil"/>
        </w:trPr>
        <w:tc>
          <w:tcPr>
            <w:tcW w:w="5967" w:type="dxa"/>
            <w:tcBorders>
              <w:top w:val="single" w:sz="8" w:space="0" w:color="auto"/>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Физические качества и телосложение        </w:t>
            </w:r>
          </w:p>
        </w:tc>
        <w:tc>
          <w:tcPr>
            <w:tcW w:w="2925" w:type="dxa"/>
            <w:tcBorders>
              <w:top w:val="single" w:sz="8" w:space="0" w:color="auto"/>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Уровень влияния    </w:t>
            </w:r>
          </w:p>
        </w:tc>
      </w:tr>
      <w:tr w:rsidR="000B67F4" w:rsidRPr="00074428" w:rsidTr="00D3111B">
        <w:trPr>
          <w:tblCellSpacing w:w="5" w:type="nil"/>
        </w:trPr>
        <w:tc>
          <w:tcPr>
            <w:tcW w:w="5967"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Скоростные способности                       </w:t>
            </w:r>
          </w:p>
        </w:tc>
        <w:tc>
          <w:tcPr>
            <w:tcW w:w="2925" w:type="dxa"/>
            <w:tcBorders>
              <w:left w:val="single" w:sz="8" w:space="0" w:color="auto"/>
              <w:bottom w:val="single" w:sz="8" w:space="0" w:color="auto"/>
              <w:right w:val="single" w:sz="8" w:space="0" w:color="auto"/>
            </w:tcBorders>
          </w:tcPr>
          <w:p w:rsidR="000B67F4" w:rsidRPr="00074428" w:rsidRDefault="006D17B3" w:rsidP="00D3111B">
            <w:pPr>
              <w:widowControl w:val="0"/>
              <w:autoSpaceDE w:val="0"/>
              <w:autoSpaceDN w:val="0"/>
              <w:adjustRightInd w:val="0"/>
              <w:rPr>
                <w:rFonts w:ascii="Times New Roman" w:hAnsi="Times New Roman"/>
                <w:sz w:val="24"/>
                <w:szCs w:val="24"/>
              </w:rPr>
            </w:pPr>
            <w:hyperlink w:anchor="Par355" w:tooltip="Ссылка на текущий документ" w:history="1">
              <w:r w:rsidR="000B67F4" w:rsidRPr="00074428">
                <w:rPr>
                  <w:rFonts w:ascii="Times New Roman" w:hAnsi="Times New Roman"/>
                  <w:sz w:val="24"/>
                  <w:szCs w:val="24"/>
                </w:rPr>
                <w:t>3</w:t>
              </w:r>
            </w:hyperlink>
          </w:p>
        </w:tc>
      </w:tr>
      <w:tr w:rsidR="000B67F4" w:rsidRPr="00074428" w:rsidTr="00D3111B">
        <w:trPr>
          <w:tblCellSpacing w:w="5" w:type="nil"/>
        </w:trPr>
        <w:tc>
          <w:tcPr>
            <w:tcW w:w="5967"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Мышечная сила                                </w:t>
            </w:r>
          </w:p>
        </w:tc>
        <w:tc>
          <w:tcPr>
            <w:tcW w:w="2925" w:type="dxa"/>
            <w:tcBorders>
              <w:left w:val="single" w:sz="8" w:space="0" w:color="auto"/>
              <w:bottom w:val="single" w:sz="8" w:space="0" w:color="auto"/>
              <w:right w:val="single" w:sz="8" w:space="0" w:color="auto"/>
            </w:tcBorders>
          </w:tcPr>
          <w:p w:rsidR="000B67F4" w:rsidRPr="00074428" w:rsidRDefault="006D17B3" w:rsidP="00D3111B">
            <w:pPr>
              <w:widowControl w:val="0"/>
              <w:autoSpaceDE w:val="0"/>
              <w:autoSpaceDN w:val="0"/>
              <w:adjustRightInd w:val="0"/>
              <w:rPr>
                <w:rFonts w:ascii="Times New Roman" w:hAnsi="Times New Roman"/>
                <w:sz w:val="24"/>
                <w:szCs w:val="24"/>
              </w:rPr>
            </w:pPr>
            <w:hyperlink w:anchor="Par355" w:tooltip="Ссылка на текущий документ" w:history="1">
              <w:r w:rsidR="000B67F4" w:rsidRPr="00074428">
                <w:rPr>
                  <w:rFonts w:ascii="Times New Roman" w:hAnsi="Times New Roman"/>
                  <w:sz w:val="24"/>
                  <w:szCs w:val="24"/>
                </w:rPr>
                <w:t>3</w:t>
              </w:r>
            </w:hyperlink>
          </w:p>
        </w:tc>
      </w:tr>
      <w:tr w:rsidR="000B67F4" w:rsidRPr="00074428" w:rsidTr="00D3111B">
        <w:trPr>
          <w:tblCellSpacing w:w="5" w:type="nil"/>
        </w:trPr>
        <w:tc>
          <w:tcPr>
            <w:tcW w:w="5967"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Вестибулярная устойчивость                   </w:t>
            </w:r>
          </w:p>
        </w:tc>
        <w:tc>
          <w:tcPr>
            <w:tcW w:w="2925" w:type="dxa"/>
            <w:tcBorders>
              <w:left w:val="single" w:sz="8" w:space="0" w:color="auto"/>
              <w:bottom w:val="single" w:sz="8" w:space="0" w:color="auto"/>
              <w:right w:val="single" w:sz="8" w:space="0" w:color="auto"/>
            </w:tcBorders>
          </w:tcPr>
          <w:p w:rsidR="000B67F4" w:rsidRPr="00074428" w:rsidRDefault="006D17B3" w:rsidP="00D3111B">
            <w:pPr>
              <w:widowControl w:val="0"/>
              <w:autoSpaceDE w:val="0"/>
              <w:autoSpaceDN w:val="0"/>
              <w:adjustRightInd w:val="0"/>
              <w:rPr>
                <w:rFonts w:ascii="Times New Roman" w:hAnsi="Times New Roman"/>
                <w:sz w:val="24"/>
                <w:szCs w:val="24"/>
              </w:rPr>
            </w:pPr>
            <w:hyperlink w:anchor="Par355" w:tooltip="Ссылка на текущий документ" w:history="1">
              <w:r w:rsidR="000B67F4" w:rsidRPr="00074428">
                <w:rPr>
                  <w:rFonts w:ascii="Times New Roman" w:hAnsi="Times New Roman"/>
                  <w:sz w:val="24"/>
                  <w:szCs w:val="24"/>
                </w:rPr>
                <w:t>3</w:t>
              </w:r>
            </w:hyperlink>
          </w:p>
        </w:tc>
      </w:tr>
      <w:tr w:rsidR="000B67F4" w:rsidRPr="00074428" w:rsidTr="00D3111B">
        <w:trPr>
          <w:tblCellSpacing w:w="5" w:type="nil"/>
        </w:trPr>
        <w:tc>
          <w:tcPr>
            <w:tcW w:w="5967"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Выносливость                                 </w:t>
            </w:r>
          </w:p>
        </w:tc>
        <w:tc>
          <w:tcPr>
            <w:tcW w:w="2925" w:type="dxa"/>
            <w:tcBorders>
              <w:left w:val="single" w:sz="8" w:space="0" w:color="auto"/>
              <w:bottom w:val="single" w:sz="8" w:space="0" w:color="auto"/>
              <w:right w:val="single" w:sz="8" w:space="0" w:color="auto"/>
            </w:tcBorders>
          </w:tcPr>
          <w:p w:rsidR="000B67F4" w:rsidRPr="00074428" w:rsidRDefault="006D17B3" w:rsidP="00D3111B">
            <w:pPr>
              <w:widowControl w:val="0"/>
              <w:autoSpaceDE w:val="0"/>
              <w:autoSpaceDN w:val="0"/>
              <w:adjustRightInd w:val="0"/>
              <w:rPr>
                <w:rFonts w:ascii="Times New Roman" w:hAnsi="Times New Roman"/>
                <w:sz w:val="24"/>
                <w:szCs w:val="24"/>
              </w:rPr>
            </w:pPr>
            <w:hyperlink w:anchor="Par355" w:tooltip="Ссылка на текущий документ" w:history="1">
              <w:r w:rsidR="000B67F4" w:rsidRPr="00074428">
                <w:rPr>
                  <w:rFonts w:ascii="Times New Roman" w:hAnsi="Times New Roman"/>
                  <w:sz w:val="24"/>
                  <w:szCs w:val="24"/>
                </w:rPr>
                <w:t>3</w:t>
              </w:r>
            </w:hyperlink>
          </w:p>
        </w:tc>
      </w:tr>
      <w:tr w:rsidR="000B67F4" w:rsidRPr="00074428" w:rsidTr="00D3111B">
        <w:trPr>
          <w:tblCellSpacing w:w="5" w:type="nil"/>
        </w:trPr>
        <w:tc>
          <w:tcPr>
            <w:tcW w:w="5967"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Гибкость                                     </w:t>
            </w:r>
          </w:p>
        </w:tc>
        <w:tc>
          <w:tcPr>
            <w:tcW w:w="2925" w:type="dxa"/>
            <w:tcBorders>
              <w:left w:val="single" w:sz="8" w:space="0" w:color="auto"/>
              <w:bottom w:val="single" w:sz="8" w:space="0" w:color="auto"/>
              <w:right w:val="single" w:sz="8" w:space="0" w:color="auto"/>
            </w:tcBorders>
          </w:tcPr>
          <w:p w:rsidR="000B67F4" w:rsidRPr="00074428" w:rsidRDefault="006D17B3" w:rsidP="00D3111B">
            <w:pPr>
              <w:widowControl w:val="0"/>
              <w:autoSpaceDE w:val="0"/>
              <w:autoSpaceDN w:val="0"/>
              <w:adjustRightInd w:val="0"/>
              <w:rPr>
                <w:rFonts w:ascii="Times New Roman" w:hAnsi="Times New Roman"/>
                <w:sz w:val="24"/>
                <w:szCs w:val="24"/>
              </w:rPr>
            </w:pPr>
            <w:hyperlink w:anchor="Par356" w:tooltip="Ссылка на текущий документ" w:history="1">
              <w:r w:rsidR="000B67F4" w:rsidRPr="00074428">
                <w:rPr>
                  <w:rFonts w:ascii="Times New Roman" w:hAnsi="Times New Roman"/>
                  <w:sz w:val="24"/>
                  <w:szCs w:val="24"/>
                </w:rPr>
                <w:t>2</w:t>
              </w:r>
            </w:hyperlink>
          </w:p>
        </w:tc>
      </w:tr>
      <w:tr w:rsidR="000B67F4" w:rsidRPr="00074428" w:rsidTr="00D3111B">
        <w:trPr>
          <w:tblCellSpacing w:w="5" w:type="nil"/>
        </w:trPr>
        <w:tc>
          <w:tcPr>
            <w:tcW w:w="5967"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Координационные способности                  </w:t>
            </w:r>
          </w:p>
        </w:tc>
        <w:tc>
          <w:tcPr>
            <w:tcW w:w="2925" w:type="dxa"/>
            <w:tcBorders>
              <w:left w:val="single" w:sz="8" w:space="0" w:color="auto"/>
              <w:bottom w:val="single" w:sz="8" w:space="0" w:color="auto"/>
              <w:right w:val="single" w:sz="8" w:space="0" w:color="auto"/>
            </w:tcBorders>
          </w:tcPr>
          <w:p w:rsidR="000B67F4" w:rsidRPr="00074428" w:rsidRDefault="006D17B3" w:rsidP="00D3111B">
            <w:pPr>
              <w:widowControl w:val="0"/>
              <w:autoSpaceDE w:val="0"/>
              <w:autoSpaceDN w:val="0"/>
              <w:adjustRightInd w:val="0"/>
              <w:rPr>
                <w:rFonts w:ascii="Times New Roman" w:hAnsi="Times New Roman"/>
                <w:sz w:val="24"/>
                <w:szCs w:val="24"/>
              </w:rPr>
            </w:pPr>
            <w:hyperlink w:anchor="Par356" w:tooltip="Ссылка на текущий документ" w:history="1">
              <w:r w:rsidR="000B67F4" w:rsidRPr="00074428">
                <w:rPr>
                  <w:rFonts w:ascii="Times New Roman" w:hAnsi="Times New Roman"/>
                  <w:sz w:val="24"/>
                  <w:szCs w:val="24"/>
                </w:rPr>
                <w:t>2</w:t>
              </w:r>
            </w:hyperlink>
          </w:p>
        </w:tc>
      </w:tr>
      <w:tr w:rsidR="000B67F4" w:rsidRPr="00074428" w:rsidTr="00D3111B">
        <w:trPr>
          <w:tblCellSpacing w:w="5" w:type="nil"/>
        </w:trPr>
        <w:tc>
          <w:tcPr>
            <w:tcW w:w="5967"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Телосложение                                 </w:t>
            </w:r>
          </w:p>
        </w:tc>
        <w:tc>
          <w:tcPr>
            <w:tcW w:w="2925" w:type="dxa"/>
            <w:tcBorders>
              <w:left w:val="single" w:sz="8" w:space="0" w:color="auto"/>
              <w:bottom w:val="single" w:sz="8" w:space="0" w:color="auto"/>
              <w:right w:val="single" w:sz="8" w:space="0" w:color="auto"/>
            </w:tcBorders>
          </w:tcPr>
          <w:p w:rsidR="000B67F4" w:rsidRPr="00074428" w:rsidRDefault="006D17B3" w:rsidP="00D3111B">
            <w:pPr>
              <w:widowControl w:val="0"/>
              <w:autoSpaceDE w:val="0"/>
              <w:autoSpaceDN w:val="0"/>
              <w:adjustRightInd w:val="0"/>
              <w:rPr>
                <w:rFonts w:ascii="Times New Roman" w:hAnsi="Times New Roman"/>
                <w:sz w:val="24"/>
                <w:szCs w:val="24"/>
              </w:rPr>
            </w:pPr>
            <w:hyperlink w:anchor="Par357" w:tooltip="Ссылка на текущий документ" w:history="1">
              <w:r w:rsidR="000B67F4" w:rsidRPr="00074428">
                <w:rPr>
                  <w:rFonts w:ascii="Times New Roman" w:hAnsi="Times New Roman"/>
                  <w:sz w:val="24"/>
                  <w:szCs w:val="24"/>
                </w:rPr>
                <w:t>1</w:t>
              </w:r>
            </w:hyperlink>
          </w:p>
        </w:tc>
      </w:tr>
    </w:tbl>
    <w:p w:rsidR="000B67F4" w:rsidRPr="002D7B97" w:rsidRDefault="000B67F4" w:rsidP="000B67F4">
      <w:pPr>
        <w:pStyle w:val="ConsPlusNormal"/>
        <w:jc w:val="both"/>
        <w:rPr>
          <w:rFonts w:ascii="Times New Roman" w:hAnsi="Times New Roman" w:cs="Times New Roman"/>
          <w:sz w:val="24"/>
          <w:szCs w:val="24"/>
        </w:rPr>
      </w:pPr>
    </w:p>
    <w:p w:rsidR="000B67F4" w:rsidRPr="002D7B97" w:rsidRDefault="000B67F4" w:rsidP="000B67F4">
      <w:pPr>
        <w:pStyle w:val="ConsPlusNormal"/>
        <w:ind w:firstLine="540"/>
        <w:jc w:val="both"/>
        <w:rPr>
          <w:rFonts w:ascii="Times New Roman" w:hAnsi="Times New Roman" w:cs="Times New Roman"/>
          <w:sz w:val="24"/>
          <w:szCs w:val="24"/>
        </w:rPr>
      </w:pPr>
      <w:r w:rsidRPr="002D7B97">
        <w:rPr>
          <w:rFonts w:ascii="Times New Roman" w:hAnsi="Times New Roman" w:cs="Times New Roman"/>
          <w:sz w:val="24"/>
          <w:szCs w:val="24"/>
        </w:rPr>
        <w:t>Условные обозначения:</w:t>
      </w:r>
    </w:p>
    <w:p w:rsidR="000B67F4" w:rsidRPr="002D7B97" w:rsidRDefault="000B67F4" w:rsidP="000B67F4">
      <w:pPr>
        <w:pStyle w:val="ConsPlusNormal"/>
        <w:ind w:firstLine="540"/>
        <w:jc w:val="both"/>
        <w:rPr>
          <w:rFonts w:ascii="Times New Roman" w:hAnsi="Times New Roman" w:cs="Times New Roman"/>
          <w:sz w:val="24"/>
          <w:szCs w:val="24"/>
        </w:rPr>
      </w:pPr>
      <w:r w:rsidRPr="002D7B97">
        <w:rPr>
          <w:rFonts w:ascii="Times New Roman" w:hAnsi="Times New Roman" w:cs="Times New Roman"/>
          <w:sz w:val="24"/>
          <w:szCs w:val="24"/>
        </w:rPr>
        <w:t>3 - значительное влияние;</w:t>
      </w:r>
    </w:p>
    <w:p w:rsidR="000B67F4" w:rsidRPr="002D7B97" w:rsidRDefault="000B67F4" w:rsidP="000B67F4">
      <w:pPr>
        <w:pStyle w:val="ConsPlusNormal"/>
        <w:ind w:firstLine="540"/>
        <w:jc w:val="both"/>
        <w:rPr>
          <w:rFonts w:ascii="Times New Roman" w:hAnsi="Times New Roman" w:cs="Times New Roman"/>
          <w:sz w:val="24"/>
          <w:szCs w:val="24"/>
        </w:rPr>
      </w:pPr>
      <w:r w:rsidRPr="002D7B97">
        <w:rPr>
          <w:rFonts w:ascii="Times New Roman" w:hAnsi="Times New Roman" w:cs="Times New Roman"/>
          <w:sz w:val="24"/>
          <w:szCs w:val="24"/>
        </w:rPr>
        <w:t>2 - среднее влияние;</w:t>
      </w:r>
    </w:p>
    <w:p w:rsidR="000B67F4" w:rsidRDefault="000B67F4" w:rsidP="000B67F4">
      <w:pPr>
        <w:pStyle w:val="ConsPlusNormal"/>
        <w:ind w:firstLine="540"/>
        <w:jc w:val="both"/>
        <w:rPr>
          <w:rFonts w:ascii="Times New Roman" w:hAnsi="Times New Roman" w:cs="Times New Roman"/>
          <w:sz w:val="24"/>
          <w:szCs w:val="24"/>
        </w:rPr>
      </w:pPr>
      <w:r w:rsidRPr="002D7B97">
        <w:rPr>
          <w:rFonts w:ascii="Times New Roman" w:hAnsi="Times New Roman" w:cs="Times New Roman"/>
          <w:sz w:val="24"/>
          <w:szCs w:val="24"/>
        </w:rPr>
        <w:t>1 - незначительное влияние.</w:t>
      </w:r>
    </w:p>
    <w:p w:rsidR="000B67F4" w:rsidRPr="005E6617" w:rsidRDefault="000B67F4" w:rsidP="000B67F4">
      <w:pPr>
        <w:shd w:val="clear" w:color="auto" w:fill="FFFFFF"/>
        <w:jc w:val="both"/>
        <w:rPr>
          <w:rFonts w:ascii="Arial" w:hAnsi="Arial" w:cs="Arial"/>
          <w:color w:val="000000"/>
          <w:sz w:val="15"/>
          <w:szCs w:val="15"/>
          <w:lang w:eastAsia="ru-RU"/>
        </w:rPr>
      </w:pP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 xml:space="preserve">Под </w:t>
      </w:r>
      <w:r w:rsidRPr="00E8609E">
        <w:rPr>
          <w:rFonts w:ascii="Times New Roman" w:hAnsi="Times New Roman"/>
          <w:bCs/>
          <w:i/>
          <w:sz w:val="24"/>
          <w:szCs w:val="24"/>
        </w:rPr>
        <w:t>скоростными способностями</w:t>
      </w:r>
      <w:r w:rsidRPr="00E8609E">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E8609E">
        <w:rPr>
          <w:rFonts w:ascii="Times New Roman" w:hAnsi="Times New Roman"/>
          <w:bCs/>
          <w:sz w:val="24"/>
          <w:szCs w:val="24"/>
        </w:rPr>
        <w:t>простой реакцией</w:t>
      </w:r>
      <w:r w:rsidRPr="00E8609E">
        <w:rPr>
          <w:rFonts w:ascii="Times New Roman" w:hAnsi="Times New Roman"/>
          <w:sz w:val="24"/>
          <w:szCs w:val="24"/>
        </w:rPr>
        <w:t>.</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i/>
          <w:sz w:val="24"/>
          <w:szCs w:val="24"/>
        </w:rPr>
        <w:t>Мышечная сила</w:t>
      </w:r>
      <w:r w:rsidRPr="00E8609E">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i/>
          <w:sz w:val="24"/>
          <w:szCs w:val="24"/>
        </w:rPr>
        <w:t>Вестибулярная устойчивость</w:t>
      </w:r>
      <w:r w:rsidRPr="00E8609E">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i/>
          <w:sz w:val="24"/>
          <w:szCs w:val="24"/>
        </w:rPr>
        <w:t>Выносливость</w:t>
      </w:r>
      <w:r w:rsidRPr="00E8609E">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E8609E">
        <w:rPr>
          <w:rFonts w:ascii="Times New Roman" w:hAnsi="Times New Roman"/>
          <w:bCs/>
          <w:sz w:val="24"/>
          <w:szCs w:val="24"/>
        </w:rPr>
        <w:t>выносливость проявляется в двух основных формах</w:t>
      </w:r>
      <w:r w:rsidRPr="00E8609E">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bCs/>
          <w:i/>
          <w:sz w:val="24"/>
          <w:szCs w:val="24"/>
        </w:rPr>
        <w:t>Гибкость</w:t>
      </w:r>
      <w:r w:rsidRPr="00E8609E">
        <w:rPr>
          <w:rFonts w:ascii="Times New Roman" w:hAnsi="Times New Roman"/>
          <w:bCs/>
          <w:sz w:val="24"/>
          <w:szCs w:val="24"/>
        </w:rPr>
        <w:t xml:space="preserve"> является </w:t>
      </w:r>
      <w:r w:rsidRPr="00E8609E">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E8609E">
        <w:rPr>
          <w:rFonts w:ascii="Times New Roman" w:hAnsi="Times New Roman"/>
          <w:bCs/>
          <w:sz w:val="24"/>
          <w:szCs w:val="24"/>
        </w:rPr>
        <w:t xml:space="preserve">две формы </w:t>
      </w:r>
      <w:r w:rsidRPr="00E8609E">
        <w:rPr>
          <w:rFonts w:ascii="Times New Roman" w:hAnsi="Times New Roman"/>
          <w:sz w:val="24"/>
          <w:szCs w:val="24"/>
        </w:rPr>
        <w:t xml:space="preserve">ее проявления: </w:t>
      </w:r>
      <w:r w:rsidRPr="00E8609E">
        <w:rPr>
          <w:rFonts w:ascii="Times New Roman" w:hAnsi="Times New Roman"/>
          <w:bCs/>
          <w:sz w:val="24"/>
          <w:szCs w:val="24"/>
        </w:rPr>
        <w:t>активную</w:t>
      </w:r>
      <w:r w:rsidRPr="00E8609E">
        <w:rPr>
          <w:rFonts w:ascii="Times New Roman" w:hAnsi="Times New Roman"/>
          <w:sz w:val="24"/>
          <w:szCs w:val="24"/>
        </w:rPr>
        <w:t xml:space="preserve">, характеризуемую величиной амплитуды </w:t>
      </w:r>
      <w:r w:rsidRPr="00E8609E">
        <w:rPr>
          <w:rFonts w:ascii="Times New Roman" w:hAnsi="Times New Roman"/>
          <w:sz w:val="24"/>
          <w:szCs w:val="24"/>
        </w:rPr>
        <w:lastRenderedPageBreak/>
        <w:t xml:space="preserve">движений при самостоятельном выполнении упражнений благодаря своим мышечным усилиям; </w:t>
      </w:r>
      <w:r w:rsidRPr="00E8609E">
        <w:rPr>
          <w:rFonts w:ascii="Times New Roman" w:hAnsi="Times New Roman"/>
          <w:bCs/>
          <w:sz w:val="24"/>
          <w:szCs w:val="24"/>
        </w:rPr>
        <w:t>пассивную</w:t>
      </w:r>
      <w:r w:rsidRPr="00E8609E">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bCs/>
          <w:sz w:val="24"/>
          <w:szCs w:val="24"/>
        </w:rPr>
        <w:t xml:space="preserve">Под </w:t>
      </w:r>
      <w:r w:rsidRPr="00E8609E">
        <w:rPr>
          <w:rFonts w:ascii="Times New Roman" w:hAnsi="Times New Roman"/>
          <w:bCs/>
          <w:i/>
          <w:sz w:val="24"/>
          <w:szCs w:val="24"/>
        </w:rPr>
        <w:t>координационными способностями</w:t>
      </w:r>
      <w:r w:rsidRPr="00E8609E">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i/>
          <w:sz w:val="24"/>
          <w:szCs w:val="24"/>
        </w:rPr>
        <w:t>Телосложение</w:t>
      </w:r>
      <w:r w:rsidRPr="00E8609E">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Одна из задач ОФП –</w:t>
      </w:r>
      <w:r w:rsidRPr="00E8609E">
        <w:rPr>
          <w:rFonts w:ascii="Times New Roman" w:hAnsi="Times New Roman"/>
          <w:i/>
          <w:iCs/>
          <w:sz w:val="24"/>
          <w:szCs w:val="24"/>
        </w:rPr>
        <w:t xml:space="preserve"> общее физическое воспитание и оздоровление</w:t>
      </w:r>
      <w:r w:rsidR="00FD1F09" w:rsidRPr="00E8609E">
        <w:rPr>
          <w:rFonts w:ascii="Times New Roman" w:hAnsi="Times New Roman"/>
          <w:sz w:val="24"/>
          <w:szCs w:val="24"/>
        </w:rPr>
        <w:t xml:space="preserve"> будущих борцов</w:t>
      </w:r>
      <w:r w:rsidRPr="00E8609E">
        <w:rPr>
          <w:rFonts w:ascii="Times New Roman" w:hAnsi="Times New Roman"/>
          <w:sz w:val="24"/>
          <w:szCs w:val="24"/>
        </w:rPr>
        <w:t>.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w:t>
      </w:r>
      <w:r w:rsidR="00FD1F09" w:rsidRPr="00E8609E">
        <w:rPr>
          <w:rFonts w:ascii="Times New Roman" w:hAnsi="Times New Roman"/>
          <w:sz w:val="24"/>
          <w:szCs w:val="24"/>
        </w:rPr>
        <w:t>ервых этапах изучения спортивной борьбы</w:t>
      </w:r>
      <w:r w:rsidRPr="00E8609E">
        <w:rPr>
          <w:rFonts w:ascii="Times New Roman" w:hAnsi="Times New Roman"/>
          <w:sz w:val="24"/>
          <w:szCs w:val="24"/>
        </w:rPr>
        <w:t xml:space="preserve">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Другая задача ОФП заключается в</w:t>
      </w:r>
      <w:r w:rsidRPr="00E8609E">
        <w:rPr>
          <w:rFonts w:ascii="Times New Roman" w:hAnsi="Times New Roman"/>
          <w:i/>
          <w:iCs/>
          <w:sz w:val="24"/>
          <w:szCs w:val="24"/>
        </w:rPr>
        <w:t xml:space="preserve"> расширении функциональных, двигательных возможностей и укреплении опорно-двигательного аппарата </w:t>
      </w:r>
      <w:r w:rsidR="00FD1F09" w:rsidRPr="00E8609E">
        <w:rPr>
          <w:rFonts w:ascii="Times New Roman" w:hAnsi="Times New Roman"/>
          <w:sz w:val="24"/>
          <w:szCs w:val="24"/>
        </w:rPr>
        <w:t>будущих борцов с учетом специфики спортивной борьбы</w:t>
      </w:r>
      <w:r w:rsidRPr="00E8609E">
        <w:rPr>
          <w:rFonts w:ascii="Times New Roman" w:hAnsi="Times New Roman"/>
          <w:sz w:val="24"/>
          <w:szCs w:val="24"/>
        </w:rPr>
        <w:t xml:space="preserve"> как особого вида спорта. </w:t>
      </w:r>
      <w:proofErr w:type="gramStart"/>
      <w:r w:rsidRPr="00E8609E">
        <w:rPr>
          <w:rFonts w:ascii="Times New Roman" w:hAnsi="Times New Roman"/>
          <w:sz w:val="24"/>
          <w:szCs w:val="24"/>
        </w:rPr>
        <w:t>Так, элементы легкой а</w:t>
      </w:r>
      <w:r w:rsidR="00FD1F09" w:rsidRPr="00E8609E">
        <w:rPr>
          <w:rFonts w:ascii="Times New Roman" w:hAnsi="Times New Roman"/>
          <w:sz w:val="24"/>
          <w:szCs w:val="24"/>
        </w:rPr>
        <w:t>тлетики необходимы борцу</w:t>
      </w:r>
      <w:r w:rsidRPr="00E8609E">
        <w:rPr>
          <w:rFonts w:ascii="Times New Roman" w:hAnsi="Times New Roman"/>
          <w:sz w:val="24"/>
          <w:szCs w:val="24"/>
        </w:rPr>
        <w:t xml:space="preserve">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 и единоборства совершенно н</w:t>
      </w:r>
      <w:r w:rsidR="00FD1F09" w:rsidRPr="00E8609E">
        <w:rPr>
          <w:rFonts w:ascii="Times New Roman" w:hAnsi="Times New Roman"/>
          <w:sz w:val="24"/>
          <w:szCs w:val="24"/>
        </w:rPr>
        <w:t>еобходимы будущим борцам</w:t>
      </w:r>
      <w:r w:rsidRPr="00E8609E">
        <w:rPr>
          <w:rFonts w:ascii="Times New Roman" w:hAnsi="Times New Roman"/>
          <w:sz w:val="24"/>
          <w:szCs w:val="24"/>
        </w:rPr>
        <w:t xml:space="preserve"> как средство развития ловкости, приспособительной вариативности движений.</w:t>
      </w:r>
      <w:proofErr w:type="gramEnd"/>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Особенно важную роль занятия по ОФП должны занимать в раб</w:t>
      </w:r>
      <w:r w:rsidR="00FD1F09" w:rsidRPr="00E8609E">
        <w:rPr>
          <w:rFonts w:ascii="Times New Roman" w:hAnsi="Times New Roman"/>
          <w:sz w:val="24"/>
          <w:szCs w:val="24"/>
        </w:rPr>
        <w:t>оте с начинающими борцами</w:t>
      </w:r>
      <w:r w:rsidRPr="00E8609E">
        <w:rPr>
          <w:rFonts w:ascii="Times New Roman" w:hAnsi="Times New Roman"/>
          <w:sz w:val="24"/>
          <w:szCs w:val="24"/>
        </w:rPr>
        <w:t xml:space="preserve"> в группах 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w:t>
      </w:r>
      <w:r w:rsidRPr="00E8609E">
        <w:rPr>
          <w:rFonts w:ascii="Times New Roman" w:hAnsi="Times New Roman"/>
          <w:sz w:val="24"/>
          <w:szCs w:val="24"/>
        </w:rPr>
        <w:softHyphen/>
        <w:t>нию и реабилитации занимающихся.</w:t>
      </w:r>
    </w:p>
    <w:p w:rsidR="001A24BE" w:rsidRPr="00E8609E" w:rsidRDefault="001A24BE" w:rsidP="00E8609E">
      <w:pPr>
        <w:shd w:val="clear" w:color="auto" w:fill="FFFFFF"/>
        <w:ind w:firstLine="708"/>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xml:space="preserve">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w:t>
      </w:r>
      <w:r w:rsidR="00FD1F09" w:rsidRPr="00E8609E">
        <w:rPr>
          <w:rFonts w:ascii="Times New Roman" w:eastAsia="Times New Roman" w:hAnsi="Times New Roman"/>
          <w:sz w:val="24"/>
          <w:szCs w:val="24"/>
          <w:lang w:eastAsia="ru-RU"/>
        </w:rPr>
        <w:t>из приемов и действий спортивной борьбы</w:t>
      </w:r>
      <w:r w:rsidRPr="00E8609E">
        <w:rPr>
          <w:rFonts w:ascii="Times New Roman" w:eastAsia="Times New Roman" w:hAnsi="Times New Roman"/>
          <w:sz w:val="24"/>
          <w:szCs w:val="24"/>
          <w:lang w:eastAsia="ru-RU"/>
        </w:rPr>
        <w:t>. Все они охватывают широкий круг двигательной деятельности и обеспечивают ра</w:t>
      </w:r>
      <w:r w:rsidR="00FD1F09" w:rsidRPr="00E8609E">
        <w:rPr>
          <w:rFonts w:ascii="Times New Roman" w:eastAsia="Times New Roman" w:hAnsi="Times New Roman"/>
          <w:sz w:val="24"/>
          <w:szCs w:val="24"/>
          <w:lang w:eastAsia="ru-RU"/>
        </w:rPr>
        <w:t>звитие необходимых борцу</w:t>
      </w:r>
      <w:r w:rsidRPr="00E8609E">
        <w:rPr>
          <w:rFonts w:ascii="Times New Roman" w:eastAsia="Times New Roman" w:hAnsi="Times New Roman"/>
          <w:sz w:val="24"/>
          <w:szCs w:val="24"/>
          <w:lang w:eastAsia="ru-RU"/>
        </w:rPr>
        <w:t xml:space="preserve"> качеств, умений и навыков.</w:t>
      </w:r>
    </w:p>
    <w:p w:rsidR="001A24BE" w:rsidRPr="00E8609E" w:rsidRDefault="001A24BE" w:rsidP="00E8609E">
      <w:pPr>
        <w:shd w:val="clear" w:color="auto" w:fill="FFFFFF"/>
        <w:ind w:firstLine="708"/>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При подборе средств физической подготовки следует учитывать</w:t>
      </w:r>
      <w:r w:rsidR="00FD1F09" w:rsidRPr="00E8609E">
        <w:rPr>
          <w:rFonts w:ascii="Times New Roman" w:eastAsia="Times New Roman" w:hAnsi="Times New Roman"/>
          <w:sz w:val="24"/>
          <w:szCs w:val="24"/>
          <w:lang w:eastAsia="ru-RU"/>
        </w:rPr>
        <w:t xml:space="preserve"> основные особенности спортивной борьбы</w:t>
      </w:r>
      <w:r w:rsidRPr="00E8609E">
        <w:rPr>
          <w:rFonts w:ascii="Times New Roman" w:eastAsia="Times New Roman" w:hAnsi="Times New Roman"/>
          <w:sz w:val="24"/>
          <w:szCs w:val="24"/>
          <w:lang w:eastAsia="ru-RU"/>
        </w:rPr>
        <w:t>:</w:t>
      </w:r>
    </w:p>
    <w:p w:rsidR="001A24BE" w:rsidRPr="00E8609E" w:rsidRDefault="001A24BE" w:rsidP="00E8609E">
      <w:pPr>
        <w:shd w:val="clear" w:color="auto" w:fill="FFFFFF"/>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1.</w:t>
      </w:r>
      <w:r w:rsidRPr="00E8609E">
        <w:rPr>
          <w:rFonts w:ascii="Times New Roman" w:eastAsia="Times New Roman" w:hAnsi="Times New Roman"/>
          <w:sz w:val="24"/>
          <w:szCs w:val="24"/>
          <w:lang w:eastAsia="ru-RU"/>
        </w:rPr>
        <w:tab/>
        <w:t>Комплексное проявление физических и волевых каче</w:t>
      </w:r>
      <w:proofErr w:type="gramStart"/>
      <w:r w:rsidRPr="00E8609E">
        <w:rPr>
          <w:rFonts w:ascii="Times New Roman" w:eastAsia="Times New Roman" w:hAnsi="Times New Roman"/>
          <w:sz w:val="24"/>
          <w:szCs w:val="24"/>
          <w:lang w:eastAsia="ru-RU"/>
        </w:rPr>
        <w:t>ств в сп</w:t>
      </w:r>
      <w:proofErr w:type="gramEnd"/>
      <w:r w:rsidRPr="00E8609E">
        <w:rPr>
          <w:rFonts w:ascii="Times New Roman" w:eastAsia="Times New Roman" w:hAnsi="Times New Roman"/>
          <w:sz w:val="24"/>
          <w:szCs w:val="24"/>
          <w:lang w:eastAsia="ru-RU"/>
        </w:rPr>
        <w:t>ортивном поединке при взаимосвязи с противником в пост</w:t>
      </w:r>
      <w:r w:rsidR="00FD1F09" w:rsidRPr="00E8609E">
        <w:rPr>
          <w:rFonts w:ascii="Times New Roman" w:eastAsia="Times New Roman" w:hAnsi="Times New Roman"/>
          <w:sz w:val="24"/>
          <w:szCs w:val="24"/>
          <w:lang w:eastAsia="ru-RU"/>
        </w:rPr>
        <w:t xml:space="preserve">оянно изменяющихся ситуациях </w:t>
      </w:r>
      <w:r w:rsidR="00AD7F4D" w:rsidRPr="00E8609E">
        <w:rPr>
          <w:rFonts w:ascii="Times New Roman" w:eastAsia="Times New Roman" w:hAnsi="Times New Roman"/>
          <w:sz w:val="24"/>
          <w:szCs w:val="24"/>
          <w:lang w:eastAsia="ru-RU"/>
        </w:rPr>
        <w:t xml:space="preserve"> поединка</w:t>
      </w:r>
      <w:r w:rsidRPr="00E8609E">
        <w:rPr>
          <w:rFonts w:ascii="Times New Roman" w:eastAsia="Times New Roman" w:hAnsi="Times New Roman"/>
          <w:sz w:val="24"/>
          <w:szCs w:val="24"/>
          <w:lang w:eastAsia="ru-RU"/>
        </w:rPr>
        <w:t>;</w:t>
      </w:r>
    </w:p>
    <w:p w:rsidR="001A24BE" w:rsidRPr="00E8609E" w:rsidRDefault="001A24BE" w:rsidP="00E8609E">
      <w:pPr>
        <w:shd w:val="clear" w:color="auto" w:fill="FFFFFF"/>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2.</w:t>
      </w:r>
      <w:r w:rsidRPr="00E8609E">
        <w:rPr>
          <w:rFonts w:ascii="Times New Roman" w:eastAsia="Times New Roman" w:hAnsi="Times New Roman"/>
          <w:sz w:val="24"/>
          <w:szCs w:val="24"/>
          <w:lang w:eastAsia="ru-RU"/>
        </w:rPr>
        <w:tab/>
        <w:t>Ациклический характер двигательных действий, непрерывную смену интенсивности нервно-мышечных усилий, требующих максимальной быстроты, скоростной выносливости, выдержки;</w:t>
      </w:r>
    </w:p>
    <w:p w:rsidR="001A24BE" w:rsidRPr="00E8609E" w:rsidRDefault="001A24BE" w:rsidP="00E8609E">
      <w:pPr>
        <w:shd w:val="clear" w:color="auto" w:fill="FFFFFF"/>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lastRenderedPageBreak/>
        <w:t>3.</w:t>
      </w:r>
      <w:r w:rsidRPr="00E8609E">
        <w:rPr>
          <w:rFonts w:ascii="Times New Roman" w:eastAsia="Times New Roman" w:hAnsi="Times New Roman"/>
          <w:sz w:val="24"/>
          <w:szCs w:val="24"/>
          <w:lang w:eastAsia="ru-RU"/>
        </w:rPr>
        <w:tab/>
        <w:t>«Взрывную» силу максимально быстрых двигательных действий при контрастных переходах от статики к динамике действий с намеренным нарушением их темпа, ритма и скорости;</w:t>
      </w:r>
    </w:p>
    <w:p w:rsidR="001A24BE" w:rsidRPr="00E8609E" w:rsidRDefault="001A24BE" w:rsidP="00E8609E">
      <w:pPr>
        <w:shd w:val="clear" w:color="auto" w:fill="FFFFFF"/>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4.</w:t>
      </w:r>
      <w:r w:rsidRPr="00E8609E">
        <w:rPr>
          <w:rFonts w:ascii="Times New Roman" w:eastAsia="Times New Roman" w:hAnsi="Times New Roman"/>
          <w:sz w:val="24"/>
          <w:szCs w:val="24"/>
          <w:lang w:eastAsia="ru-RU"/>
        </w:rPr>
        <w:tab/>
        <w:t>Богатую тактику обмана противника быстр</w:t>
      </w:r>
      <w:r w:rsidR="00FD1F09" w:rsidRPr="00E8609E">
        <w:rPr>
          <w:rFonts w:ascii="Times New Roman" w:eastAsia="Times New Roman" w:hAnsi="Times New Roman"/>
          <w:sz w:val="24"/>
          <w:szCs w:val="24"/>
          <w:lang w:eastAsia="ru-RU"/>
        </w:rPr>
        <w:t xml:space="preserve">ыми и точными движениями </w:t>
      </w:r>
      <w:r w:rsidRPr="00E8609E">
        <w:rPr>
          <w:rFonts w:ascii="Times New Roman" w:eastAsia="Times New Roman" w:hAnsi="Times New Roman"/>
          <w:sz w:val="24"/>
          <w:szCs w:val="24"/>
          <w:lang w:eastAsia="ru-RU"/>
        </w:rPr>
        <w:t xml:space="preserve"> тела с использованием внешних и внутренних сторон деятельности;</w:t>
      </w:r>
    </w:p>
    <w:p w:rsidR="001A24BE" w:rsidRPr="00E8609E" w:rsidRDefault="001A24BE" w:rsidP="00E8609E">
      <w:pPr>
        <w:shd w:val="clear" w:color="auto" w:fill="FFFFFF"/>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5.</w:t>
      </w:r>
      <w:r w:rsidRPr="00E8609E">
        <w:rPr>
          <w:rFonts w:ascii="Times New Roman" w:eastAsia="Times New Roman" w:hAnsi="Times New Roman"/>
          <w:sz w:val="24"/>
          <w:szCs w:val="24"/>
          <w:lang w:eastAsia="ru-RU"/>
        </w:rPr>
        <w:tab/>
        <w:t xml:space="preserve">Повышенную требовательность к </w:t>
      </w:r>
      <w:r w:rsidR="00FD1F09" w:rsidRPr="00E8609E">
        <w:rPr>
          <w:rFonts w:ascii="Times New Roman" w:eastAsia="Times New Roman" w:hAnsi="Times New Roman"/>
          <w:sz w:val="24"/>
          <w:szCs w:val="24"/>
          <w:lang w:eastAsia="ru-RU"/>
        </w:rPr>
        <w:t xml:space="preserve">остроте зрительного, </w:t>
      </w:r>
      <w:r w:rsidRPr="00E8609E">
        <w:rPr>
          <w:rFonts w:ascii="Times New Roman" w:eastAsia="Times New Roman" w:hAnsi="Times New Roman"/>
          <w:sz w:val="24"/>
          <w:szCs w:val="24"/>
          <w:lang w:eastAsia="ru-RU"/>
        </w:rPr>
        <w:t>двигательного и вестибулярного анализаторов;</w:t>
      </w:r>
    </w:p>
    <w:p w:rsidR="001A24BE" w:rsidRPr="00E8609E" w:rsidRDefault="001A24BE" w:rsidP="00E8609E">
      <w:pPr>
        <w:shd w:val="clear" w:color="auto" w:fill="FFFFFF"/>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6.</w:t>
      </w:r>
      <w:r w:rsidRPr="00E8609E">
        <w:rPr>
          <w:rFonts w:ascii="Times New Roman" w:eastAsia="Times New Roman" w:hAnsi="Times New Roman"/>
          <w:sz w:val="24"/>
          <w:szCs w:val="24"/>
          <w:lang w:eastAsia="ru-RU"/>
        </w:rPr>
        <w:tab/>
        <w:t>Реглам</w:t>
      </w:r>
      <w:r w:rsidR="00FD1F09" w:rsidRPr="00E8609E">
        <w:rPr>
          <w:rFonts w:ascii="Times New Roman" w:eastAsia="Times New Roman" w:hAnsi="Times New Roman"/>
          <w:sz w:val="24"/>
          <w:szCs w:val="24"/>
          <w:lang w:eastAsia="ru-RU"/>
        </w:rPr>
        <w:t xml:space="preserve">ентированное правилами время </w:t>
      </w:r>
      <w:r w:rsidR="00AD7F4D" w:rsidRPr="00E8609E">
        <w:rPr>
          <w:rFonts w:ascii="Times New Roman" w:eastAsia="Times New Roman" w:hAnsi="Times New Roman"/>
          <w:sz w:val="24"/>
          <w:szCs w:val="24"/>
          <w:lang w:eastAsia="ru-RU"/>
        </w:rPr>
        <w:t>поединка</w:t>
      </w:r>
      <w:r w:rsidRPr="00E8609E">
        <w:rPr>
          <w:rFonts w:ascii="Times New Roman" w:eastAsia="Times New Roman" w:hAnsi="Times New Roman"/>
          <w:sz w:val="24"/>
          <w:szCs w:val="24"/>
          <w:lang w:eastAsia="ru-RU"/>
        </w:rPr>
        <w:t xml:space="preserve"> количество </w:t>
      </w:r>
      <w:r w:rsidR="00FD1F09" w:rsidRPr="00E8609E">
        <w:rPr>
          <w:rFonts w:ascii="Times New Roman" w:eastAsia="Times New Roman" w:hAnsi="Times New Roman"/>
          <w:sz w:val="24"/>
          <w:szCs w:val="24"/>
          <w:lang w:eastAsia="ru-RU"/>
        </w:rPr>
        <w:t xml:space="preserve">баллов </w:t>
      </w:r>
      <w:r w:rsidRPr="00E8609E">
        <w:rPr>
          <w:rFonts w:ascii="Times New Roman" w:eastAsia="Times New Roman" w:hAnsi="Times New Roman"/>
          <w:sz w:val="24"/>
          <w:szCs w:val="24"/>
          <w:lang w:eastAsia="ru-RU"/>
        </w:rPr>
        <w:t xml:space="preserve"> необходимых для победы.</w:t>
      </w:r>
    </w:p>
    <w:p w:rsidR="001A24BE" w:rsidRPr="00E8609E" w:rsidRDefault="001A24BE" w:rsidP="00E8609E">
      <w:pPr>
        <w:shd w:val="clear" w:color="auto" w:fill="FFFFFF"/>
        <w:ind w:firstLine="708"/>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В физ</w:t>
      </w:r>
      <w:r w:rsidR="00FD1F09" w:rsidRPr="00E8609E">
        <w:rPr>
          <w:rFonts w:ascii="Times New Roman" w:eastAsia="Times New Roman" w:hAnsi="Times New Roman"/>
          <w:sz w:val="24"/>
          <w:szCs w:val="24"/>
          <w:lang w:eastAsia="ru-RU"/>
        </w:rPr>
        <w:t>ической подготовке борца</w:t>
      </w:r>
      <w:r w:rsidRPr="00E8609E">
        <w:rPr>
          <w:rFonts w:ascii="Times New Roman" w:eastAsia="Times New Roman" w:hAnsi="Times New Roman"/>
          <w:sz w:val="24"/>
          <w:szCs w:val="24"/>
          <w:lang w:eastAsia="ru-RU"/>
        </w:rPr>
        <w:t xml:space="preserve">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rsidR="001A24BE" w:rsidRPr="00E8609E" w:rsidRDefault="00FD1F09" w:rsidP="00E8609E">
      <w:pPr>
        <w:shd w:val="clear" w:color="auto" w:fill="FFFFFF"/>
        <w:ind w:firstLine="708"/>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В спортивной борьбе</w:t>
      </w:r>
      <w:r w:rsidR="001A24BE" w:rsidRPr="00E8609E">
        <w:rPr>
          <w:rFonts w:ascii="Times New Roman" w:eastAsia="Times New Roman" w:hAnsi="Times New Roman"/>
          <w:sz w:val="24"/>
          <w:szCs w:val="24"/>
          <w:lang w:eastAsia="ru-RU"/>
        </w:rPr>
        <w:t xml:space="preserve">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rsidR="001A24BE" w:rsidRPr="00E8609E" w:rsidRDefault="001A24BE" w:rsidP="00E8609E">
      <w:pPr>
        <w:shd w:val="clear" w:color="auto" w:fill="FFFFFF"/>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1.</w:t>
      </w:r>
      <w:r w:rsidRPr="00E8609E">
        <w:rPr>
          <w:rFonts w:ascii="Times New Roman" w:eastAsia="Times New Roman" w:hAnsi="Times New Roman"/>
          <w:sz w:val="24"/>
          <w:szCs w:val="24"/>
          <w:lang w:eastAsia="ru-RU"/>
        </w:rPr>
        <w:tab/>
        <w:t>Упражнения по возможности должны иметь структурное сходство с ос</w:t>
      </w:r>
      <w:r w:rsidR="00FD1F09" w:rsidRPr="00E8609E">
        <w:rPr>
          <w:rFonts w:ascii="Times New Roman" w:eastAsia="Times New Roman" w:hAnsi="Times New Roman"/>
          <w:sz w:val="24"/>
          <w:szCs w:val="24"/>
          <w:lang w:eastAsia="ru-RU"/>
        </w:rPr>
        <w:t>новными движениями борца</w:t>
      </w:r>
      <w:r w:rsidRPr="00E8609E">
        <w:rPr>
          <w:rFonts w:ascii="Times New Roman" w:eastAsia="Times New Roman" w:hAnsi="Times New Roman"/>
          <w:sz w:val="24"/>
          <w:szCs w:val="24"/>
          <w:lang w:eastAsia="ru-RU"/>
        </w:rPr>
        <w:t xml:space="preserve"> и включать в активную работу преимущественно те группы мышц, которые несут основную нагр</w:t>
      </w:r>
      <w:r w:rsidR="00FD1F09" w:rsidRPr="00E8609E">
        <w:rPr>
          <w:rFonts w:ascii="Times New Roman" w:eastAsia="Times New Roman" w:hAnsi="Times New Roman"/>
          <w:sz w:val="24"/>
          <w:szCs w:val="24"/>
          <w:lang w:eastAsia="ru-RU"/>
        </w:rPr>
        <w:t xml:space="preserve">узку при выполнении </w:t>
      </w:r>
      <w:r w:rsidR="00AD7F4D" w:rsidRPr="00E8609E">
        <w:rPr>
          <w:rFonts w:ascii="Times New Roman" w:eastAsia="Times New Roman" w:hAnsi="Times New Roman"/>
          <w:sz w:val="24"/>
          <w:szCs w:val="24"/>
          <w:lang w:eastAsia="ru-RU"/>
        </w:rPr>
        <w:t>захватов,</w:t>
      </w:r>
      <w:r w:rsidRPr="00E8609E">
        <w:rPr>
          <w:rFonts w:ascii="Times New Roman" w:eastAsia="Times New Roman" w:hAnsi="Times New Roman"/>
          <w:sz w:val="24"/>
          <w:szCs w:val="24"/>
          <w:lang w:eastAsia="ru-RU"/>
        </w:rPr>
        <w:t xml:space="preserve"> передвижений, </w:t>
      </w:r>
      <w:r w:rsidR="00AD7F4D" w:rsidRPr="00E8609E">
        <w:rPr>
          <w:rFonts w:ascii="Times New Roman" w:eastAsia="Times New Roman" w:hAnsi="Times New Roman"/>
          <w:sz w:val="24"/>
          <w:szCs w:val="24"/>
          <w:lang w:eastAsia="ru-RU"/>
        </w:rPr>
        <w:t>бросков, переворотов, сваливания</w:t>
      </w:r>
      <w:r w:rsidRPr="00E8609E">
        <w:rPr>
          <w:rFonts w:ascii="Times New Roman" w:eastAsia="Times New Roman" w:hAnsi="Times New Roman"/>
          <w:sz w:val="24"/>
          <w:szCs w:val="24"/>
          <w:lang w:eastAsia="ru-RU"/>
        </w:rPr>
        <w:t xml:space="preserve"> и их сочетаний;</w:t>
      </w:r>
    </w:p>
    <w:p w:rsidR="001A24BE" w:rsidRPr="00E8609E" w:rsidRDefault="001A24BE" w:rsidP="00E8609E">
      <w:pPr>
        <w:shd w:val="clear" w:color="auto" w:fill="FFFFFF"/>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2.</w:t>
      </w:r>
      <w:r w:rsidRPr="00E8609E">
        <w:rPr>
          <w:rFonts w:ascii="Times New Roman" w:eastAsia="Times New Roman" w:hAnsi="Times New Roman"/>
          <w:sz w:val="24"/>
          <w:szCs w:val="24"/>
          <w:lang w:eastAsia="ru-RU"/>
        </w:rPr>
        <w:tab/>
        <w:t>Упражнения должны выполняться преимущественно в скоростных р</w:t>
      </w:r>
      <w:r w:rsidR="00AD7F4D" w:rsidRPr="00E8609E">
        <w:rPr>
          <w:rFonts w:ascii="Times New Roman" w:eastAsia="Times New Roman" w:hAnsi="Times New Roman"/>
          <w:sz w:val="24"/>
          <w:szCs w:val="24"/>
          <w:lang w:eastAsia="ru-RU"/>
        </w:rPr>
        <w:t>ежимах, характерных по решению эпизодов схватки</w:t>
      </w:r>
      <w:r w:rsidRPr="00E8609E">
        <w:rPr>
          <w:rFonts w:ascii="Times New Roman" w:eastAsia="Times New Roman" w:hAnsi="Times New Roman"/>
          <w:sz w:val="24"/>
          <w:szCs w:val="24"/>
          <w:lang w:eastAsia="ru-RU"/>
        </w:rPr>
        <w:t>; внимание следует удел</w:t>
      </w:r>
      <w:r w:rsidR="00AD7F4D" w:rsidRPr="00E8609E">
        <w:rPr>
          <w:rFonts w:ascii="Times New Roman" w:eastAsia="Times New Roman" w:hAnsi="Times New Roman"/>
          <w:sz w:val="24"/>
          <w:szCs w:val="24"/>
          <w:lang w:eastAsia="ru-RU"/>
        </w:rPr>
        <w:t>ять скоростно-силовым</w:t>
      </w:r>
      <w:r w:rsidRPr="00E8609E">
        <w:rPr>
          <w:rFonts w:ascii="Times New Roman" w:eastAsia="Times New Roman" w:hAnsi="Times New Roman"/>
          <w:sz w:val="24"/>
          <w:szCs w:val="24"/>
          <w:lang w:eastAsia="ru-RU"/>
        </w:rPr>
        <w:t xml:space="preserve"> упражнениям;</w:t>
      </w:r>
    </w:p>
    <w:p w:rsidR="001A24BE" w:rsidRPr="00E8609E" w:rsidRDefault="001A24BE" w:rsidP="00E8609E">
      <w:pPr>
        <w:shd w:val="clear" w:color="auto" w:fill="FFFFFF"/>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3.</w:t>
      </w:r>
      <w:r w:rsidRPr="00E8609E">
        <w:rPr>
          <w:rFonts w:ascii="Times New Roman" w:eastAsia="Times New Roman" w:hAnsi="Times New Roman"/>
          <w:sz w:val="24"/>
          <w:szCs w:val="24"/>
          <w:lang w:eastAsia="ru-RU"/>
        </w:rPr>
        <w:tab/>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p>
    <w:p w:rsidR="001A24BE" w:rsidRPr="00E8609E" w:rsidRDefault="001A24BE" w:rsidP="00E8609E">
      <w:pPr>
        <w:shd w:val="clear" w:color="auto" w:fill="FFFFFF"/>
        <w:ind w:firstLine="708"/>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xml:space="preserve">К таким упражнениям можно отнести </w:t>
      </w:r>
      <w:proofErr w:type="gramStart"/>
      <w:r w:rsidRPr="00E8609E">
        <w:rPr>
          <w:rFonts w:ascii="Times New Roman" w:eastAsia="Times New Roman" w:hAnsi="Times New Roman"/>
          <w:sz w:val="24"/>
          <w:szCs w:val="24"/>
          <w:lang w:eastAsia="ru-RU"/>
        </w:rPr>
        <w:t>следующие</w:t>
      </w:r>
      <w:proofErr w:type="gramEnd"/>
      <w:r w:rsidRPr="00E8609E">
        <w:rPr>
          <w:rFonts w:ascii="Times New Roman" w:eastAsia="Times New Roman" w:hAnsi="Times New Roman"/>
          <w:sz w:val="24"/>
          <w:szCs w:val="24"/>
          <w:lang w:eastAsia="ru-RU"/>
        </w:rPr>
        <w:t>:</w:t>
      </w:r>
    </w:p>
    <w:p w:rsidR="001A24BE" w:rsidRPr="00E8609E" w:rsidRDefault="001A24BE" w:rsidP="00E8609E">
      <w:pPr>
        <w:shd w:val="clear" w:color="auto" w:fill="FFFFFF"/>
        <w:ind w:firstLine="708"/>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Упражнения в беге: обычный бег, с ускорениями, передвижения приставными шагами, бег с перекрестной постановкой ног, бег с выпрыгиванием и поворотом с изменением направления движения, с внезапными рывками вперед на 5-10 м, челночный бег, стартовые разбеги из различных исходных положений.</w:t>
      </w:r>
    </w:p>
    <w:p w:rsidR="001A24BE" w:rsidRPr="00E8609E" w:rsidRDefault="001A24BE" w:rsidP="00E8609E">
      <w:pPr>
        <w:shd w:val="clear" w:color="auto" w:fill="FFFFFF"/>
        <w:ind w:firstLine="708"/>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xml:space="preserve">Прыжковые упражнения: прыжки на одной и обеих ногах на месте и в движении, с изменением направлений, с поворотами; прыжки </w:t>
      </w:r>
      <w:proofErr w:type="gramStart"/>
      <w:r w:rsidRPr="00E8609E">
        <w:rPr>
          <w:rFonts w:ascii="Times New Roman" w:eastAsia="Times New Roman" w:hAnsi="Times New Roman"/>
          <w:sz w:val="24"/>
          <w:szCs w:val="24"/>
          <w:lang w:eastAsia="ru-RU"/>
        </w:rPr>
        <w:t>на</w:t>
      </w:r>
      <w:proofErr w:type="gramEnd"/>
      <w:r w:rsidRPr="00E8609E">
        <w:rPr>
          <w:rFonts w:ascii="Times New Roman" w:eastAsia="Times New Roman" w:hAnsi="Times New Roman"/>
          <w:sz w:val="24"/>
          <w:szCs w:val="24"/>
          <w:lang w:eastAsia="ru-RU"/>
        </w:rPr>
        <w:t xml:space="preserve"> и </w:t>
      </w:r>
      <w:proofErr w:type="gramStart"/>
      <w:r w:rsidRPr="00E8609E">
        <w:rPr>
          <w:rFonts w:ascii="Times New Roman" w:eastAsia="Times New Roman" w:hAnsi="Times New Roman"/>
          <w:sz w:val="24"/>
          <w:szCs w:val="24"/>
          <w:lang w:eastAsia="ru-RU"/>
        </w:rPr>
        <w:t>через</w:t>
      </w:r>
      <w:proofErr w:type="gramEnd"/>
      <w:r w:rsidRPr="00E8609E">
        <w:rPr>
          <w:rFonts w:ascii="Times New Roman" w:eastAsia="Times New Roman" w:hAnsi="Times New Roman"/>
          <w:sz w:val="24"/>
          <w:szCs w:val="24"/>
          <w:lang w:eastAsia="ru-RU"/>
        </w:rPr>
        <w:t xml:space="preserve"> гимнастическую скамейку; продвижения вперед и назад прыжками в стороны с ноги на ногу, со сменой направления; прыжки в длину с места; тройные и пятерные прыжки; переходы от бега к прыжкам и наоборот, прыжки по сигналу и т. п.</w:t>
      </w:r>
    </w:p>
    <w:p w:rsidR="001A24BE" w:rsidRPr="00E8609E" w:rsidRDefault="001A24BE" w:rsidP="00E8609E">
      <w:pPr>
        <w:shd w:val="clear" w:color="auto" w:fill="FFFFFF"/>
        <w:ind w:firstLine="708"/>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Упра</w:t>
      </w:r>
      <w:r w:rsidR="00ED01A4" w:rsidRPr="00E8609E">
        <w:rPr>
          <w:rFonts w:ascii="Times New Roman" w:eastAsia="Times New Roman" w:hAnsi="Times New Roman"/>
          <w:sz w:val="24"/>
          <w:szCs w:val="24"/>
          <w:lang w:eastAsia="ru-RU"/>
        </w:rPr>
        <w:t>жнения в</w:t>
      </w:r>
      <w:r w:rsidRPr="00E8609E">
        <w:rPr>
          <w:rFonts w:ascii="Times New Roman" w:eastAsia="Times New Roman" w:hAnsi="Times New Roman"/>
          <w:sz w:val="24"/>
          <w:szCs w:val="24"/>
          <w:lang w:eastAsia="ru-RU"/>
        </w:rPr>
        <w:t xml:space="preserve"> стойке: приседания и </w:t>
      </w:r>
      <w:r w:rsidR="00ED01A4" w:rsidRPr="00E8609E">
        <w:rPr>
          <w:rFonts w:ascii="Times New Roman" w:eastAsia="Times New Roman" w:hAnsi="Times New Roman"/>
          <w:sz w:val="24"/>
          <w:szCs w:val="24"/>
          <w:lang w:eastAsia="ru-RU"/>
        </w:rPr>
        <w:t xml:space="preserve">выпрыгивания из положения </w:t>
      </w:r>
      <w:r w:rsidRPr="00E8609E">
        <w:rPr>
          <w:rFonts w:ascii="Times New Roman" w:eastAsia="Times New Roman" w:hAnsi="Times New Roman"/>
          <w:sz w:val="24"/>
          <w:szCs w:val="24"/>
          <w:lang w:eastAsia="ru-RU"/>
        </w:rPr>
        <w:t xml:space="preserve"> с</w:t>
      </w:r>
      <w:r w:rsidR="00ED01A4" w:rsidRPr="00E8609E">
        <w:rPr>
          <w:rFonts w:ascii="Times New Roman" w:eastAsia="Times New Roman" w:hAnsi="Times New Roman"/>
          <w:sz w:val="24"/>
          <w:szCs w:val="24"/>
          <w:lang w:eastAsia="ru-RU"/>
        </w:rPr>
        <w:t xml:space="preserve">тойки;  скачки в  стойке, маневрирования в </w:t>
      </w:r>
      <w:r w:rsidRPr="00E8609E">
        <w:rPr>
          <w:rFonts w:ascii="Times New Roman" w:eastAsia="Times New Roman" w:hAnsi="Times New Roman"/>
          <w:sz w:val="24"/>
          <w:szCs w:val="24"/>
          <w:lang w:eastAsia="ru-RU"/>
        </w:rPr>
        <w:t xml:space="preserve"> стойке со сменой ритма по команде или сигналу;  маневрирования со сменой скорости и длины шагов; «броски» в сочетании с другими передвижениями.</w:t>
      </w:r>
    </w:p>
    <w:p w:rsidR="001A24BE" w:rsidRPr="00E8609E" w:rsidRDefault="001A24BE" w:rsidP="00E8609E">
      <w:pPr>
        <w:shd w:val="clear" w:color="auto" w:fill="FFFFFF"/>
        <w:ind w:firstLine="708"/>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Упражнения в выпадах: пружинистые покачивания в положении ле</w:t>
      </w:r>
      <w:r w:rsidR="00ED01A4" w:rsidRPr="00E8609E">
        <w:rPr>
          <w:rFonts w:ascii="Times New Roman" w:eastAsia="Times New Roman" w:hAnsi="Times New Roman"/>
          <w:sz w:val="24"/>
          <w:szCs w:val="24"/>
          <w:lang w:eastAsia="ru-RU"/>
        </w:rPr>
        <w:t xml:space="preserve">гкоатлетического </w:t>
      </w:r>
      <w:r w:rsidRPr="00E8609E">
        <w:rPr>
          <w:rFonts w:ascii="Times New Roman" w:eastAsia="Times New Roman" w:hAnsi="Times New Roman"/>
          <w:sz w:val="24"/>
          <w:szCs w:val="24"/>
          <w:lang w:eastAsia="ru-RU"/>
        </w:rPr>
        <w:t xml:space="preserve"> выпада; смена ног прыжком; выпол</w:t>
      </w:r>
      <w:r w:rsidR="00ED01A4" w:rsidRPr="00E8609E">
        <w:rPr>
          <w:rFonts w:ascii="Times New Roman" w:eastAsia="Times New Roman" w:hAnsi="Times New Roman"/>
          <w:sz w:val="24"/>
          <w:szCs w:val="24"/>
          <w:lang w:eastAsia="ru-RU"/>
        </w:rPr>
        <w:t xml:space="preserve">нений выпада из </w:t>
      </w:r>
      <w:r w:rsidRPr="00E8609E">
        <w:rPr>
          <w:rFonts w:ascii="Times New Roman" w:eastAsia="Times New Roman" w:hAnsi="Times New Roman"/>
          <w:sz w:val="24"/>
          <w:szCs w:val="24"/>
          <w:lang w:eastAsia="ru-RU"/>
        </w:rPr>
        <w:t xml:space="preserve"> стойки;</w:t>
      </w:r>
      <w:r w:rsidR="00ED01A4" w:rsidRPr="00E8609E">
        <w:rPr>
          <w:rFonts w:ascii="Times New Roman" w:eastAsia="Times New Roman" w:hAnsi="Times New Roman"/>
          <w:sz w:val="24"/>
          <w:szCs w:val="24"/>
          <w:lang w:eastAsia="ru-RU"/>
        </w:rPr>
        <w:t xml:space="preserve"> покачивания и возвраты в </w:t>
      </w:r>
      <w:r w:rsidRPr="00E8609E">
        <w:rPr>
          <w:rFonts w:ascii="Times New Roman" w:eastAsia="Times New Roman" w:hAnsi="Times New Roman"/>
          <w:sz w:val="24"/>
          <w:szCs w:val="24"/>
          <w:lang w:eastAsia="ru-RU"/>
        </w:rPr>
        <w:t xml:space="preserve"> стойку, тоже в сочетании с передвижениями, с постепенным ускорением и удлинением выпада; выпады с плавным началом и активным завершением; упражнения в выпадах максимальной длины, самостоятельно и в парах с партнером.</w:t>
      </w:r>
    </w:p>
    <w:p w:rsidR="001A24BE" w:rsidRPr="00E8609E" w:rsidRDefault="001A24BE" w:rsidP="00E8609E">
      <w:pPr>
        <w:shd w:val="clear" w:color="auto" w:fill="FFFFFF"/>
        <w:ind w:firstLine="708"/>
        <w:jc w:val="both"/>
        <w:textAlignment w:val="baseline"/>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rsidR="001A24BE" w:rsidRPr="00277A3C" w:rsidRDefault="001A24BE" w:rsidP="001A24BE">
      <w:pPr>
        <w:shd w:val="clear" w:color="auto" w:fill="FFFFFF"/>
        <w:spacing w:line="276" w:lineRule="auto"/>
        <w:jc w:val="both"/>
        <w:textAlignment w:val="baseline"/>
        <w:rPr>
          <w:rFonts w:ascii="Times New Roman" w:eastAsia="Times New Roman" w:hAnsi="Times New Roman"/>
          <w:sz w:val="26"/>
          <w:szCs w:val="26"/>
          <w:lang w:eastAsia="ru-RU"/>
        </w:rPr>
      </w:pPr>
    </w:p>
    <w:p w:rsidR="001A24BE" w:rsidRPr="00277A3C" w:rsidRDefault="001A24BE" w:rsidP="001A24BE">
      <w:pPr>
        <w:spacing w:line="276" w:lineRule="auto"/>
        <w:contextualSpacing/>
        <w:jc w:val="center"/>
        <w:rPr>
          <w:rFonts w:ascii="Times New Roman" w:hAnsi="Times New Roman"/>
          <w:b/>
          <w:sz w:val="26"/>
          <w:szCs w:val="26"/>
        </w:rPr>
      </w:pPr>
      <w:bookmarkStart w:id="0" w:name="bookmark45"/>
      <w:r w:rsidRPr="00277A3C">
        <w:rPr>
          <w:rFonts w:ascii="Times New Roman" w:hAnsi="Times New Roman"/>
          <w:b/>
          <w:bCs/>
          <w:sz w:val="26"/>
          <w:szCs w:val="26"/>
        </w:rPr>
        <w:t>3.1.2.2.</w:t>
      </w:r>
      <w:r>
        <w:rPr>
          <w:rFonts w:ascii="Times New Roman" w:hAnsi="Times New Roman"/>
          <w:b/>
          <w:bCs/>
          <w:sz w:val="26"/>
          <w:szCs w:val="26"/>
        </w:rPr>
        <w:t xml:space="preserve"> </w:t>
      </w:r>
      <w:r w:rsidRPr="00277A3C">
        <w:rPr>
          <w:rFonts w:ascii="Times New Roman" w:hAnsi="Times New Roman"/>
          <w:b/>
          <w:sz w:val="26"/>
          <w:szCs w:val="26"/>
        </w:rPr>
        <w:t xml:space="preserve">СПЕЦИАЛЬНАЯ </w:t>
      </w:r>
      <w:bookmarkEnd w:id="0"/>
      <w:r w:rsidRPr="00277A3C">
        <w:rPr>
          <w:rFonts w:ascii="Times New Roman" w:hAnsi="Times New Roman"/>
          <w:b/>
          <w:bCs/>
          <w:sz w:val="26"/>
          <w:szCs w:val="26"/>
        </w:rPr>
        <w:t>ФИЗИЧЕСКАЯ ПОДГОТОВКА</w:t>
      </w:r>
      <w:r>
        <w:rPr>
          <w:rFonts w:ascii="Times New Roman" w:hAnsi="Times New Roman"/>
          <w:b/>
          <w:sz w:val="26"/>
          <w:szCs w:val="26"/>
        </w:rPr>
        <w:t xml:space="preserve"> (СФП)</w:t>
      </w:r>
    </w:p>
    <w:p w:rsidR="001A24BE" w:rsidRPr="00E8609E" w:rsidRDefault="001A24BE" w:rsidP="00E8609E">
      <w:pPr>
        <w:ind w:firstLine="708"/>
        <w:contextualSpacing/>
        <w:jc w:val="both"/>
        <w:rPr>
          <w:rFonts w:ascii="Times New Roman" w:hAnsi="Times New Roman"/>
          <w:sz w:val="24"/>
          <w:szCs w:val="24"/>
        </w:rPr>
      </w:pPr>
      <w:r w:rsidRPr="00E8609E">
        <w:rPr>
          <w:rFonts w:ascii="Times New Roman" w:hAnsi="Times New Roman"/>
          <w:i/>
          <w:iCs/>
          <w:sz w:val="24"/>
          <w:szCs w:val="24"/>
        </w:rPr>
        <w:t>Специальная физическая подготовка</w:t>
      </w:r>
      <w:r w:rsidRPr="00E8609E">
        <w:rPr>
          <w:rFonts w:ascii="Times New Roman" w:hAnsi="Times New Roman"/>
          <w:sz w:val="24"/>
          <w:szCs w:val="24"/>
        </w:rPr>
        <w:t xml:space="preserve"> (СФП</w:t>
      </w:r>
      <w:r w:rsidR="000D2553" w:rsidRPr="00E8609E">
        <w:rPr>
          <w:rFonts w:ascii="Times New Roman" w:hAnsi="Times New Roman"/>
          <w:sz w:val="24"/>
          <w:szCs w:val="24"/>
        </w:rPr>
        <w:t>) в спортивной борьбе</w:t>
      </w:r>
      <w:r w:rsidRPr="00E8609E">
        <w:rPr>
          <w:rFonts w:ascii="Times New Roman" w:hAnsi="Times New Roman"/>
          <w:sz w:val="24"/>
          <w:szCs w:val="24"/>
        </w:rPr>
        <w:t xml:space="preserve"> – </w:t>
      </w:r>
      <w:proofErr w:type="gramStart"/>
      <w:r w:rsidRPr="00E8609E">
        <w:rPr>
          <w:rFonts w:ascii="Times New Roman" w:hAnsi="Times New Roman"/>
          <w:sz w:val="24"/>
          <w:szCs w:val="24"/>
        </w:rPr>
        <w:t>процесс</w:t>
      </w:r>
      <w:proofErr w:type="gramEnd"/>
      <w:r w:rsidRPr="00E8609E">
        <w:rPr>
          <w:rFonts w:ascii="Times New Roman" w:hAnsi="Times New Roman"/>
          <w:sz w:val="24"/>
          <w:szCs w:val="24"/>
        </w:rPr>
        <w:t xml:space="preserve"> включающий в себя систему методов и приемов, направленных на развитие или поддержание оптимального </w:t>
      </w:r>
      <w:r w:rsidRPr="00E8609E">
        <w:rPr>
          <w:rFonts w:ascii="Times New Roman" w:hAnsi="Times New Roman"/>
          <w:sz w:val="24"/>
          <w:szCs w:val="24"/>
        </w:rPr>
        <w:lastRenderedPageBreak/>
        <w:t>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rsidR="001A24BE" w:rsidRPr="00E8609E" w:rsidRDefault="001A24BE" w:rsidP="00E8609E">
      <w:pPr>
        <w:ind w:firstLine="708"/>
        <w:contextualSpacing/>
        <w:jc w:val="both"/>
        <w:rPr>
          <w:rFonts w:ascii="Times New Roman" w:hAnsi="Times New Roman"/>
          <w:sz w:val="24"/>
          <w:szCs w:val="24"/>
        </w:rPr>
      </w:pPr>
      <w:r w:rsidRPr="00E8609E">
        <w:rPr>
          <w:rFonts w:ascii="Times New Roman" w:hAnsi="Times New Roman"/>
          <w:sz w:val="24"/>
          <w:szCs w:val="24"/>
        </w:rPr>
        <w:t>Направленность СФП разнообразна. Она используется как для об</w:t>
      </w:r>
      <w:r w:rsidRPr="00E8609E">
        <w:rPr>
          <w:rFonts w:ascii="Times New Roman" w:hAnsi="Times New Roman"/>
          <w:sz w:val="24"/>
          <w:szCs w:val="24"/>
        </w:rPr>
        <w:softHyphen/>
        <w:t>щего, так и местного, локального воздействия; как развивающее и поддерживающее средство. Нагр</w:t>
      </w:r>
      <w:r w:rsidR="000D2553" w:rsidRPr="00E8609E">
        <w:rPr>
          <w:rFonts w:ascii="Times New Roman" w:hAnsi="Times New Roman"/>
          <w:sz w:val="24"/>
          <w:szCs w:val="24"/>
        </w:rPr>
        <w:t>узка, получаемая борцом</w:t>
      </w:r>
      <w:r w:rsidRPr="00E8609E">
        <w:rPr>
          <w:rFonts w:ascii="Times New Roman" w:hAnsi="Times New Roman"/>
          <w:sz w:val="24"/>
          <w:szCs w:val="24"/>
        </w:rPr>
        <w:t xml:space="preserve"> при СФП, может носить «ударный» или щадящий характер, использоваться для восстановления функций организма и т.д.</w:t>
      </w:r>
    </w:p>
    <w:p w:rsidR="001A24BE" w:rsidRPr="00E8609E" w:rsidRDefault="001A24BE" w:rsidP="00E8609E">
      <w:pPr>
        <w:ind w:firstLine="708"/>
        <w:contextualSpacing/>
        <w:jc w:val="both"/>
        <w:rPr>
          <w:rFonts w:ascii="Times New Roman" w:hAnsi="Times New Roman"/>
          <w:sz w:val="24"/>
          <w:szCs w:val="24"/>
        </w:rPr>
      </w:pPr>
      <w:r w:rsidRPr="00E8609E">
        <w:rPr>
          <w:rFonts w:ascii="Times New Roman" w:hAnsi="Times New Roman"/>
          <w:sz w:val="24"/>
          <w:szCs w:val="24"/>
        </w:rPr>
        <w:t>В процессе биологического развития физические, психо</w:t>
      </w:r>
      <w:r w:rsidR="000D2553" w:rsidRPr="00E8609E">
        <w:rPr>
          <w:rFonts w:ascii="Times New Roman" w:hAnsi="Times New Roman"/>
          <w:sz w:val="24"/>
          <w:szCs w:val="24"/>
        </w:rPr>
        <w:t>моторные качества борцов</w:t>
      </w:r>
      <w:r w:rsidRPr="00E8609E">
        <w:rPr>
          <w:rFonts w:ascii="Times New Roman" w:hAnsi="Times New Roman"/>
          <w:sz w:val="24"/>
          <w:szCs w:val="24"/>
        </w:rPr>
        <w:t xml:space="preserve">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w:t>
      </w:r>
      <w:r w:rsidR="000D2553" w:rsidRPr="00E8609E">
        <w:rPr>
          <w:rFonts w:ascii="Times New Roman" w:hAnsi="Times New Roman"/>
          <w:sz w:val="24"/>
          <w:szCs w:val="24"/>
        </w:rPr>
        <w:t>яния борцов</w:t>
      </w:r>
      <w:r w:rsidRPr="00E8609E">
        <w:rPr>
          <w:rFonts w:ascii="Times New Roman" w:hAnsi="Times New Roman"/>
          <w:sz w:val="24"/>
          <w:szCs w:val="24"/>
        </w:rPr>
        <w:t xml:space="preserve"> на всех этапах их спортивной карьеры.</w:t>
      </w:r>
    </w:p>
    <w:p w:rsidR="001A24BE" w:rsidRPr="00E8609E" w:rsidRDefault="001A24BE" w:rsidP="00E8609E">
      <w:pPr>
        <w:ind w:firstLine="708"/>
        <w:contextualSpacing/>
        <w:jc w:val="both"/>
        <w:rPr>
          <w:rFonts w:ascii="Times New Roman" w:hAnsi="Times New Roman"/>
          <w:sz w:val="24"/>
          <w:szCs w:val="24"/>
        </w:rPr>
      </w:pPr>
      <w:r w:rsidRPr="00E8609E">
        <w:rPr>
          <w:rFonts w:ascii="Times New Roman" w:hAnsi="Times New Roman"/>
          <w:sz w:val="24"/>
          <w:szCs w:val="24"/>
        </w:rPr>
        <w:t>Наиболее важным аспектом СФП применительно к сов</w:t>
      </w:r>
      <w:r w:rsidR="000D2553" w:rsidRPr="00E8609E">
        <w:rPr>
          <w:rFonts w:ascii="Times New Roman" w:hAnsi="Times New Roman"/>
          <w:sz w:val="24"/>
          <w:szCs w:val="24"/>
        </w:rPr>
        <w:t>ременной практике борцов</w:t>
      </w:r>
      <w:r w:rsidRPr="00E8609E">
        <w:rPr>
          <w:rFonts w:ascii="Times New Roman" w:hAnsi="Times New Roman"/>
          <w:sz w:val="24"/>
          <w:szCs w:val="24"/>
        </w:rPr>
        <w:t xml:space="preserve"> является</w:t>
      </w:r>
      <w:r w:rsidRPr="00E8609E">
        <w:rPr>
          <w:rFonts w:ascii="Times New Roman" w:hAnsi="Times New Roman"/>
          <w:i/>
          <w:iCs/>
          <w:sz w:val="24"/>
          <w:szCs w:val="24"/>
        </w:rPr>
        <w:t xml:space="preserve"> комплексное развитие физических каче</w:t>
      </w:r>
      <w:proofErr w:type="gramStart"/>
      <w:r w:rsidRPr="00E8609E">
        <w:rPr>
          <w:rFonts w:ascii="Times New Roman" w:hAnsi="Times New Roman"/>
          <w:i/>
          <w:iCs/>
          <w:sz w:val="24"/>
          <w:szCs w:val="24"/>
        </w:rPr>
        <w:t>ств в сп</w:t>
      </w:r>
      <w:proofErr w:type="gramEnd"/>
      <w:r w:rsidRPr="00E8609E">
        <w:rPr>
          <w:rFonts w:ascii="Times New Roman" w:hAnsi="Times New Roman"/>
          <w:i/>
          <w:iCs/>
          <w:sz w:val="24"/>
          <w:szCs w:val="24"/>
        </w:rPr>
        <w:t>ецифических режимах работы.</w:t>
      </w:r>
      <w:r w:rsidRPr="00E8609E">
        <w:rPr>
          <w:rFonts w:ascii="Times New Roman" w:hAnsi="Times New Roman"/>
          <w:sz w:val="24"/>
          <w:szCs w:val="24"/>
        </w:rPr>
        <w:t xml:space="preserve"> При этом особо возрастает значимость так называемой </w:t>
      </w:r>
      <w:r w:rsidRPr="00E8609E">
        <w:rPr>
          <w:rFonts w:ascii="Times New Roman" w:hAnsi="Times New Roman"/>
          <w:i/>
          <w:iCs/>
          <w:sz w:val="24"/>
          <w:szCs w:val="24"/>
        </w:rPr>
        <w:t>базовой физической подготовки,</w:t>
      </w:r>
      <w:r w:rsidRPr="00E8609E">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sidRPr="00E8609E">
        <w:rPr>
          <w:rFonts w:ascii="Times New Roman" w:hAnsi="Times New Roman"/>
          <w:sz w:val="24"/>
          <w:szCs w:val="24"/>
        </w:rPr>
        <w:softHyphen/>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rsidR="001A24BE" w:rsidRPr="00277A3C" w:rsidRDefault="001A24BE" w:rsidP="001A24BE">
      <w:pPr>
        <w:autoSpaceDE w:val="0"/>
        <w:autoSpaceDN w:val="0"/>
        <w:adjustRightInd w:val="0"/>
        <w:spacing w:line="276" w:lineRule="auto"/>
        <w:jc w:val="center"/>
        <w:rPr>
          <w:rFonts w:ascii="Times New Roman" w:hAnsi="Times New Roman"/>
          <w:b/>
          <w:bCs/>
          <w:sz w:val="26"/>
          <w:szCs w:val="26"/>
        </w:rPr>
      </w:pPr>
    </w:p>
    <w:p w:rsidR="001A24BE" w:rsidRPr="00277A3C" w:rsidRDefault="001A24BE" w:rsidP="001A24BE">
      <w:pPr>
        <w:autoSpaceDE w:val="0"/>
        <w:autoSpaceDN w:val="0"/>
        <w:adjustRightInd w:val="0"/>
        <w:spacing w:line="276" w:lineRule="auto"/>
        <w:jc w:val="center"/>
        <w:rPr>
          <w:rFonts w:ascii="Times New Roman" w:hAnsi="Times New Roman"/>
          <w:b/>
          <w:bCs/>
          <w:sz w:val="26"/>
          <w:szCs w:val="26"/>
        </w:rPr>
      </w:pPr>
      <w:r w:rsidRPr="00277A3C">
        <w:rPr>
          <w:rFonts w:ascii="Times New Roman" w:hAnsi="Times New Roman"/>
          <w:b/>
          <w:bCs/>
          <w:sz w:val="26"/>
          <w:szCs w:val="26"/>
        </w:rPr>
        <w:t>3.1.3.</w:t>
      </w:r>
      <w:r>
        <w:rPr>
          <w:rFonts w:ascii="Times New Roman" w:hAnsi="Times New Roman"/>
          <w:b/>
          <w:bCs/>
          <w:sz w:val="26"/>
          <w:szCs w:val="26"/>
        </w:rPr>
        <w:t xml:space="preserve"> ИЗБРАННЫЙ ВИД СПОРТА</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К ним относятся: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 беседы, объяснения, рассказ, описание и др.;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 показ техники изучаемого движения;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 демонстрация плакатов, схем, </w:t>
      </w:r>
      <w:proofErr w:type="spellStart"/>
      <w:r w:rsidRPr="00E8609E">
        <w:rPr>
          <w:rFonts w:ascii="Times New Roman" w:hAnsi="Times New Roman"/>
          <w:color w:val="000000"/>
          <w:sz w:val="24"/>
          <w:szCs w:val="24"/>
        </w:rPr>
        <w:t>кинограмм</w:t>
      </w:r>
      <w:proofErr w:type="spellEnd"/>
      <w:r w:rsidRPr="00E8609E">
        <w:rPr>
          <w:rFonts w:ascii="Times New Roman" w:hAnsi="Times New Roman"/>
          <w:color w:val="000000"/>
          <w:sz w:val="24"/>
          <w:szCs w:val="24"/>
        </w:rPr>
        <w:t xml:space="preserve">, видеомагнитофонных записей;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 использование предметных и других ориентиров;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различные трена</w:t>
      </w:r>
      <w:r w:rsidR="000D2553" w:rsidRPr="00E8609E">
        <w:rPr>
          <w:rFonts w:ascii="Times New Roman" w:hAnsi="Times New Roman"/>
          <w:color w:val="000000"/>
          <w:sz w:val="24"/>
          <w:szCs w:val="24"/>
        </w:rPr>
        <w:t>жеры.</w:t>
      </w:r>
      <w:r w:rsidRPr="00E8609E">
        <w:rPr>
          <w:rFonts w:ascii="Times New Roman" w:hAnsi="Times New Roman"/>
          <w:color w:val="000000"/>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w:t>
      </w:r>
      <w:proofErr w:type="spellStart"/>
      <w:r w:rsidRPr="00E8609E">
        <w:rPr>
          <w:rFonts w:ascii="Times New Roman" w:hAnsi="Times New Roman"/>
          <w:sz w:val="24"/>
          <w:szCs w:val="24"/>
        </w:rPr>
        <w:t>общеподготовительные</w:t>
      </w:r>
      <w:proofErr w:type="spellEnd"/>
      <w:r w:rsidRPr="00E8609E">
        <w:rPr>
          <w:rFonts w:ascii="Times New Roman" w:hAnsi="Times New Roman"/>
          <w:sz w:val="24"/>
          <w:szCs w:val="24"/>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специально-подготовительные и соревновательные упражнения. Они направлены на овладение техникой своего вида спорта;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lastRenderedPageBreak/>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1A24BE" w:rsidRPr="00E8609E" w:rsidRDefault="001A24BE" w:rsidP="00E8609E">
      <w:pPr>
        <w:autoSpaceDE w:val="0"/>
        <w:autoSpaceDN w:val="0"/>
        <w:adjustRightInd w:val="0"/>
        <w:ind w:firstLine="708"/>
        <w:jc w:val="both"/>
        <w:rPr>
          <w:rFonts w:ascii="Times New Roman" w:hAnsi="Times New Roman"/>
          <w:b/>
          <w:bCs/>
          <w:sz w:val="24"/>
          <w:szCs w:val="24"/>
        </w:rPr>
      </w:pPr>
      <w:r w:rsidRPr="00E8609E">
        <w:rPr>
          <w:rFonts w:ascii="Times New Roman" w:hAnsi="Times New Roman"/>
          <w:sz w:val="24"/>
          <w:szCs w:val="24"/>
        </w:rPr>
        <w:t xml:space="preserve">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w:t>
      </w:r>
      <w:proofErr w:type="gramStart"/>
      <w:r w:rsidRPr="00E8609E">
        <w:rPr>
          <w:rFonts w:ascii="Times New Roman" w:hAnsi="Times New Roman"/>
          <w:sz w:val="24"/>
          <w:szCs w:val="24"/>
        </w:rPr>
        <w:t>годичном</w:t>
      </w:r>
      <w:proofErr w:type="gramEnd"/>
      <w:r w:rsidRPr="00E8609E">
        <w:rPr>
          <w:rFonts w:ascii="Times New Roman" w:hAnsi="Times New Roman"/>
          <w:sz w:val="24"/>
          <w:szCs w:val="24"/>
        </w:rPr>
        <w:t xml:space="preserve"> и многолетних циклах тренировки</w:t>
      </w:r>
    </w:p>
    <w:p w:rsidR="001A24BE" w:rsidRPr="00E8609E" w:rsidRDefault="001A24BE" w:rsidP="00E8609E">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Повышение уровня специальной физической и функциональной подготовленности.</w:t>
      </w:r>
    </w:p>
    <w:p w:rsidR="001A24BE" w:rsidRPr="00E8609E" w:rsidRDefault="001A24BE" w:rsidP="00E8609E">
      <w:pPr>
        <w:autoSpaceDE w:val="0"/>
        <w:autoSpaceDN w:val="0"/>
        <w:adjustRightInd w:val="0"/>
        <w:ind w:firstLine="708"/>
        <w:rPr>
          <w:rFonts w:ascii="Times New Roman" w:hAnsi="Times New Roman"/>
          <w:sz w:val="24"/>
          <w:szCs w:val="24"/>
        </w:rPr>
      </w:pPr>
      <w:r w:rsidRPr="00E8609E">
        <w:rPr>
          <w:rFonts w:ascii="Times New Roman" w:hAnsi="Times New Roman"/>
          <w:sz w:val="24"/>
          <w:szCs w:val="24"/>
        </w:rPr>
        <w:t xml:space="preserve">Действия спортсмена. </w:t>
      </w:r>
    </w:p>
    <w:p w:rsidR="00BD3EA1"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Выполнение команд судьи.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Овладение основами техники и тактики.</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Оптимальное соотношение техники и тактики. Техника. Тактика. Направление, амплитуда и скорость. Специально-вспомогательные упражнения. Избирательная тренировка отдельных мышц или мышечных групп.</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Приобретение соревновательного опыта путем участия в спортивных соревнованиях.</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Разбор, изучение и обсуждение правил соревнований.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Развитие специальных физических и психических качеств.</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w:t>
      </w:r>
    </w:p>
    <w:p w:rsidR="001A24BE" w:rsidRPr="00277A3C" w:rsidRDefault="001A24BE" w:rsidP="001A24BE">
      <w:pPr>
        <w:autoSpaceDE w:val="0"/>
        <w:autoSpaceDN w:val="0"/>
        <w:adjustRightInd w:val="0"/>
        <w:spacing w:line="276" w:lineRule="auto"/>
        <w:jc w:val="both"/>
        <w:rPr>
          <w:rFonts w:ascii="Times New Roman" w:hAnsi="Times New Roman"/>
          <w:sz w:val="26"/>
          <w:szCs w:val="26"/>
        </w:rPr>
      </w:pPr>
    </w:p>
    <w:p w:rsidR="001A24BE" w:rsidRPr="00277A3C" w:rsidRDefault="001A24BE" w:rsidP="001A24BE">
      <w:pPr>
        <w:autoSpaceDE w:val="0"/>
        <w:autoSpaceDN w:val="0"/>
        <w:adjustRightInd w:val="0"/>
        <w:spacing w:line="276" w:lineRule="auto"/>
        <w:jc w:val="center"/>
        <w:rPr>
          <w:rFonts w:ascii="Times New Roman" w:hAnsi="Times New Roman"/>
          <w:sz w:val="26"/>
          <w:szCs w:val="26"/>
        </w:rPr>
      </w:pPr>
      <w:r w:rsidRPr="00277A3C">
        <w:rPr>
          <w:rFonts w:ascii="Times New Roman" w:hAnsi="Times New Roman"/>
          <w:b/>
          <w:bCs/>
          <w:sz w:val="26"/>
          <w:szCs w:val="26"/>
        </w:rPr>
        <w:t>3.1.3.1.</w:t>
      </w:r>
      <w:r>
        <w:rPr>
          <w:rFonts w:ascii="Times New Roman" w:hAnsi="Times New Roman"/>
          <w:b/>
          <w:bCs/>
          <w:sz w:val="26"/>
          <w:szCs w:val="26"/>
        </w:rPr>
        <w:t xml:space="preserve"> </w:t>
      </w:r>
      <w:r w:rsidRPr="00277A3C">
        <w:rPr>
          <w:rFonts w:ascii="Times New Roman" w:hAnsi="Times New Roman"/>
          <w:b/>
          <w:bCs/>
          <w:sz w:val="26"/>
          <w:szCs w:val="26"/>
        </w:rPr>
        <w:t>ТЕХНИКО-ТАКТИЧЕСКАЯ ПОДГОТОВКА</w:t>
      </w:r>
    </w:p>
    <w:p w:rsidR="001A24BE" w:rsidRPr="00E8609E" w:rsidRDefault="001A24BE" w:rsidP="00E8609E">
      <w:pPr>
        <w:spacing w:after="200"/>
        <w:ind w:firstLine="708"/>
        <w:jc w:val="both"/>
        <w:rPr>
          <w:rFonts w:ascii="Times New Roman" w:hAnsi="Times New Roman"/>
          <w:sz w:val="24"/>
          <w:szCs w:val="24"/>
        </w:rPr>
      </w:pPr>
      <w:r w:rsidRPr="00E8609E">
        <w:rPr>
          <w:rFonts w:ascii="Times New Roman" w:hAnsi="Times New Roman"/>
          <w:sz w:val="24"/>
          <w:szCs w:val="24"/>
        </w:rPr>
        <w:t>Освоение основ технических и тактических действий</w:t>
      </w:r>
      <w:r w:rsidRPr="00E8609E">
        <w:rPr>
          <w:rFonts w:ascii="Times New Roman" w:hAnsi="Times New Roman"/>
          <w:color w:val="FF0000"/>
          <w:sz w:val="24"/>
          <w:szCs w:val="24"/>
        </w:rPr>
        <w:t>.</w:t>
      </w:r>
      <w:r w:rsidRPr="00E8609E">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sidRPr="00E8609E">
        <w:rPr>
          <w:rFonts w:ascii="Times New Roman" w:hAnsi="Times New Roman"/>
          <w:color w:val="000000"/>
          <w:sz w:val="24"/>
          <w:szCs w:val="24"/>
          <w:shd w:val="clear" w:color="auto" w:fill="FFFFFF"/>
        </w:rPr>
        <w:t xml:space="preserve"> Освоение координационной и ритмической структуры действия, точности усилий. </w:t>
      </w:r>
      <w:r w:rsidRPr="00E8609E">
        <w:rPr>
          <w:rFonts w:ascii="Times New Roman" w:hAnsi="Times New Roman"/>
          <w:sz w:val="24"/>
          <w:szCs w:val="24"/>
        </w:rPr>
        <w:t xml:space="preserve">Совершенствование средств ведения поединка. Совершенствование основных положений и передвижений, комбинаций передвижений. Совершенствование действий в ситуациях взаимоисключающего выбора между средства ведения поединка. Совершенствование действий в ситуациях переключения от одних средств ведения поединка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w:t>
      </w:r>
      <w:r w:rsidRPr="00E8609E">
        <w:rPr>
          <w:rFonts w:ascii="Times New Roman" w:hAnsi="Times New Roman"/>
          <w:sz w:val="24"/>
          <w:szCs w:val="24"/>
        </w:rPr>
        <w:lastRenderedPageBreak/>
        <w:t>специально-подготовительных упражнений.</w:t>
      </w:r>
      <w:r w:rsidRPr="00E8609E">
        <w:rPr>
          <w:rFonts w:ascii="Times New Roman" w:hAnsi="Times New Roman"/>
          <w:color w:val="000000"/>
          <w:sz w:val="24"/>
          <w:szCs w:val="24"/>
          <w:shd w:val="clear" w:color="auto" w:fill="FFFFFF"/>
        </w:rPr>
        <w:t xml:space="preserve"> Адаптация к типичным пространственно-временным условиям взаимодействий с противником и к помехам. </w:t>
      </w:r>
      <w:r w:rsidRPr="00E8609E">
        <w:rPr>
          <w:rFonts w:ascii="Times New Roman" w:hAnsi="Times New Roman"/>
          <w:sz w:val="24"/>
          <w:szCs w:val="24"/>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sidRPr="00E8609E">
        <w:rPr>
          <w:rFonts w:ascii="Times New Roman" w:hAnsi="Times New Roman"/>
          <w:color w:val="000000"/>
          <w:sz w:val="24"/>
          <w:szCs w:val="24"/>
          <w:shd w:val="clear" w:color="auto" w:fill="FFFFFF"/>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sidRPr="00E8609E">
        <w:rPr>
          <w:rFonts w:ascii="Times New Roman" w:hAnsi="Times New Roman"/>
          <w:sz w:val="24"/>
          <w:szCs w:val="24"/>
        </w:rPr>
        <w:t>Разработка индивидуальной тактической схемы ведения поединка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rsidR="001A24BE" w:rsidRPr="00277A3C" w:rsidRDefault="001A24BE" w:rsidP="001A24BE">
      <w:pPr>
        <w:autoSpaceDE w:val="0"/>
        <w:autoSpaceDN w:val="0"/>
        <w:adjustRightInd w:val="0"/>
        <w:spacing w:line="276" w:lineRule="auto"/>
        <w:jc w:val="center"/>
        <w:rPr>
          <w:rFonts w:ascii="Times New Roman" w:hAnsi="Times New Roman"/>
          <w:color w:val="000000"/>
          <w:sz w:val="26"/>
          <w:szCs w:val="26"/>
        </w:rPr>
      </w:pPr>
      <w:r w:rsidRPr="00277A3C">
        <w:rPr>
          <w:rFonts w:ascii="Times New Roman" w:hAnsi="Times New Roman"/>
          <w:b/>
          <w:bCs/>
          <w:color w:val="000000"/>
          <w:sz w:val="26"/>
          <w:szCs w:val="26"/>
        </w:rPr>
        <w:t>3.1.3.2.</w:t>
      </w:r>
      <w:r>
        <w:rPr>
          <w:rFonts w:ascii="Times New Roman" w:hAnsi="Times New Roman"/>
          <w:b/>
          <w:bCs/>
          <w:color w:val="000000"/>
          <w:sz w:val="26"/>
          <w:szCs w:val="26"/>
        </w:rPr>
        <w:t xml:space="preserve"> </w:t>
      </w:r>
      <w:r w:rsidRPr="00277A3C">
        <w:rPr>
          <w:rFonts w:ascii="Times New Roman" w:hAnsi="Times New Roman"/>
          <w:b/>
          <w:bCs/>
          <w:color w:val="000000"/>
          <w:sz w:val="26"/>
          <w:szCs w:val="26"/>
        </w:rPr>
        <w:t>ПСИХОЛОГИЧЕСКАЯ ПОДГОТОВКА</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В процессе занятий необходимо формировать устойчи</w:t>
      </w:r>
      <w:r w:rsidR="00781831" w:rsidRPr="00E8609E">
        <w:rPr>
          <w:rFonts w:ascii="Times New Roman" w:hAnsi="Times New Roman"/>
          <w:sz w:val="24"/>
          <w:szCs w:val="24"/>
        </w:rPr>
        <w:t>вый интерес к спортивной борьбе</w:t>
      </w:r>
      <w:r w:rsidRPr="00E8609E">
        <w:rPr>
          <w:rFonts w:ascii="Times New Roman" w:hAnsi="Times New Roman"/>
          <w:sz w:val="24"/>
          <w:szCs w:val="24"/>
        </w:rPr>
        <w:t>, дисциплинированность, соблюдение тренировочного режима, чувства долга перед коллективом и тренером, чувство ответственности за выполнение плана подготовки, 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К специализированным психическим функциям относятся:</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специализированное восприятие (пространства, времени, усилий, темпа);</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 xml:space="preserve">комплексные специализированные восприятия </w:t>
      </w:r>
      <w:r w:rsidR="00781831" w:rsidRPr="00E8609E">
        <w:rPr>
          <w:rFonts w:ascii="Times New Roman" w:hAnsi="Times New Roman"/>
          <w:sz w:val="24"/>
          <w:szCs w:val="24"/>
        </w:rPr>
        <w:t xml:space="preserve">(чувство </w:t>
      </w:r>
      <w:r w:rsidR="002C5B0E" w:rsidRPr="00E8609E">
        <w:rPr>
          <w:rFonts w:ascii="Times New Roman" w:hAnsi="Times New Roman"/>
          <w:sz w:val="24"/>
          <w:szCs w:val="24"/>
        </w:rPr>
        <w:t>предвидеть приём соперника</w:t>
      </w:r>
      <w:r w:rsidRPr="00E8609E">
        <w:rPr>
          <w:rFonts w:ascii="Times New Roman" w:hAnsi="Times New Roman"/>
          <w:sz w:val="24"/>
          <w:szCs w:val="24"/>
        </w:rPr>
        <w:t xml:space="preserve"> и др.);</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простые и сложные сенсомоторные реакции, свойства внимания (концентрация, распределение, переключение).</w:t>
      </w:r>
    </w:p>
    <w:p w:rsidR="001A24BE" w:rsidRPr="00E8609E" w:rsidRDefault="001A24BE" w:rsidP="00E8609E">
      <w:pPr>
        <w:ind w:firstLine="708"/>
        <w:jc w:val="both"/>
        <w:rPr>
          <w:rFonts w:ascii="Times New Roman" w:hAnsi="Times New Roman"/>
          <w:b/>
          <w:sz w:val="24"/>
          <w:szCs w:val="24"/>
        </w:rPr>
      </w:pPr>
      <w:r w:rsidRPr="00E8609E">
        <w:rPr>
          <w:rFonts w:ascii="Times New Roman" w:hAnsi="Times New Roman"/>
          <w:b/>
          <w:sz w:val="24"/>
          <w:szCs w:val="24"/>
        </w:rPr>
        <w:t>Средства и методы психолого-педагогических воздействий</w:t>
      </w:r>
      <w:r w:rsidRPr="00E8609E">
        <w:rPr>
          <w:rFonts w:ascii="Times New Roman" w:hAnsi="Times New Roman"/>
          <w:sz w:val="24"/>
          <w:szCs w:val="24"/>
        </w:rPr>
        <w:t xml:space="preserve">, </w:t>
      </w:r>
      <w:r w:rsidRPr="00E8609E">
        <w:rPr>
          <w:rFonts w:ascii="Times New Roman" w:hAnsi="Times New Roman"/>
          <w:b/>
          <w:sz w:val="24"/>
          <w:szCs w:val="24"/>
        </w:rPr>
        <w:t>применяемых для формирования личности и межличностных отношений:</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1.</w:t>
      </w:r>
      <w:r w:rsidRPr="00E8609E">
        <w:rPr>
          <w:rFonts w:ascii="Times New Roman" w:hAnsi="Times New Roman"/>
          <w:sz w:val="24"/>
          <w:szCs w:val="24"/>
        </w:rPr>
        <w:tab/>
        <w:t>Информация спортсменам об особенностях развития свойств личности.</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2.</w:t>
      </w:r>
      <w:r w:rsidRPr="00E8609E">
        <w:rPr>
          <w:rFonts w:ascii="Times New Roman" w:hAnsi="Times New Roman"/>
          <w:sz w:val="24"/>
          <w:szCs w:val="24"/>
        </w:rPr>
        <w:tab/>
      </w:r>
      <w:proofErr w:type="gramStart"/>
      <w:r w:rsidRPr="00E8609E">
        <w:rPr>
          <w:rFonts w:ascii="Times New Roman" w:hAnsi="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roofErr w:type="gramEnd"/>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3.</w:t>
      </w:r>
      <w:r w:rsidRPr="00E8609E">
        <w:rPr>
          <w:rFonts w:ascii="Times New Roman" w:hAnsi="Times New Roman"/>
          <w:sz w:val="24"/>
          <w:szCs w:val="24"/>
        </w:rPr>
        <w:tab/>
        <w:t>Методы смешанного воздействия: поощрение, наказание, общественные и личные поручения.</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4.</w:t>
      </w:r>
      <w:r w:rsidRPr="00E8609E">
        <w:rPr>
          <w:rFonts w:ascii="Times New Roman" w:hAnsi="Times New Roman"/>
          <w:sz w:val="24"/>
          <w:szCs w:val="24"/>
        </w:rPr>
        <w:tab/>
        <w:t>Морально-психологическое просвещение спортсменов в ходе лекций, бесед, консультаций, объяснений.</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5.</w:t>
      </w:r>
      <w:r w:rsidRPr="00E8609E">
        <w:rPr>
          <w:rFonts w:ascii="Times New Roman" w:hAnsi="Times New Roman"/>
          <w:sz w:val="24"/>
          <w:szCs w:val="24"/>
        </w:rPr>
        <w:tab/>
        <w:t>Личный пример тренера и ведущих спортсменов.</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6.</w:t>
      </w:r>
      <w:r w:rsidRPr="00E8609E">
        <w:rPr>
          <w:rFonts w:ascii="Times New Roman" w:hAnsi="Times New Roman"/>
          <w:sz w:val="24"/>
          <w:szCs w:val="24"/>
        </w:rPr>
        <w:tab/>
        <w:t xml:space="preserve">Воспитательное воздействие коллектива (группы </w:t>
      </w:r>
      <w:proofErr w:type="gramStart"/>
      <w:r w:rsidRPr="00E8609E">
        <w:rPr>
          <w:rFonts w:ascii="Times New Roman" w:hAnsi="Times New Roman"/>
          <w:sz w:val="24"/>
          <w:szCs w:val="24"/>
        </w:rPr>
        <w:t>занимающихся</w:t>
      </w:r>
      <w:proofErr w:type="gramEnd"/>
      <w:r w:rsidRPr="00E8609E">
        <w:rPr>
          <w:rFonts w:ascii="Times New Roman" w:hAnsi="Times New Roman"/>
          <w:sz w:val="24"/>
          <w:szCs w:val="24"/>
        </w:rPr>
        <w:t>).</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lastRenderedPageBreak/>
        <w:t>7.</w:t>
      </w:r>
      <w:r w:rsidRPr="00E8609E">
        <w:rPr>
          <w:rFonts w:ascii="Times New Roman" w:hAnsi="Times New Roman"/>
          <w:sz w:val="24"/>
          <w:szCs w:val="24"/>
        </w:rPr>
        <w:tab/>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8.</w:t>
      </w:r>
      <w:r w:rsidRPr="00E8609E">
        <w:rPr>
          <w:rFonts w:ascii="Times New Roman" w:hAnsi="Times New Roman"/>
          <w:sz w:val="24"/>
          <w:szCs w:val="24"/>
        </w:rPr>
        <w:tab/>
        <w:t>Постепенное осознание повышения трудности тренировочных заданий и уровня нагрузок.</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9.</w:t>
      </w:r>
      <w:r w:rsidRPr="00E8609E">
        <w:rPr>
          <w:rFonts w:ascii="Times New Roman" w:hAnsi="Times New Roman"/>
          <w:sz w:val="24"/>
          <w:szCs w:val="24"/>
        </w:rPr>
        <w:tab/>
        <w:t>Создание жестких условий тренировочного режима.</w:t>
      </w:r>
    </w:p>
    <w:p w:rsidR="001A24BE" w:rsidRPr="00E8609E" w:rsidRDefault="001A24BE" w:rsidP="00E8609E">
      <w:pPr>
        <w:ind w:firstLine="708"/>
        <w:jc w:val="both"/>
        <w:rPr>
          <w:rFonts w:ascii="Times New Roman" w:hAnsi="Times New Roman"/>
          <w:b/>
          <w:sz w:val="24"/>
          <w:szCs w:val="24"/>
        </w:rPr>
      </w:pPr>
      <w:r w:rsidRPr="00E8609E">
        <w:rPr>
          <w:rFonts w:ascii="Times New Roman" w:hAnsi="Times New Roman"/>
          <w:b/>
          <w:sz w:val="24"/>
          <w:szCs w:val="24"/>
        </w:rPr>
        <w:t>Психологическая подготовка спортсменов к соревнованиям.</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 xml:space="preserve">Психологическая подготовка к соревнованиям состоит из двух разделов: общей – </w:t>
      </w:r>
      <w:proofErr w:type="gramStart"/>
      <w:r w:rsidRPr="00E8609E">
        <w:rPr>
          <w:rFonts w:ascii="Times New Roman" w:hAnsi="Times New Roman"/>
          <w:sz w:val="24"/>
          <w:szCs w:val="24"/>
        </w:rPr>
        <w:t>проводимой</w:t>
      </w:r>
      <w:proofErr w:type="gramEnd"/>
      <w:r w:rsidRPr="00E8609E">
        <w:rPr>
          <w:rFonts w:ascii="Times New Roman" w:hAnsi="Times New Roman"/>
          <w:sz w:val="24"/>
          <w:szCs w:val="24"/>
        </w:rPr>
        <w:t xml:space="preserve"> в течение всего года, и специальной – к конкретному соревнованию.</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 xml:space="preserve">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w:t>
      </w:r>
      <w:proofErr w:type="spellStart"/>
      <w:r w:rsidRPr="00E8609E">
        <w:rPr>
          <w:rFonts w:ascii="Times New Roman" w:hAnsi="Times New Roman"/>
          <w:sz w:val="24"/>
          <w:szCs w:val="24"/>
        </w:rPr>
        <w:t>саморегуляции</w:t>
      </w:r>
      <w:proofErr w:type="spellEnd"/>
      <w:r w:rsidRPr="00E8609E">
        <w:rPr>
          <w:rFonts w:ascii="Times New Roman" w:hAnsi="Times New Roman"/>
          <w:sz w:val="24"/>
          <w:szCs w:val="24"/>
        </w:rPr>
        <w:t xml:space="preserve"> в соревновательной обстановке.</w:t>
      </w:r>
    </w:p>
    <w:p w:rsidR="001A24BE" w:rsidRPr="00E8609E" w:rsidRDefault="001A24BE" w:rsidP="00E8609E">
      <w:pPr>
        <w:ind w:firstLine="708"/>
        <w:jc w:val="both"/>
        <w:rPr>
          <w:rFonts w:ascii="Times New Roman" w:hAnsi="Times New Roman"/>
          <w:sz w:val="24"/>
          <w:szCs w:val="24"/>
        </w:rPr>
      </w:pPr>
      <w:proofErr w:type="gramStart"/>
      <w:r w:rsidRPr="00E8609E">
        <w:rPr>
          <w:rFonts w:ascii="Times New Roman" w:hAnsi="Times New Roman"/>
          <w:sz w:val="24"/>
          <w:szCs w:val="24"/>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roofErr w:type="gramEnd"/>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 xml:space="preserve">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w:t>
      </w:r>
      <w:proofErr w:type="gramStart"/>
      <w:r w:rsidRPr="00E8609E">
        <w:rPr>
          <w:rFonts w:ascii="Times New Roman" w:hAnsi="Times New Roman"/>
          <w:sz w:val="24"/>
          <w:szCs w:val="24"/>
        </w:rPr>
        <w:t>состояния</w:t>
      </w:r>
      <w:proofErr w:type="gramEnd"/>
      <w:r w:rsidRPr="00E8609E">
        <w:rPr>
          <w:rFonts w:ascii="Times New Roman" w:hAnsi="Times New Roman"/>
          <w:sz w:val="24"/>
          <w:szCs w:val="24"/>
        </w:rPr>
        <w:t xml:space="preserve">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w:t>
      </w:r>
      <w:proofErr w:type="spellStart"/>
      <w:r w:rsidRPr="00E8609E">
        <w:rPr>
          <w:rFonts w:ascii="Times New Roman" w:hAnsi="Times New Roman"/>
          <w:sz w:val="24"/>
          <w:szCs w:val="24"/>
        </w:rPr>
        <w:t>саморегуляции</w:t>
      </w:r>
      <w:proofErr w:type="spellEnd"/>
      <w:r w:rsidRPr="00E8609E">
        <w:rPr>
          <w:rFonts w:ascii="Times New Roman" w:hAnsi="Times New Roman"/>
          <w:sz w:val="24"/>
          <w:szCs w:val="24"/>
        </w:rPr>
        <w:t xml:space="preserve"> и систематической их тренировки.</w:t>
      </w:r>
    </w:p>
    <w:p w:rsidR="001A24BE" w:rsidRPr="00E8609E" w:rsidRDefault="001A24BE" w:rsidP="00E8609E">
      <w:pPr>
        <w:ind w:firstLine="708"/>
        <w:jc w:val="both"/>
        <w:rPr>
          <w:rFonts w:ascii="Times New Roman" w:hAnsi="Times New Roman"/>
          <w:b/>
          <w:sz w:val="24"/>
          <w:szCs w:val="24"/>
        </w:rPr>
      </w:pPr>
      <w:r w:rsidRPr="00E8609E">
        <w:rPr>
          <w:rFonts w:ascii="Times New Roman" w:hAnsi="Times New Roman"/>
          <w:b/>
          <w:sz w:val="24"/>
          <w:szCs w:val="24"/>
        </w:rPr>
        <w:t>Специальная психологическая подготовка к конкретному соревнованию.</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rsidR="001A24BE" w:rsidRPr="00E8609E" w:rsidRDefault="001A24BE" w:rsidP="00E8609E">
      <w:pPr>
        <w:ind w:firstLine="708"/>
        <w:jc w:val="both"/>
        <w:rPr>
          <w:rFonts w:ascii="Times New Roman" w:hAnsi="Times New Roman"/>
          <w:b/>
          <w:sz w:val="24"/>
          <w:szCs w:val="24"/>
        </w:rPr>
      </w:pPr>
      <w:r w:rsidRPr="00E8609E">
        <w:rPr>
          <w:rFonts w:ascii="Times New Roman" w:hAnsi="Times New Roman"/>
          <w:b/>
          <w:sz w:val="24"/>
          <w:szCs w:val="24"/>
        </w:rPr>
        <w:t>Управление нервно-психическим восстановлением спортсменов.</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w:t>
      </w:r>
      <w:proofErr w:type="spellStart"/>
      <w:r w:rsidRPr="00E8609E">
        <w:rPr>
          <w:rFonts w:ascii="Times New Roman" w:hAnsi="Times New Roman"/>
          <w:sz w:val="24"/>
          <w:szCs w:val="24"/>
        </w:rPr>
        <w:t>аутовоздействий</w:t>
      </w:r>
      <w:proofErr w:type="spellEnd"/>
      <w:r w:rsidRPr="00E8609E">
        <w:rPr>
          <w:rFonts w:ascii="Times New Roman" w:hAnsi="Times New Roman"/>
          <w:sz w:val="24"/>
          <w:szCs w:val="24"/>
        </w:rPr>
        <w:t>.</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 xml:space="preserve">На этапе занятий групп </w:t>
      </w:r>
      <w:r w:rsidRPr="00E8609E">
        <w:rPr>
          <w:rFonts w:ascii="Times New Roman" w:hAnsi="Times New Roman"/>
          <w:b/>
          <w:sz w:val="24"/>
          <w:szCs w:val="24"/>
        </w:rPr>
        <w:t xml:space="preserve">совершенствования спортивного мастерства </w:t>
      </w:r>
      <w:r w:rsidRPr="00E8609E">
        <w:rPr>
          <w:rFonts w:ascii="Times New Roman" w:hAnsi="Times New Roman"/>
          <w:sz w:val="24"/>
          <w:szCs w:val="24"/>
        </w:rPr>
        <w:t xml:space="preserve">основное внимание уделяется совершенствованию волевых черт характера, </w:t>
      </w:r>
      <w:proofErr w:type="spellStart"/>
      <w:r w:rsidRPr="00E8609E">
        <w:rPr>
          <w:rFonts w:ascii="Times New Roman" w:hAnsi="Times New Roman"/>
          <w:sz w:val="24"/>
          <w:szCs w:val="24"/>
        </w:rPr>
        <w:t>саморегуляции</w:t>
      </w:r>
      <w:proofErr w:type="spellEnd"/>
      <w:r w:rsidRPr="00E8609E">
        <w:rPr>
          <w:rFonts w:ascii="Times New Roman" w:hAnsi="Times New Roman"/>
          <w:sz w:val="24"/>
          <w:szCs w:val="24"/>
        </w:rPr>
        <w:t>,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 xml:space="preserve">В </w:t>
      </w:r>
      <w:r w:rsidRPr="00E8609E">
        <w:rPr>
          <w:rFonts w:ascii="Times New Roman" w:hAnsi="Times New Roman"/>
          <w:b/>
          <w:sz w:val="24"/>
          <w:szCs w:val="24"/>
        </w:rPr>
        <w:t>подготовительном периоде</w:t>
      </w:r>
      <w:r w:rsidRPr="00E8609E">
        <w:rPr>
          <w:rFonts w:ascii="Times New Roman" w:hAnsi="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 xml:space="preserve">В </w:t>
      </w:r>
      <w:r w:rsidRPr="00E8609E">
        <w:rPr>
          <w:rFonts w:ascii="Times New Roman" w:hAnsi="Times New Roman"/>
          <w:b/>
          <w:sz w:val="24"/>
          <w:szCs w:val="24"/>
        </w:rPr>
        <w:t>соревновательном периоде</w:t>
      </w:r>
      <w:r w:rsidRPr="00E8609E">
        <w:rPr>
          <w:rFonts w:ascii="Times New Roman" w:hAnsi="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lastRenderedPageBreak/>
        <w:t xml:space="preserve">В </w:t>
      </w:r>
      <w:r w:rsidRPr="00E8609E">
        <w:rPr>
          <w:rFonts w:ascii="Times New Roman" w:hAnsi="Times New Roman"/>
          <w:b/>
          <w:sz w:val="24"/>
          <w:szCs w:val="24"/>
        </w:rPr>
        <w:t>переходном (восстановительном) периоде</w:t>
      </w:r>
      <w:r w:rsidRPr="00E8609E">
        <w:rPr>
          <w:rFonts w:ascii="Times New Roman" w:hAnsi="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 xml:space="preserve">В подготовительной части тренировочного занятия – методы развития внимания, </w:t>
      </w:r>
      <w:proofErr w:type="spellStart"/>
      <w:r w:rsidRPr="00E8609E">
        <w:rPr>
          <w:rFonts w:ascii="Times New Roman" w:hAnsi="Times New Roman"/>
          <w:sz w:val="24"/>
          <w:szCs w:val="24"/>
        </w:rPr>
        <w:t>сенсомоторики</w:t>
      </w:r>
      <w:proofErr w:type="spellEnd"/>
      <w:r w:rsidRPr="00E8609E">
        <w:rPr>
          <w:rFonts w:ascii="Times New Roman" w:hAnsi="Times New Roman"/>
          <w:sz w:val="24"/>
          <w:szCs w:val="24"/>
        </w:rPr>
        <w:t xml:space="preserve"> и волевых качеств.</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 xml:space="preserve">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w:t>
      </w:r>
      <w:proofErr w:type="spellStart"/>
      <w:r w:rsidRPr="00E8609E">
        <w:rPr>
          <w:rFonts w:ascii="Times New Roman" w:hAnsi="Times New Roman"/>
          <w:sz w:val="24"/>
          <w:szCs w:val="24"/>
        </w:rPr>
        <w:t>саморегуляции</w:t>
      </w:r>
      <w:proofErr w:type="spellEnd"/>
      <w:r w:rsidRPr="00E8609E">
        <w:rPr>
          <w:rFonts w:ascii="Times New Roman" w:hAnsi="Times New Roman"/>
          <w:sz w:val="24"/>
          <w:szCs w:val="24"/>
        </w:rPr>
        <w:t>, выполняется уровень психической специальной готовности спортсменов.</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 xml:space="preserve">В заключительной части тренировочного занятия совершенствуется способность к </w:t>
      </w:r>
      <w:proofErr w:type="spellStart"/>
      <w:r w:rsidRPr="00E8609E">
        <w:rPr>
          <w:rFonts w:ascii="Times New Roman" w:hAnsi="Times New Roman"/>
          <w:sz w:val="24"/>
          <w:szCs w:val="24"/>
        </w:rPr>
        <w:t>саморегуляции</w:t>
      </w:r>
      <w:proofErr w:type="spellEnd"/>
      <w:r w:rsidRPr="00E8609E">
        <w:rPr>
          <w:rFonts w:ascii="Times New Roman" w:hAnsi="Times New Roman"/>
          <w:sz w:val="24"/>
          <w:szCs w:val="24"/>
        </w:rPr>
        <w:t xml:space="preserve"> и нервно-психическому восстановлению.</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rsidR="001A24BE" w:rsidRPr="00277A3C" w:rsidRDefault="001A24BE" w:rsidP="001A24BE">
      <w:pPr>
        <w:spacing w:line="276" w:lineRule="auto"/>
        <w:jc w:val="both"/>
        <w:rPr>
          <w:rFonts w:ascii="Times New Roman" w:hAnsi="Times New Roman"/>
          <w:b/>
          <w:sz w:val="26"/>
          <w:szCs w:val="26"/>
        </w:rPr>
      </w:pPr>
    </w:p>
    <w:p w:rsidR="001A24BE" w:rsidRPr="00277A3C" w:rsidRDefault="001A24BE" w:rsidP="001A24BE">
      <w:pPr>
        <w:spacing w:line="276" w:lineRule="auto"/>
        <w:jc w:val="center"/>
        <w:rPr>
          <w:rFonts w:ascii="Times New Roman" w:hAnsi="Times New Roman"/>
          <w:b/>
          <w:sz w:val="26"/>
          <w:szCs w:val="26"/>
        </w:rPr>
      </w:pPr>
      <w:r w:rsidRPr="00277A3C">
        <w:rPr>
          <w:rFonts w:ascii="Times New Roman" w:hAnsi="Times New Roman"/>
          <w:b/>
          <w:sz w:val="26"/>
          <w:szCs w:val="26"/>
        </w:rPr>
        <w:t>3.1.3.3. ИНСТРУКТОРСКАЯ И СУДЕЙСКАЯ ПРАКТИКА</w:t>
      </w:r>
    </w:p>
    <w:p w:rsidR="001A24BE" w:rsidRPr="00E8609E" w:rsidRDefault="001A24BE" w:rsidP="00E8609E">
      <w:pPr>
        <w:ind w:firstLine="708"/>
        <w:jc w:val="both"/>
        <w:rPr>
          <w:rFonts w:ascii="Times New Roman" w:hAnsi="Times New Roman"/>
          <w:sz w:val="24"/>
          <w:szCs w:val="24"/>
        </w:rPr>
      </w:pPr>
      <w:proofErr w:type="gramStart"/>
      <w:r w:rsidRPr="00E8609E">
        <w:rPr>
          <w:rFonts w:ascii="Times New Roman" w:hAnsi="Times New Roman"/>
          <w:sz w:val="24"/>
          <w:szCs w:val="24"/>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w:t>
      </w:r>
      <w:r w:rsidR="002C5B0E" w:rsidRPr="00E8609E">
        <w:rPr>
          <w:rFonts w:ascii="Times New Roman" w:hAnsi="Times New Roman"/>
          <w:sz w:val="24"/>
          <w:szCs w:val="24"/>
        </w:rPr>
        <w:t xml:space="preserve"> по спорту и судьи по спортивной борьбе</w:t>
      </w:r>
      <w:r w:rsidRPr="00E8609E">
        <w:rPr>
          <w:rFonts w:ascii="Times New Roman" w:hAnsi="Times New Roman"/>
          <w:sz w:val="24"/>
          <w:szCs w:val="24"/>
        </w:rPr>
        <w:t xml:space="preserve"> и последующего привлечения их к тренерской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roofErr w:type="gramEnd"/>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Лица, зачисленные в группы совершенствования спортивного мастерства, могут привлекаться в качестве помощников тренера в работе с начинающими спортсменами. Они должны самостоятельно уметь провести все занятие в тренировочной группе, составив при этом конспект тренировки, отвечающий поставленной задаче. Наряду с хорошим показом упражнений спортсмены обязаны знать и уметь охарактеризовать методические закономерности развития быстроты, силы, объяснить, на каком уровне ЧСС следует выполнять работу соответствующей направленности.</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b/>
          <w:sz w:val="24"/>
          <w:szCs w:val="24"/>
        </w:rPr>
        <w:t>План инструкторской и судейской практики</w:t>
      </w:r>
      <w:r w:rsidRPr="00E8609E">
        <w:rPr>
          <w:rFonts w:ascii="Times New Roman" w:hAnsi="Times New Roman"/>
          <w:sz w:val="24"/>
          <w:szCs w:val="24"/>
        </w:rPr>
        <w:t xml:space="preserve"> включается в индивидуальны</w:t>
      </w:r>
      <w:r w:rsidR="002C5B0E" w:rsidRPr="00E8609E">
        <w:rPr>
          <w:rFonts w:ascii="Times New Roman" w:hAnsi="Times New Roman"/>
          <w:sz w:val="24"/>
          <w:szCs w:val="24"/>
        </w:rPr>
        <w:t>й план подготовки борца</w:t>
      </w:r>
      <w:r w:rsidRPr="00E8609E">
        <w:rPr>
          <w:rFonts w:ascii="Times New Roman" w:hAnsi="Times New Roman"/>
          <w:sz w:val="24"/>
          <w:szCs w:val="24"/>
        </w:rPr>
        <w:t xml:space="preserve"> с указанием:</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количества часов инструкторской и (или) судейской практики;</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мероприятий, на которых будет проводиться практика (тренировочные занятия или спортивные соревнования).</w:t>
      </w:r>
    </w:p>
    <w:p w:rsidR="001A24BE" w:rsidRPr="00277A3C" w:rsidRDefault="001A24BE" w:rsidP="001A24BE">
      <w:pPr>
        <w:spacing w:line="276" w:lineRule="auto"/>
        <w:jc w:val="center"/>
        <w:rPr>
          <w:rFonts w:ascii="Times New Roman" w:hAnsi="Times New Roman"/>
          <w:b/>
          <w:sz w:val="26"/>
          <w:szCs w:val="26"/>
        </w:rPr>
      </w:pPr>
    </w:p>
    <w:p w:rsidR="001A24BE" w:rsidRPr="00277A3C" w:rsidRDefault="001A24BE" w:rsidP="001A24BE">
      <w:pPr>
        <w:spacing w:line="276" w:lineRule="auto"/>
        <w:jc w:val="center"/>
        <w:rPr>
          <w:rFonts w:ascii="Times New Roman" w:hAnsi="Times New Roman"/>
          <w:b/>
          <w:sz w:val="26"/>
          <w:szCs w:val="26"/>
        </w:rPr>
      </w:pPr>
      <w:r w:rsidRPr="00277A3C">
        <w:rPr>
          <w:rFonts w:ascii="Times New Roman" w:hAnsi="Times New Roman"/>
          <w:b/>
          <w:sz w:val="26"/>
          <w:szCs w:val="26"/>
        </w:rPr>
        <w:t>3.1.3.4.</w:t>
      </w:r>
      <w:r>
        <w:rPr>
          <w:rFonts w:ascii="Times New Roman" w:hAnsi="Times New Roman"/>
          <w:b/>
          <w:sz w:val="26"/>
          <w:szCs w:val="26"/>
        </w:rPr>
        <w:t xml:space="preserve"> </w:t>
      </w:r>
      <w:r w:rsidRPr="00277A3C">
        <w:rPr>
          <w:rFonts w:ascii="Times New Roman" w:hAnsi="Times New Roman"/>
          <w:b/>
          <w:sz w:val="26"/>
          <w:szCs w:val="26"/>
        </w:rPr>
        <w:t>ВОСТАНОВИТЕЛЬНЫЕ МЕРОПРИЯТИЯ И МЕДИЦИНСКОЕ ОБСЛЕДОВАНИЕ.</w:t>
      </w:r>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lastRenderedPageBreak/>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Под психолого-педагогическими средствами подразумеваются:</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w:t>
      </w:r>
      <w:r w:rsidRPr="00E8609E">
        <w:rPr>
          <w:rFonts w:ascii="Times New Roman" w:eastAsia="Times New Roman" w:hAnsi="Times New Roman"/>
          <w:bCs/>
          <w:sz w:val="24"/>
          <w:szCs w:val="24"/>
          <w:lang w:eastAsia="ru-RU"/>
        </w:rPr>
        <w:tab/>
        <w:t>творческое использование тренировочных и соревновательных нагрузок;</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w:t>
      </w:r>
      <w:r w:rsidRPr="00E8609E">
        <w:rPr>
          <w:rFonts w:ascii="Times New Roman" w:eastAsia="Times New Roman" w:hAnsi="Times New Roman"/>
          <w:bCs/>
          <w:sz w:val="24"/>
          <w:szCs w:val="24"/>
          <w:lang w:eastAsia="ru-RU"/>
        </w:rPr>
        <w:tab/>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w:t>
      </w:r>
      <w:r w:rsidRPr="00E8609E">
        <w:rPr>
          <w:rFonts w:ascii="Times New Roman" w:eastAsia="Times New Roman" w:hAnsi="Times New Roman"/>
          <w:bCs/>
          <w:sz w:val="24"/>
          <w:szCs w:val="24"/>
          <w:lang w:eastAsia="ru-RU"/>
        </w:rPr>
        <w:tab/>
        <w:t>оптимальная продолжительность отдыха между занятиями, варьирование интервалов отдыха между упражнениями;</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w:t>
      </w:r>
      <w:r w:rsidRPr="00E8609E">
        <w:rPr>
          <w:rFonts w:ascii="Times New Roman" w:eastAsia="Times New Roman" w:hAnsi="Times New Roman"/>
          <w:bCs/>
          <w:sz w:val="24"/>
          <w:szCs w:val="24"/>
          <w:lang w:eastAsia="ru-RU"/>
        </w:rPr>
        <w:tab/>
        <w:t>применение средств и методов психорегулирующей тренировки.</w:t>
      </w:r>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Эффективность средств во многом зависит от профессионального уровня тренера и активности самого спортсмена.</w:t>
      </w:r>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К медико-биологическим средствам относятся:</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1)</w:t>
      </w:r>
      <w:r w:rsidRPr="00E8609E">
        <w:rPr>
          <w:rFonts w:ascii="Times New Roman" w:eastAsia="Times New Roman" w:hAnsi="Times New Roman"/>
          <w:bCs/>
          <w:sz w:val="24"/>
          <w:szCs w:val="24"/>
          <w:lang w:eastAsia="ru-RU"/>
        </w:rPr>
        <w:tab/>
        <w:t>специализированное питание, фармакологические средства;</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2)</w:t>
      </w:r>
      <w:r w:rsidRPr="00E8609E">
        <w:rPr>
          <w:rFonts w:ascii="Times New Roman" w:eastAsia="Times New Roman" w:hAnsi="Times New Roman"/>
          <w:bCs/>
          <w:sz w:val="24"/>
          <w:szCs w:val="24"/>
          <w:lang w:eastAsia="ru-RU"/>
        </w:rPr>
        <w:tab/>
        <w:t>распорядок дня;</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3)</w:t>
      </w:r>
      <w:r w:rsidRPr="00E8609E">
        <w:rPr>
          <w:rFonts w:ascii="Times New Roman" w:eastAsia="Times New Roman" w:hAnsi="Times New Roman"/>
          <w:bCs/>
          <w:sz w:val="24"/>
          <w:szCs w:val="24"/>
          <w:lang w:eastAsia="ru-RU"/>
        </w:rPr>
        <w:tab/>
        <w:t>спортивный массаж (ручной и вибрационный);</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4)</w:t>
      </w:r>
      <w:r w:rsidRPr="00E8609E">
        <w:rPr>
          <w:rFonts w:ascii="Times New Roman" w:eastAsia="Times New Roman" w:hAnsi="Times New Roman"/>
          <w:bCs/>
          <w:sz w:val="24"/>
          <w:szCs w:val="24"/>
          <w:lang w:eastAsia="ru-RU"/>
        </w:rPr>
        <w:tab/>
        <w:t>гидропроцедуры (контрастные</w:t>
      </w:r>
      <w:r w:rsidR="002C5B0E" w:rsidRPr="00E8609E">
        <w:rPr>
          <w:rFonts w:ascii="Times New Roman" w:eastAsia="Times New Roman" w:hAnsi="Times New Roman"/>
          <w:bCs/>
          <w:sz w:val="24"/>
          <w:szCs w:val="24"/>
          <w:lang w:eastAsia="ru-RU"/>
        </w:rPr>
        <w:t xml:space="preserve"> ванны, разнообразные души: </w:t>
      </w:r>
      <w:r w:rsidRPr="00E8609E">
        <w:rPr>
          <w:rFonts w:ascii="Times New Roman" w:eastAsia="Times New Roman" w:hAnsi="Times New Roman"/>
          <w:bCs/>
          <w:sz w:val="24"/>
          <w:szCs w:val="24"/>
          <w:lang w:eastAsia="ru-RU"/>
        </w:rPr>
        <w:t xml:space="preserve"> суховоздушная и парная баня);</w:t>
      </w:r>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 xml:space="preserve">Восстановительный пищевой рацион спортсменов должен быть построен на основе сбалансированности, т.е. соответствия калорийности рациона суточным </w:t>
      </w:r>
      <w:proofErr w:type="spellStart"/>
      <w:r w:rsidRPr="00E8609E">
        <w:rPr>
          <w:rFonts w:ascii="Times New Roman" w:eastAsia="Times New Roman" w:hAnsi="Times New Roman"/>
          <w:bCs/>
          <w:sz w:val="24"/>
          <w:szCs w:val="24"/>
          <w:lang w:eastAsia="ru-RU"/>
        </w:rPr>
        <w:t>энергозатратам</w:t>
      </w:r>
      <w:proofErr w:type="spellEnd"/>
      <w:r w:rsidRPr="00E8609E">
        <w:rPr>
          <w:rFonts w:ascii="Times New Roman" w:eastAsia="Times New Roman" w:hAnsi="Times New Roman"/>
          <w:bCs/>
          <w:sz w:val="24"/>
          <w:szCs w:val="24"/>
          <w:lang w:eastAsia="ru-RU"/>
        </w:rPr>
        <w:t xml:space="preserve"> спортсмена и оптимального соотношения, как основных пищевых веществ, так и их компонентов.</w:t>
      </w:r>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rsidR="001A24BE" w:rsidRPr="00E8609E" w:rsidRDefault="001A24BE" w:rsidP="00E8609E">
      <w:pPr>
        <w:autoSpaceDE w:val="0"/>
        <w:autoSpaceDN w:val="0"/>
        <w:adjustRightInd w:val="0"/>
        <w:ind w:firstLine="708"/>
        <w:jc w:val="both"/>
        <w:rPr>
          <w:rFonts w:ascii="Times New Roman" w:eastAsia="Times New Roman" w:hAnsi="Times New Roman"/>
          <w:b/>
          <w:bCs/>
          <w:sz w:val="24"/>
          <w:szCs w:val="24"/>
          <w:lang w:eastAsia="ru-RU"/>
        </w:rPr>
      </w:pPr>
      <w:r w:rsidRPr="00E8609E">
        <w:rPr>
          <w:rFonts w:ascii="Times New Roman" w:eastAsia="Times New Roman" w:hAnsi="Times New Roman"/>
          <w:b/>
          <w:bCs/>
          <w:sz w:val="24"/>
          <w:szCs w:val="24"/>
          <w:lang w:eastAsia="ru-RU"/>
        </w:rPr>
        <w:t>Массаж и физиотерапевтические средства.</w:t>
      </w:r>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w:t>
      </w:r>
      <w:proofErr w:type="gramStart"/>
      <w:r w:rsidRPr="00E8609E">
        <w:rPr>
          <w:rFonts w:ascii="Times New Roman" w:eastAsia="Times New Roman" w:hAnsi="Times New Roman"/>
          <w:bCs/>
          <w:sz w:val="24"/>
          <w:szCs w:val="24"/>
          <w:lang w:eastAsia="ru-RU"/>
        </w:rPr>
        <w:t xml:space="preserve"> .</w:t>
      </w:r>
      <w:proofErr w:type="gramEnd"/>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 xml:space="preserve">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w:t>
      </w:r>
      <w:proofErr w:type="gramStart"/>
      <w:r w:rsidRPr="00E8609E">
        <w:rPr>
          <w:rFonts w:ascii="Times New Roman" w:eastAsia="Times New Roman" w:hAnsi="Times New Roman"/>
          <w:bCs/>
          <w:sz w:val="24"/>
          <w:szCs w:val="24"/>
          <w:lang w:eastAsia="ru-RU"/>
        </w:rPr>
        <w:t>сердечно-сосудистой</w:t>
      </w:r>
      <w:proofErr w:type="gramEnd"/>
      <w:r w:rsidRPr="00E8609E">
        <w:rPr>
          <w:rFonts w:ascii="Times New Roman" w:eastAsia="Times New Roman" w:hAnsi="Times New Roman"/>
          <w:bCs/>
          <w:sz w:val="24"/>
          <w:szCs w:val="24"/>
          <w:lang w:eastAsia="ru-RU"/>
        </w:rPr>
        <w:t xml:space="preserve">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Спортивный массаж (ручной, вибромассаж, ультразвуковой):</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а)</w:t>
      </w:r>
      <w:r w:rsidRPr="00E8609E">
        <w:rPr>
          <w:rFonts w:ascii="Times New Roman" w:eastAsia="Times New Roman" w:hAnsi="Times New Roman"/>
          <w:bCs/>
          <w:sz w:val="24"/>
          <w:szCs w:val="24"/>
          <w:lang w:eastAsia="ru-RU"/>
        </w:rPr>
        <w:tab/>
        <w:t>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б)</w:t>
      </w:r>
      <w:r w:rsidRPr="00E8609E">
        <w:rPr>
          <w:rFonts w:ascii="Times New Roman" w:eastAsia="Times New Roman" w:hAnsi="Times New Roman"/>
          <w:bCs/>
          <w:sz w:val="24"/>
          <w:szCs w:val="24"/>
          <w:lang w:eastAsia="ru-RU"/>
        </w:rPr>
        <w:tab/>
        <w:t>вибрационный массаж осуществляется вибраторами и рекомендован как эффективное средство борьбы с утомлением, особенно при локальном утомлении мышц;</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lastRenderedPageBreak/>
        <w:t>в)</w:t>
      </w:r>
      <w:r w:rsidRPr="00E8609E">
        <w:rPr>
          <w:rFonts w:ascii="Times New Roman" w:eastAsia="Times New Roman" w:hAnsi="Times New Roman"/>
          <w:bCs/>
          <w:sz w:val="24"/>
          <w:szCs w:val="24"/>
          <w:lang w:eastAsia="ru-RU"/>
        </w:rPr>
        <w:tab/>
        <w:t xml:space="preserve">ультразвуковой массаж усиливает химические реакции, ускоряет протекание </w:t>
      </w:r>
      <w:proofErr w:type="spellStart"/>
      <w:r w:rsidRPr="00E8609E">
        <w:rPr>
          <w:rFonts w:ascii="Times New Roman" w:eastAsia="Times New Roman" w:hAnsi="Times New Roman"/>
          <w:bCs/>
          <w:sz w:val="24"/>
          <w:szCs w:val="24"/>
          <w:lang w:eastAsia="ru-RU"/>
        </w:rPr>
        <w:t>окислительно</w:t>
      </w:r>
      <w:proofErr w:type="spellEnd"/>
      <w:r w:rsidRPr="00E8609E">
        <w:rPr>
          <w:rFonts w:ascii="Times New Roman" w:eastAsia="Times New Roman" w:hAnsi="Times New Roman"/>
          <w:bCs/>
          <w:sz w:val="24"/>
          <w:szCs w:val="24"/>
          <w:lang w:eastAsia="ru-RU"/>
        </w:rPr>
        <w:t>-восстановительных процессов, повышает работоспособность мышц, устраняет неприятные болевые ощущения, связанные с мышечным перенапряжением.</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тепло в мышцах.</w:t>
      </w:r>
    </w:p>
    <w:p w:rsidR="001A24BE" w:rsidRPr="00E8609E" w:rsidRDefault="001A24BE" w:rsidP="00E8609E">
      <w:pPr>
        <w:autoSpaceDE w:val="0"/>
        <w:autoSpaceDN w:val="0"/>
        <w:adjustRightInd w:val="0"/>
        <w:ind w:firstLine="708"/>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К гидротерапии относится:</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1)</w:t>
      </w:r>
      <w:r w:rsidRPr="00E8609E">
        <w:rPr>
          <w:rFonts w:ascii="Times New Roman" w:eastAsia="Times New Roman" w:hAnsi="Times New Roman"/>
          <w:bCs/>
          <w:sz w:val="24"/>
          <w:szCs w:val="24"/>
          <w:lang w:eastAsia="ru-RU"/>
        </w:rPr>
        <w:tab/>
        <w:t>парные и суховоздушные бани;</w:t>
      </w:r>
    </w:p>
    <w:p w:rsidR="001A24BE" w:rsidRPr="00E8609E" w:rsidRDefault="001A24BE" w:rsidP="00E8609E">
      <w:pPr>
        <w:autoSpaceDE w:val="0"/>
        <w:autoSpaceDN w:val="0"/>
        <w:adjustRightInd w:val="0"/>
        <w:jc w:val="both"/>
        <w:rPr>
          <w:rFonts w:ascii="Times New Roman" w:eastAsia="Times New Roman" w:hAnsi="Times New Roman"/>
          <w:bCs/>
          <w:sz w:val="24"/>
          <w:szCs w:val="24"/>
          <w:lang w:eastAsia="ru-RU"/>
        </w:rPr>
      </w:pPr>
      <w:r w:rsidRPr="00E8609E">
        <w:rPr>
          <w:rFonts w:ascii="Times New Roman" w:eastAsia="Times New Roman" w:hAnsi="Times New Roman"/>
          <w:bCs/>
          <w:sz w:val="24"/>
          <w:szCs w:val="24"/>
          <w:lang w:eastAsia="ru-RU"/>
        </w:rPr>
        <w:t>2)</w:t>
      </w:r>
      <w:r w:rsidRPr="00E8609E">
        <w:rPr>
          <w:rFonts w:ascii="Times New Roman" w:eastAsia="Times New Roman" w:hAnsi="Times New Roman"/>
          <w:bCs/>
          <w:sz w:val="24"/>
          <w:szCs w:val="24"/>
          <w:lang w:eastAsia="ru-RU"/>
        </w:rPr>
        <w:tab/>
        <w:t xml:space="preserve">душ (дождевой, игольчатый, пылевой, струйный, </w:t>
      </w:r>
      <w:proofErr w:type="spellStart"/>
      <w:r w:rsidRPr="00E8609E">
        <w:rPr>
          <w:rFonts w:ascii="Times New Roman" w:eastAsia="Times New Roman" w:hAnsi="Times New Roman"/>
          <w:bCs/>
          <w:sz w:val="24"/>
          <w:szCs w:val="24"/>
          <w:lang w:eastAsia="ru-RU"/>
        </w:rPr>
        <w:t>шарко</w:t>
      </w:r>
      <w:proofErr w:type="spellEnd"/>
      <w:r w:rsidRPr="00E8609E">
        <w:rPr>
          <w:rFonts w:ascii="Times New Roman" w:eastAsia="Times New Roman" w:hAnsi="Times New Roman"/>
          <w:bCs/>
          <w:sz w:val="24"/>
          <w:szCs w:val="24"/>
          <w:lang w:eastAsia="ru-RU"/>
        </w:rPr>
        <w:t>, шотландский, веерный, циркулярный);</w:t>
      </w:r>
    </w:p>
    <w:p w:rsidR="001A24BE" w:rsidRPr="00E8609E" w:rsidRDefault="001A24BE" w:rsidP="00E8609E">
      <w:pPr>
        <w:ind w:firstLine="708"/>
        <w:jc w:val="both"/>
        <w:rPr>
          <w:rFonts w:ascii="Times New Roman" w:hAnsi="Times New Roman"/>
          <w:b/>
          <w:sz w:val="24"/>
          <w:szCs w:val="24"/>
        </w:rPr>
      </w:pPr>
      <w:r w:rsidRPr="00E8609E">
        <w:rPr>
          <w:rFonts w:ascii="Times New Roman" w:hAnsi="Times New Roman"/>
          <w:bCs/>
          <w:sz w:val="24"/>
          <w:szCs w:val="24"/>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rsidR="001A24BE" w:rsidRPr="00277A3C" w:rsidRDefault="001A24BE" w:rsidP="001A24BE">
      <w:pPr>
        <w:spacing w:line="276" w:lineRule="auto"/>
        <w:jc w:val="center"/>
        <w:rPr>
          <w:rFonts w:ascii="Times New Roman" w:hAnsi="Times New Roman"/>
          <w:b/>
          <w:sz w:val="26"/>
          <w:szCs w:val="26"/>
        </w:rPr>
      </w:pPr>
    </w:p>
    <w:p w:rsidR="001A24BE" w:rsidRPr="00277A3C" w:rsidRDefault="001A24BE" w:rsidP="001A24BE">
      <w:pPr>
        <w:spacing w:line="276" w:lineRule="auto"/>
        <w:jc w:val="center"/>
        <w:rPr>
          <w:rFonts w:ascii="Times New Roman" w:hAnsi="Times New Roman"/>
          <w:b/>
          <w:sz w:val="26"/>
          <w:szCs w:val="26"/>
        </w:rPr>
      </w:pPr>
      <w:r w:rsidRPr="00277A3C">
        <w:rPr>
          <w:rFonts w:ascii="Times New Roman" w:hAnsi="Times New Roman"/>
          <w:b/>
          <w:sz w:val="26"/>
          <w:szCs w:val="26"/>
        </w:rPr>
        <w:t xml:space="preserve">3.1.3.5. УЧАСТИЕ В </w:t>
      </w:r>
      <w:r>
        <w:rPr>
          <w:rFonts w:ascii="Times New Roman" w:hAnsi="Times New Roman"/>
          <w:b/>
          <w:sz w:val="26"/>
          <w:szCs w:val="26"/>
        </w:rPr>
        <w:t xml:space="preserve">СПОРТИВНЫХ </w:t>
      </w:r>
      <w:r w:rsidRPr="00277A3C">
        <w:rPr>
          <w:rFonts w:ascii="Times New Roman" w:hAnsi="Times New Roman"/>
          <w:b/>
          <w:sz w:val="26"/>
          <w:szCs w:val="26"/>
        </w:rPr>
        <w:t>СОРЕВНОВАНИЯХ</w:t>
      </w:r>
    </w:p>
    <w:p w:rsidR="001A24BE" w:rsidRPr="00E8609E" w:rsidRDefault="001A24BE" w:rsidP="00E8609E">
      <w:pPr>
        <w:ind w:firstLine="709"/>
        <w:jc w:val="both"/>
        <w:rPr>
          <w:rFonts w:ascii="Times New Roman" w:hAnsi="Times New Roman"/>
          <w:sz w:val="24"/>
          <w:szCs w:val="24"/>
        </w:rPr>
      </w:pPr>
      <w:r w:rsidRPr="00E8609E">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1A24BE" w:rsidRPr="00277A3C" w:rsidRDefault="001A24BE" w:rsidP="00E8609E">
      <w:pPr>
        <w:jc w:val="both"/>
        <w:rPr>
          <w:rFonts w:ascii="Times New Roman" w:hAnsi="Times New Roman"/>
          <w:sz w:val="26"/>
          <w:szCs w:val="26"/>
        </w:rPr>
      </w:pPr>
      <w:r w:rsidRPr="00E8609E">
        <w:rPr>
          <w:rFonts w:ascii="Times New Roman" w:hAnsi="Times New Roman"/>
          <w:sz w:val="24"/>
          <w:szCs w:val="24"/>
        </w:rPr>
        <w:t>Календарный план спортивных мероприятий и тренировочных мероприятий отд</w:t>
      </w:r>
      <w:r w:rsidR="00020431" w:rsidRPr="00E8609E">
        <w:rPr>
          <w:rFonts w:ascii="Times New Roman" w:hAnsi="Times New Roman"/>
          <w:sz w:val="24"/>
          <w:szCs w:val="24"/>
        </w:rPr>
        <w:t>еления по виду спорта спортивная борьба</w:t>
      </w:r>
      <w:r w:rsidRPr="00E8609E">
        <w:rPr>
          <w:rFonts w:ascii="Times New Roman" w:hAnsi="Times New Roman"/>
          <w:sz w:val="24"/>
          <w:szCs w:val="24"/>
        </w:rPr>
        <w:t xml:space="preserve"> следует формировать с учетом планируемых показателей соревновательной деятельности для спортсменов соответствующих этапов в рамках </w:t>
      </w:r>
      <w:r w:rsidR="00F02227" w:rsidRPr="00E8609E">
        <w:rPr>
          <w:rFonts w:ascii="Times New Roman" w:hAnsi="Times New Roman"/>
          <w:sz w:val="24"/>
          <w:szCs w:val="24"/>
        </w:rPr>
        <w:t>индивидуальных планов (Таблица 6</w:t>
      </w:r>
      <w:r w:rsidRPr="00E8609E">
        <w:rPr>
          <w:rFonts w:ascii="Times New Roman" w:hAnsi="Times New Roman"/>
          <w:sz w:val="24"/>
          <w:szCs w:val="24"/>
        </w:rPr>
        <w:t>).</w:t>
      </w:r>
    </w:p>
    <w:p w:rsidR="001A24BE" w:rsidRDefault="001A24BE" w:rsidP="001A24BE">
      <w:pPr>
        <w:spacing w:line="276" w:lineRule="auto"/>
        <w:contextualSpacing/>
        <w:jc w:val="both"/>
        <w:rPr>
          <w:rFonts w:ascii="Times New Roman" w:hAnsi="Times New Roman"/>
          <w:sz w:val="26"/>
          <w:szCs w:val="26"/>
        </w:rPr>
      </w:pPr>
    </w:p>
    <w:p w:rsidR="007C58A6" w:rsidRDefault="007C58A6" w:rsidP="001A24BE">
      <w:pPr>
        <w:spacing w:line="276" w:lineRule="auto"/>
        <w:contextualSpacing/>
        <w:jc w:val="both"/>
        <w:rPr>
          <w:rFonts w:ascii="Times New Roman" w:hAnsi="Times New Roman"/>
          <w:sz w:val="26"/>
          <w:szCs w:val="26"/>
        </w:rPr>
      </w:pPr>
    </w:p>
    <w:p w:rsidR="007C58A6" w:rsidRDefault="007C58A6" w:rsidP="001A24BE">
      <w:pPr>
        <w:spacing w:line="276" w:lineRule="auto"/>
        <w:contextualSpacing/>
        <w:jc w:val="both"/>
        <w:rPr>
          <w:rFonts w:ascii="Times New Roman" w:hAnsi="Times New Roman"/>
          <w:sz w:val="26"/>
          <w:szCs w:val="26"/>
        </w:rPr>
      </w:pPr>
    </w:p>
    <w:p w:rsidR="007C58A6" w:rsidRDefault="007C58A6" w:rsidP="001A24BE">
      <w:pPr>
        <w:spacing w:line="276" w:lineRule="auto"/>
        <w:contextualSpacing/>
        <w:jc w:val="both"/>
        <w:rPr>
          <w:rFonts w:ascii="Times New Roman" w:hAnsi="Times New Roman"/>
          <w:sz w:val="26"/>
          <w:szCs w:val="26"/>
        </w:rPr>
      </w:pPr>
    </w:p>
    <w:p w:rsidR="007C58A6" w:rsidRDefault="007C58A6" w:rsidP="001A24BE">
      <w:pPr>
        <w:spacing w:line="276" w:lineRule="auto"/>
        <w:contextualSpacing/>
        <w:jc w:val="both"/>
        <w:rPr>
          <w:rFonts w:ascii="Times New Roman" w:hAnsi="Times New Roman"/>
          <w:sz w:val="26"/>
          <w:szCs w:val="26"/>
        </w:rPr>
      </w:pPr>
    </w:p>
    <w:p w:rsidR="007C58A6" w:rsidRPr="009053F9" w:rsidRDefault="007C58A6" w:rsidP="001A24BE">
      <w:pPr>
        <w:spacing w:line="276" w:lineRule="auto"/>
        <w:contextualSpacing/>
        <w:jc w:val="both"/>
        <w:rPr>
          <w:rFonts w:ascii="Times New Roman" w:hAnsi="Times New Roman"/>
          <w:sz w:val="26"/>
          <w:szCs w:val="26"/>
        </w:rPr>
      </w:pPr>
    </w:p>
    <w:p w:rsidR="009053F9" w:rsidRPr="009053F9" w:rsidRDefault="007C58A6" w:rsidP="009053F9">
      <w:pPr>
        <w:contextualSpacing/>
        <w:jc w:val="right"/>
        <w:rPr>
          <w:rFonts w:ascii="Times New Roman" w:hAnsi="Times New Roman"/>
          <w:sz w:val="26"/>
          <w:szCs w:val="26"/>
        </w:rPr>
      </w:pPr>
      <w:r>
        <w:rPr>
          <w:rFonts w:ascii="Times New Roman" w:hAnsi="Times New Roman"/>
          <w:sz w:val="26"/>
          <w:szCs w:val="26"/>
        </w:rPr>
        <w:t>Таблица 5</w:t>
      </w:r>
      <w:r w:rsidR="001A24BE" w:rsidRPr="009053F9">
        <w:rPr>
          <w:rFonts w:ascii="Times New Roman" w:hAnsi="Times New Roman"/>
          <w:sz w:val="26"/>
          <w:szCs w:val="26"/>
        </w:rPr>
        <w:t xml:space="preserve">. </w:t>
      </w:r>
    </w:p>
    <w:p w:rsidR="009053F9" w:rsidRDefault="001A24BE" w:rsidP="009053F9">
      <w:pPr>
        <w:contextualSpacing/>
        <w:jc w:val="center"/>
        <w:rPr>
          <w:rFonts w:ascii="Times New Roman" w:hAnsi="Times New Roman"/>
          <w:b/>
          <w:sz w:val="26"/>
          <w:szCs w:val="26"/>
        </w:rPr>
      </w:pPr>
      <w:r w:rsidRPr="005D1082">
        <w:rPr>
          <w:rFonts w:ascii="Times New Roman" w:hAnsi="Times New Roman"/>
          <w:b/>
          <w:sz w:val="26"/>
          <w:szCs w:val="26"/>
        </w:rPr>
        <w:t>Планируемые показатели соревновательной деятел</w:t>
      </w:r>
      <w:r w:rsidR="000B67F4">
        <w:rPr>
          <w:rFonts w:ascii="Times New Roman" w:hAnsi="Times New Roman"/>
          <w:b/>
          <w:sz w:val="26"/>
          <w:szCs w:val="26"/>
        </w:rPr>
        <w:t xml:space="preserve">ьности </w:t>
      </w:r>
    </w:p>
    <w:p w:rsidR="001A24BE" w:rsidRDefault="000B67F4" w:rsidP="009053F9">
      <w:pPr>
        <w:contextualSpacing/>
        <w:jc w:val="center"/>
        <w:rPr>
          <w:rFonts w:ascii="Times New Roman" w:hAnsi="Times New Roman"/>
          <w:b/>
          <w:sz w:val="26"/>
          <w:szCs w:val="26"/>
        </w:rPr>
      </w:pPr>
      <w:r>
        <w:rPr>
          <w:rFonts w:ascii="Times New Roman" w:hAnsi="Times New Roman"/>
          <w:b/>
          <w:sz w:val="26"/>
          <w:szCs w:val="26"/>
        </w:rPr>
        <w:t>по виду спорта спортивная борьба</w:t>
      </w:r>
    </w:p>
    <w:p w:rsidR="000B67F4" w:rsidRPr="007C58A6" w:rsidRDefault="000B67F4" w:rsidP="000B67F4">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6"/>
        <w:gridCol w:w="1155"/>
        <w:gridCol w:w="1134"/>
        <w:gridCol w:w="1275"/>
        <w:gridCol w:w="1418"/>
        <w:gridCol w:w="2389"/>
        <w:gridCol w:w="21"/>
      </w:tblGrid>
      <w:tr w:rsidR="000B67F4" w:rsidRPr="007C58A6" w:rsidTr="00D3111B">
        <w:trPr>
          <w:gridAfter w:val="1"/>
          <w:wAfter w:w="21" w:type="dxa"/>
          <w:trHeight w:val="400"/>
          <w:tblCellSpacing w:w="5" w:type="nil"/>
        </w:trPr>
        <w:tc>
          <w:tcPr>
            <w:tcW w:w="2106" w:type="dxa"/>
            <w:vMerge w:val="restart"/>
            <w:tcBorders>
              <w:top w:val="single" w:sz="8" w:space="0" w:color="auto"/>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Виды      </w:t>
            </w:r>
          </w:p>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соревнований  </w:t>
            </w:r>
          </w:p>
        </w:tc>
        <w:tc>
          <w:tcPr>
            <w:tcW w:w="7371" w:type="dxa"/>
            <w:gridSpan w:val="5"/>
            <w:tcBorders>
              <w:top w:val="single" w:sz="8" w:space="0" w:color="auto"/>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Этапы и годы спортивной подготовки           </w:t>
            </w:r>
          </w:p>
        </w:tc>
      </w:tr>
      <w:tr w:rsidR="000B67F4" w:rsidRPr="007C58A6" w:rsidTr="00D3111B">
        <w:trPr>
          <w:trHeight w:val="433"/>
          <w:tblCellSpacing w:w="5" w:type="nil"/>
        </w:trPr>
        <w:tc>
          <w:tcPr>
            <w:tcW w:w="2106" w:type="dxa"/>
            <w:vMerge/>
            <w:tcBorders>
              <w:left w:val="single" w:sz="8" w:space="0" w:color="auto"/>
              <w:bottom w:val="single" w:sz="8" w:space="0" w:color="auto"/>
              <w:right w:val="single" w:sz="8" w:space="0" w:color="auto"/>
            </w:tcBorders>
          </w:tcPr>
          <w:p w:rsidR="000B67F4" w:rsidRPr="007C58A6" w:rsidRDefault="000B67F4" w:rsidP="00D3111B">
            <w:pPr>
              <w:pStyle w:val="ConsPlusNormal"/>
              <w:jc w:val="center"/>
              <w:rPr>
                <w:rFonts w:ascii="Times New Roman" w:hAnsi="Times New Roman" w:cs="Times New Roman"/>
                <w:sz w:val="24"/>
                <w:szCs w:val="24"/>
              </w:rPr>
            </w:pPr>
          </w:p>
        </w:tc>
        <w:tc>
          <w:tcPr>
            <w:tcW w:w="2289" w:type="dxa"/>
            <w:gridSpan w:val="2"/>
            <w:tcBorders>
              <w:left w:val="single" w:sz="8" w:space="0" w:color="auto"/>
              <w:bottom w:val="single" w:sz="8" w:space="0" w:color="auto"/>
              <w:right w:val="single" w:sz="8" w:space="0" w:color="auto"/>
            </w:tcBorders>
          </w:tcPr>
          <w:p w:rsidR="000B67F4" w:rsidRPr="007C58A6" w:rsidRDefault="000B67F4" w:rsidP="000B67F4">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Этап начальной подготовки</w:t>
            </w:r>
          </w:p>
        </w:tc>
        <w:tc>
          <w:tcPr>
            <w:tcW w:w="2693" w:type="dxa"/>
            <w:gridSpan w:val="2"/>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Тренировочный этап</w:t>
            </w:r>
          </w:p>
        </w:tc>
        <w:tc>
          <w:tcPr>
            <w:tcW w:w="2410" w:type="dxa"/>
            <w:gridSpan w:val="2"/>
            <w:vMerge w:val="restart"/>
            <w:tcBorders>
              <w:left w:val="single" w:sz="8" w:space="0" w:color="auto"/>
              <w:bottom w:val="single" w:sz="8" w:space="0" w:color="auto"/>
              <w:right w:val="single" w:sz="8" w:space="0" w:color="auto"/>
            </w:tcBorders>
          </w:tcPr>
          <w:p w:rsidR="000B67F4" w:rsidRPr="007C58A6" w:rsidRDefault="000B67F4" w:rsidP="000B67F4">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Этап совершенствования спортивного мастерства    </w:t>
            </w:r>
          </w:p>
        </w:tc>
      </w:tr>
      <w:tr w:rsidR="000B67F4" w:rsidRPr="007C58A6" w:rsidTr="00D3111B">
        <w:trPr>
          <w:trHeight w:val="600"/>
          <w:tblCellSpacing w:w="5" w:type="nil"/>
        </w:trPr>
        <w:tc>
          <w:tcPr>
            <w:tcW w:w="2106" w:type="dxa"/>
            <w:vMerge/>
            <w:tcBorders>
              <w:left w:val="single" w:sz="8" w:space="0" w:color="auto"/>
              <w:bottom w:val="single" w:sz="8" w:space="0" w:color="auto"/>
              <w:right w:val="single" w:sz="8" w:space="0" w:color="auto"/>
            </w:tcBorders>
          </w:tcPr>
          <w:p w:rsidR="000B67F4" w:rsidRPr="007C58A6" w:rsidRDefault="000B67F4" w:rsidP="00D3111B">
            <w:pPr>
              <w:pStyle w:val="ConsPlusNormal"/>
              <w:jc w:val="center"/>
              <w:rPr>
                <w:rFonts w:ascii="Times New Roman" w:hAnsi="Times New Roman" w:cs="Times New Roman"/>
                <w:sz w:val="24"/>
                <w:szCs w:val="24"/>
              </w:rPr>
            </w:pPr>
          </w:p>
        </w:tc>
        <w:tc>
          <w:tcPr>
            <w:tcW w:w="115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До </w:t>
            </w:r>
          </w:p>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года</w:t>
            </w:r>
          </w:p>
        </w:tc>
        <w:tc>
          <w:tcPr>
            <w:tcW w:w="1134"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Свыше</w:t>
            </w:r>
          </w:p>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года </w:t>
            </w:r>
          </w:p>
        </w:tc>
        <w:tc>
          <w:tcPr>
            <w:tcW w:w="127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До  двух </w:t>
            </w:r>
          </w:p>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лет  </w:t>
            </w:r>
          </w:p>
        </w:tc>
        <w:tc>
          <w:tcPr>
            <w:tcW w:w="1418"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Свыше </w:t>
            </w:r>
          </w:p>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двух  лет  </w:t>
            </w:r>
          </w:p>
        </w:tc>
        <w:tc>
          <w:tcPr>
            <w:tcW w:w="2410" w:type="dxa"/>
            <w:gridSpan w:val="2"/>
            <w:vMerge/>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p>
        </w:tc>
      </w:tr>
      <w:tr w:rsidR="000B67F4" w:rsidRPr="007C58A6" w:rsidTr="00D3111B">
        <w:trPr>
          <w:tblCellSpacing w:w="5" w:type="nil"/>
        </w:trPr>
        <w:tc>
          <w:tcPr>
            <w:tcW w:w="2106"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Контрольные   </w:t>
            </w:r>
          </w:p>
        </w:tc>
        <w:tc>
          <w:tcPr>
            <w:tcW w:w="115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  </w:t>
            </w:r>
          </w:p>
        </w:tc>
        <w:tc>
          <w:tcPr>
            <w:tcW w:w="1134"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  </w:t>
            </w:r>
          </w:p>
        </w:tc>
        <w:tc>
          <w:tcPr>
            <w:tcW w:w="127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3 - 4 </w:t>
            </w:r>
          </w:p>
        </w:tc>
        <w:tc>
          <w:tcPr>
            <w:tcW w:w="1418"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4 - 5 </w:t>
            </w:r>
          </w:p>
        </w:tc>
        <w:tc>
          <w:tcPr>
            <w:tcW w:w="2410" w:type="dxa"/>
            <w:gridSpan w:val="2"/>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5 - 6       </w:t>
            </w:r>
          </w:p>
        </w:tc>
      </w:tr>
      <w:tr w:rsidR="000B67F4" w:rsidRPr="007C58A6" w:rsidTr="00D3111B">
        <w:trPr>
          <w:tblCellSpacing w:w="5" w:type="nil"/>
        </w:trPr>
        <w:tc>
          <w:tcPr>
            <w:tcW w:w="2106"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Отборочные   </w:t>
            </w:r>
          </w:p>
        </w:tc>
        <w:tc>
          <w:tcPr>
            <w:tcW w:w="115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  </w:t>
            </w:r>
          </w:p>
        </w:tc>
        <w:tc>
          <w:tcPr>
            <w:tcW w:w="1134"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  </w:t>
            </w:r>
          </w:p>
        </w:tc>
        <w:tc>
          <w:tcPr>
            <w:tcW w:w="127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1   </w:t>
            </w:r>
          </w:p>
        </w:tc>
        <w:tc>
          <w:tcPr>
            <w:tcW w:w="1418"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1 - 2 </w:t>
            </w:r>
          </w:p>
        </w:tc>
        <w:tc>
          <w:tcPr>
            <w:tcW w:w="2410" w:type="dxa"/>
            <w:gridSpan w:val="2"/>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1 - 2       </w:t>
            </w:r>
          </w:p>
        </w:tc>
      </w:tr>
      <w:tr w:rsidR="000B67F4" w:rsidRPr="007C58A6" w:rsidTr="00D3111B">
        <w:trPr>
          <w:tblCellSpacing w:w="5" w:type="nil"/>
        </w:trPr>
        <w:tc>
          <w:tcPr>
            <w:tcW w:w="2106"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Основные    </w:t>
            </w:r>
          </w:p>
        </w:tc>
        <w:tc>
          <w:tcPr>
            <w:tcW w:w="115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  </w:t>
            </w:r>
          </w:p>
        </w:tc>
        <w:tc>
          <w:tcPr>
            <w:tcW w:w="1134"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  </w:t>
            </w:r>
          </w:p>
        </w:tc>
        <w:tc>
          <w:tcPr>
            <w:tcW w:w="127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1   </w:t>
            </w:r>
          </w:p>
        </w:tc>
        <w:tc>
          <w:tcPr>
            <w:tcW w:w="1418"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1   </w:t>
            </w:r>
          </w:p>
        </w:tc>
        <w:tc>
          <w:tcPr>
            <w:tcW w:w="2410" w:type="dxa"/>
            <w:gridSpan w:val="2"/>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1 - 2       </w:t>
            </w:r>
          </w:p>
        </w:tc>
      </w:tr>
      <w:tr w:rsidR="000B67F4" w:rsidRPr="007C58A6" w:rsidTr="00D3111B">
        <w:trPr>
          <w:tblCellSpacing w:w="5" w:type="nil"/>
        </w:trPr>
        <w:tc>
          <w:tcPr>
            <w:tcW w:w="2106"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Главные     </w:t>
            </w:r>
          </w:p>
        </w:tc>
        <w:tc>
          <w:tcPr>
            <w:tcW w:w="115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  </w:t>
            </w:r>
          </w:p>
        </w:tc>
        <w:tc>
          <w:tcPr>
            <w:tcW w:w="1134"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  </w:t>
            </w:r>
          </w:p>
        </w:tc>
        <w:tc>
          <w:tcPr>
            <w:tcW w:w="127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   </w:t>
            </w:r>
          </w:p>
        </w:tc>
        <w:tc>
          <w:tcPr>
            <w:tcW w:w="1418"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1   </w:t>
            </w:r>
          </w:p>
        </w:tc>
        <w:tc>
          <w:tcPr>
            <w:tcW w:w="2410" w:type="dxa"/>
            <w:gridSpan w:val="2"/>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1         </w:t>
            </w:r>
          </w:p>
        </w:tc>
      </w:tr>
      <w:tr w:rsidR="000B67F4" w:rsidRPr="007C58A6" w:rsidTr="00D3111B">
        <w:trPr>
          <w:trHeight w:val="400"/>
          <w:tblCellSpacing w:w="5" w:type="nil"/>
        </w:trPr>
        <w:tc>
          <w:tcPr>
            <w:tcW w:w="2106"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Соревновательных</w:t>
            </w:r>
          </w:p>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схваток    </w:t>
            </w:r>
          </w:p>
        </w:tc>
        <w:tc>
          <w:tcPr>
            <w:tcW w:w="115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8 -  12 </w:t>
            </w:r>
          </w:p>
        </w:tc>
        <w:tc>
          <w:tcPr>
            <w:tcW w:w="1134"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8 -  12  </w:t>
            </w:r>
          </w:p>
        </w:tc>
        <w:tc>
          <w:tcPr>
            <w:tcW w:w="1275"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14 -   38  </w:t>
            </w:r>
          </w:p>
        </w:tc>
        <w:tc>
          <w:tcPr>
            <w:tcW w:w="1418" w:type="dxa"/>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14 - 38</w:t>
            </w:r>
          </w:p>
        </w:tc>
        <w:tc>
          <w:tcPr>
            <w:tcW w:w="2410" w:type="dxa"/>
            <w:gridSpan w:val="2"/>
            <w:tcBorders>
              <w:left w:val="single" w:sz="8" w:space="0" w:color="auto"/>
              <w:bottom w:val="single" w:sz="8" w:space="0" w:color="auto"/>
              <w:right w:val="single" w:sz="8" w:space="0" w:color="auto"/>
            </w:tcBorders>
          </w:tcPr>
          <w:p w:rsidR="000B67F4" w:rsidRPr="007C58A6" w:rsidRDefault="000B67F4" w:rsidP="00D3111B">
            <w:pPr>
              <w:widowControl w:val="0"/>
              <w:autoSpaceDE w:val="0"/>
              <w:autoSpaceDN w:val="0"/>
              <w:adjustRightInd w:val="0"/>
              <w:rPr>
                <w:rFonts w:ascii="Times New Roman" w:hAnsi="Times New Roman"/>
                <w:sz w:val="24"/>
                <w:szCs w:val="24"/>
              </w:rPr>
            </w:pPr>
            <w:r w:rsidRPr="007C58A6">
              <w:rPr>
                <w:rFonts w:ascii="Times New Roman" w:hAnsi="Times New Roman"/>
                <w:sz w:val="24"/>
                <w:szCs w:val="24"/>
              </w:rPr>
              <w:t xml:space="preserve">     40 - 44      </w:t>
            </w:r>
          </w:p>
        </w:tc>
      </w:tr>
    </w:tbl>
    <w:p w:rsidR="000B67F4" w:rsidRPr="00E77148" w:rsidRDefault="000B67F4" w:rsidP="001A24BE">
      <w:pPr>
        <w:contextualSpacing/>
        <w:jc w:val="both"/>
        <w:rPr>
          <w:rFonts w:ascii="Times New Roman" w:hAnsi="Times New Roman"/>
          <w:b/>
          <w:color w:val="FF0000"/>
          <w:sz w:val="26"/>
          <w:szCs w:val="26"/>
        </w:rPr>
      </w:pP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bCs/>
          <w:i/>
          <w:sz w:val="24"/>
          <w:szCs w:val="24"/>
        </w:rPr>
        <w:t xml:space="preserve">Контрольные соревнования </w:t>
      </w:r>
      <w:r w:rsidRPr="00E8609E">
        <w:rPr>
          <w:rFonts w:ascii="Times New Roman" w:hAnsi="Times New Roman"/>
          <w:iCs/>
          <w:sz w:val="24"/>
          <w:szCs w:val="24"/>
        </w:rPr>
        <w:t>проводятся с целью контроля уровня подготовленности спортсменов</w:t>
      </w:r>
      <w:r w:rsidRPr="00E8609E">
        <w:rPr>
          <w:rFonts w:ascii="Times New Roman" w:hAnsi="Times New Roman"/>
          <w:sz w:val="24"/>
          <w:szCs w:val="24"/>
        </w:rPr>
        <w:t xml:space="preserve">. В них проверяется эффективность прошедшего этапа подготовки, оценивается </w:t>
      </w:r>
      <w:r w:rsidRPr="00E8609E">
        <w:rPr>
          <w:rFonts w:ascii="Times New Roman" w:hAnsi="Times New Roman"/>
          <w:sz w:val="24"/>
          <w:szCs w:val="24"/>
        </w:rPr>
        <w:lastRenderedPageBreak/>
        <w:t>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 xml:space="preserve">По результатам </w:t>
      </w:r>
      <w:r w:rsidRPr="00E8609E">
        <w:rPr>
          <w:rFonts w:ascii="Times New Roman" w:hAnsi="Times New Roman"/>
          <w:bCs/>
          <w:i/>
          <w:sz w:val="24"/>
          <w:szCs w:val="24"/>
        </w:rPr>
        <w:t>отборных соревнований</w:t>
      </w:r>
      <w:r w:rsidRPr="00E8609E">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bCs/>
          <w:i/>
          <w:sz w:val="24"/>
          <w:szCs w:val="24"/>
        </w:rPr>
        <w:t>Основные и главные соревнования</w:t>
      </w:r>
      <w:r w:rsidRPr="00E8609E">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Требования к участию в спортивных соревнованиях лиц, проходящих спортивную подготовку:</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соответствие возраста и пола участника положению (регламенту) об официальных спортивных соревнованиях и пр</w:t>
      </w:r>
      <w:r w:rsidR="00020431" w:rsidRPr="00E8609E">
        <w:rPr>
          <w:rFonts w:ascii="Times New Roman" w:hAnsi="Times New Roman"/>
          <w:sz w:val="24"/>
          <w:szCs w:val="24"/>
        </w:rPr>
        <w:t>авилам по виду спорта спортивная борьба</w:t>
      </w:r>
      <w:r w:rsidRPr="00E8609E">
        <w:rPr>
          <w:rFonts w:ascii="Times New Roman" w:hAnsi="Times New Roman"/>
          <w:sz w:val="24"/>
          <w:szCs w:val="24"/>
        </w:rPr>
        <w:t>;</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фехтование;</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выполнение плана спортивной подготовки (индивидуального плана спортсмена и календарного плана организации);</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прохождение предварительного соревновательного отбора;</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наличие соответствующего медицинского заключения о допуске к участию в спортивных соревнованиях;</w:t>
      </w:r>
    </w:p>
    <w:p w:rsidR="001A24BE" w:rsidRPr="00E8609E" w:rsidRDefault="001A24BE" w:rsidP="00E8609E">
      <w:pPr>
        <w:jc w:val="both"/>
        <w:rPr>
          <w:rFonts w:ascii="Times New Roman" w:hAnsi="Times New Roman"/>
          <w:sz w:val="24"/>
          <w:szCs w:val="24"/>
        </w:rPr>
      </w:pPr>
      <w:r w:rsidRPr="00E8609E">
        <w:rPr>
          <w:rFonts w:ascii="Times New Roman" w:hAnsi="Times New Roman"/>
          <w:sz w:val="24"/>
          <w:szCs w:val="24"/>
        </w:rPr>
        <w:t>-</w:t>
      </w:r>
      <w:r w:rsidRPr="00E8609E">
        <w:rPr>
          <w:rFonts w:ascii="Times New Roman" w:hAnsi="Times New Roman"/>
          <w:sz w:val="24"/>
          <w:szCs w:val="24"/>
        </w:rPr>
        <w:tab/>
        <w:t>соблюдение общероссийских антидопинговых правил.</w:t>
      </w:r>
    </w:p>
    <w:p w:rsidR="001A24BE" w:rsidRPr="00E8609E" w:rsidRDefault="001A24BE" w:rsidP="00E8609E">
      <w:pPr>
        <w:ind w:firstLine="708"/>
        <w:jc w:val="both"/>
        <w:rPr>
          <w:rFonts w:ascii="Times New Roman" w:hAnsi="Times New Roman"/>
          <w:sz w:val="24"/>
          <w:szCs w:val="24"/>
        </w:rPr>
      </w:pPr>
      <w:proofErr w:type="gramStart"/>
      <w:r w:rsidRPr="00E8609E">
        <w:rPr>
          <w:rFonts w:ascii="Times New Roman" w:hAnsi="Times New Roman"/>
          <w:sz w:val="24"/>
          <w:szCs w:val="24"/>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roofErr w:type="gramEnd"/>
    </w:p>
    <w:p w:rsidR="001A24BE" w:rsidRPr="00E8609E" w:rsidRDefault="001A24BE" w:rsidP="00E8609E">
      <w:pPr>
        <w:ind w:firstLine="708"/>
        <w:jc w:val="both"/>
        <w:rPr>
          <w:rFonts w:ascii="Times New Roman" w:hAnsi="Times New Roman"/>
          <w:sz w:val="24"/>
          <w:szCs w:val="24"/>
        </w:rPr>
      </w:pPr>
      <w:r w:rsidRPr="00E8609E">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1A24BE" w:rsidRPr="00E8609E" w:rsidRDefault="001A24BE" w:rsidP="00E8609E">
      <w:pPr>
        <w:ind w:firstLine="708"/>
        <w:jc w:val="both"/>
        <w:rPr>
          <w:rFonts w:ascii="Times New Roman" w:hAnsi="Times New Roman"/>
          <w:sz w:val="24"/>
          <w:szCs w:val="24"/>
        </w:rPr>
      </w:pPr>
    </w:p>
    <w:p w:rsidR="001A24BE" w:rsidRPr="00277A3C" w:rsidRDefault="001A24BE" w:rsidP="001A24BE">
      <w:pPr>
        <w:spacing w:line="276" w:lineRule="auto"/>
        <w:jc w:val="center"/>
        <w:rPr>
          <w:rFonts w:ascii="Times New Roman" w:hAnsi="Times New Roman"/>
          <w:b/>
          <w:sz w:val="26"/>
          <w:szCs w:val="26"/>
        </w:rPr>
      </w:pPr>
      <w:r w:rsidRPr="00277A3C">
        <w:rPr>
          <w:rFonts w:ascii="Times New Roman" w:hAnsi="Times New Roman"/>
          <w:b/>
          <w:sz w:val="26"/>
          <w:szCs w:val="26"/>
        </w:rPr>
        <w:t>3.1.4.</w:t>
      </w:r>
      <w:r>
        <w:rPr>
          <w:rFonts w:ascii="Times New Roman" w:hAnsi="Times New Roman"/>
          <w:b/>
          <w:sz w:val="26"/>
          <w:szCs w:val="26"/>
        </w:rPr>
        <w:t xml:space="preserve"> </w:t>
      </w:r>
      <w:r w:rsidRPr="00277A3C">
        <w:rPr>
          <w:rFonts w:ascii="Times New Roman" w:hAnsi="Times New Roman"/>
          <w:b/>
          <w:bCs/>
          <w:sz w:val="26"/>
          <w:szCs w:val="26"/>
        </w:rPr>
        <w:t>ДРУГИЕ ВИДЫ СПОРТА И ПОДВИЖНЫЕ ИГРЫ</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E8609E">
        <w:rPr>
          <w:rFonts w:ascii="Times New Roman" w:hAnsi="Times New Roman"/>
          <w:color w:val="000000"/>
          <w:sz w:val="24"/>
          <w:szCs w:val="24"/>
        </w:rPr>
        <w:t>сердечно-сосудистой</w:t>
      </w:r>
      <w:proofErr w:type="gramEnd"/>
      <w:r w:rsidRPr="00E8609E">
        <w:rPr>
          <w:rFonts w:ascii="Times New Roman" w:hAnsi="Times New Roman"/>
          <w:color w:val="000000"/>
          <w:sz w:val="24"/>
          <w:szCs w:val="24"/>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Гимнастика успешно развивает координацию движений, силу, ловкость и</w:t>
      </w:r>
      <w:r w:rsidR="00D30081" w:rsidRPr="00E8609E">
        <w:rPr>
          <w:rFonts w:ascii="Times New Roman" w:hAnsi="Times New Roman"/>
          <w:color w:val="000000"/>
          <w:sz w:val="24"/>
          <w:szCs w:val="24"/>
        </w:rPr>
        <w:t xml:space="preserve"> быстроту. Упражнения на </w:t>
      </w:r>
      <w:r w:rsidRPr="00E8609E">
        <w:rPr>
          <w:rFonts w:ascii="Times New Roman" w:hAnsi="Times New Roman"/>
          <w:color w:val="000000"/>
          <w:sz w:val="24"/>
          <w:szCs w:val="24"/>
        </w:rPr>
        <w:t xml:space="preserve">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roofErr w:type="gramStart"/>
      <w:r w:rsidRPr="00E8609E">
        <w:rPr>
          <w:rFonts w:ascii="Times New Roman" w:hAnsi="Times New Roman"/>
          <w:color w:val="000000"/>
          <w:sz w:val="24"/>
          <w:szCs w:val="24"/>
        </w:rPr>
        <w:t>.</w:t>
      </w:r>
      <w:proofErr w:type="gramEnd"/>
      <w:r w:rsidRPr="00E8609E">
        <w:rPr>
          <w:rFonts w:ascii="Times New Roman" w:hAnsi="Times New Roman"/>
          <w:color w:val="000000"/>
          <w:sz w:val="24"/>
          <w:szCs w:val="24"/>
        </w:rPr>
        <w:t xml:space="preserve"> </w:t>
      </w:r>
      <w:proofErr w:type="gramStart"/>
      <w:r w:rsidRPr="00E8609E">
        <w:rPr>
          <w:rFonts w:ascii="Times New Roman" w:hAnsi="Times New Roman"/>
          <w:color w:val="000000"/>
          <w:sz w:val="24"/>
          <w:szCs w:val="24"/>
        </w:rPr>
        <w:t>а</w:t>
      </w:r>
      <w:proofErr w:type="gramEnd"/>
      <w:r w:rsidRPr="00E8609E">
        <w:rPr>
          <w:rFonts w:ascii="Times New Roman" w:hAnsi="Times New Roman"/>
          <w:color w:val="000000"/>
          <w:sz w:val="24"/>
          <w:szCs w:val="24"/>
        </w:rPr>
        <w:t>кробатика — отличные разновидно</w:t>
      </w:r>
      <w:r w:rsidR="00D30081" w:rsidRPr="00E8609E">
        <w:rPr>
          <w:rFonts w:ascii="Times New Roman" w:hAnsi="Times New Roman"/>
          <w:color w:val="000000"/>
          <w:sz w:val="24"/>
          <w:szCs w:val="24"/>
        </w:rPr>
        <w:t xml:space="preserve">сти гимнастики </w:t>
      </w:r>
      <w:r w:rsidRPr="00E8609E">
        <w:rPr>
          <w:rFonts w:ascii="Times New Roman" w:hAnsi="Times New Roman"/>
          <w:color w:val="000000"/>
          <w:sz w:val="24"/>
          <w:szCs w:val="24"/>
        </w:rPr>
        <w:t xml:space="preserve"> развивающие координацию, вестибулярный аппарат, устойчивость, силу.</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lastRenderedPageBreak/>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E8609E">
        <w:rPr>
          <w:rFonts w:ascii="Times New Roman" w:hAnsi="Times New Roman"/>
          <w:color w:val="000000"/>
          <w:sz w:val="24"/>
          <w:szCs w:val="24"/>
        </w:rPr>
        <w:t>занимающихся</w:t>
      </w:r>
      <w:proofErr w:type="gramEnd"/>
      <w:r w:rsidRPr="00E8609E">
        <w:rPr>
          <w:rFonts w:ascii="Times New Roman" w:hAnsi="Times New Roman"/>
          <w:color w:val="000000"/>
          <w:sz w:val="24"/>
          <w:szCs w:val="24"/>
        </w:rPr>
        <w:t>,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sidRPr="00E8609E">
        <w:rPr>
          <w:rFonts w:ascii="Times New Roman" w:hAnsi="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w:t>
      </w:r>
      <w:r w:rsidR="00F10314" w:rsidRPr="00E8609E">
        <w:rPr>
          <w:rFonts w:ascii="Times New Roman" w:hAnsi="Times New Roman"/>
          <w:sz w:val="24"/>
          <w:szCs w:val="24"/>
        </w:rPr>
        <w:t xml:space="preserve"> — все это приближает </w:t>
      </w:r>
      <w:r w:rsidRPr="00E8609E">
        <w:rPr>
          <w:rFonts w:ascii="Times New Roman" w:hAnsi="Times New Roman"/>
          <w:sz w:val="24"/>
          <w:szCs w:val="24"/>
        </w:rPr>
        <w:t xml:space="preserve">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Занятия по спортивным и подвижным играм организуются зимой в спортивном зале, летом - на открытом воздухе.</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proofErr w:type="gramStart"/>
      <w:r w:rsidRPr="00E8609E">
        <w:rPr>
          <w:rFonts w:ascii="Times New Roman" w:hAnsi="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w:t>
      </w:r>
      <w:r w:rsidR="00F10314" w:rsidRPr="00E8609E">
        <w:rPr>
          <w:rFonts w:ascii="Times New Roman" w:hAnsi="Times New Roman"/>
          <w:sz w:val="24"/>
          <w:szCs w:val="24"/>
        </w:rPr>
        <w:t>внований.</w:t>
      </w:r>
      <w:proofErr w:type="gramEnd"/>
      <w:r w:rsidR="00F10314" w:rsidRPr="00E8609E">
        <w:rPr>
          <w:rFonts w:ascii="Times New Roman" w:hAnsi="Times New Roman"/>
          <w:sz w:val="24"/>
          <w:szCs w:val="24"/>
        </w:rPr>
        <w:t xml:space="preserve"> При этом тренер-преподаватель </w:t>
      </w:r>
      <w:r w:rsidR="007C58A6">
        <w:rPr>
          <w:rFonts w:ascii="Times New Roman" w:hAnsi="Times New Roman"/>
          <w:sz w:val="24"/>
          <w:szCs w:val="24"/>
        </w:rPr>
        <w:t xml:space="preserve">дает </w:t>
      </w:r>
      <w:proofErr w:type="gramStart"/>
      <w:r w:rsidR="007C58A6">
        <w:rPr>
          <w:rFonts w:ascii="Times New Roman" w:hAnsi="Times New Roman"/>
          <w:sz w:val="24"/>
          <w:szCs w:val="24"/>
        </w:rPr>
        <w:t>обучающимся</w:t>
      </w:r>
      <w:proofErr w:type="gramEnd"/>
      <w:r w:rsidRPr="00E8609E">
        <w:rPr>
          <w:rFonts w:ascii="Times New Roman" w:hAnsi="Times New Roman"/>
          <w:sz w:val="24"/>
          <w:szCs w:val="24"/>
        </w:rPr>
        <w:t xml:space="preserve"> определенную установку на игру.</w:t>
      </w:r>
    </w:p>
    <w:p w:rsidR="001A24BE" w:rsidRDefault="001A24BE" w:rsidP="001A24BE">
      <w:pPr>
        <w:autoSpaceDE w:val="0"/>
        <w:autoSpaceDN w:val="0"/>
        <w:adjustRightInd w:val="0"/>
        <w:spacing w:line="276" w:lineRule="auto"/>
        <w:jc w:val="both"/>
        <w:rPr>
          <w:rFonts w:ascii="Times New Roman" w:hAnsi="Times New Roman"/>
          <w:b/>
          <w:bCs/>
          <w:sz w:val="26"/>
          <w:szCs w:val="26"/>
        </w:rPr>
      </w:pPr>
    </w:p>
    <w:p w:rsidR="001A24BE" w:rsidRPr="00277A3C" w:rsidRDefault="001A24BE" w:rsidP="001A24BE">
      <w:pPr>
        <w:autoSpaceDE w:val="0"/>
        <w:autoSpaceDN w:val="0"/>
        <w:adjustRightInd w:val="0"/>
        <w:spacing w:line="276" w:lineRule="auto"/>
        <w:jc w:val="center"/>
        <w:rPr>
          <w:rFonts w:ascii="Times New Roman" w:hAnsi="Times New Roman"/>
          <w:sz w:val="26"/>
          <w:szCs w:val="26"/>
        </w:rPr>
      </w:pPr>
      <w:r w:rsidRPr="00277A3C">
        <w:rPr>
          <w:rFonts w:ascii="Times New Roman" w:hAnsi="Times New Roman"/>
          <w:b/>
          <w:bCs/>
          <w:sz w:val="26"/>
          <w:szCs w:val="26"/>
        </w:rPr>
        <w:t>3.2.ТРЕБОВАНИЯ ТЕХНИКИ БЕЗОПАСНОСТИ И ПРЕДУПРЕЖДЕНИЕ ТРАВМАТИЗМА</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В зависимости от условий и организации занятий, а также условий проведения спортивных соревнований подг</w:t>
      </w:r>
      <w:r w:rsidR="00F10314" w:rsidRPr="00E8609E">
        <w:rPr>
          <w:rFonts w:ascii="Times New Roman" w:hAnsi="Times New Roman"/>
          <w:sz w:val="24"/>
          <w:szCs w:val="24"/>
        </w:rPr>
        <w:t>отовка по виду спорта спортивная борьба</w:t>
      </w:r>
      <w:r w:rsidRPr="00E8609E">
        <w:rPr>
          <w:rFonts w:ascii="Times New Roman" w:hAnsi="Times New Roman"/>
          <w:sz w:val="24"/>
          <w:szCs w:val="24"/>
        </w:rPr>
        <w:t xml:space="preserve">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w:t>
      </w:r>
      <w:r w:rsidR="00F10314" w:rsidRPr="00E8609E">
        <w:rPr>
          <w:rFonts w:ascii="Times New Roman" w:hAnsi="Times New Roman"/>
          <w:sz w:val="24"/>
          <w:szCs w:val="24"/>
        </w:rPr>
        <w:t>бной группы. Травмы в спортивной борьбе</w:t>
      </w:r>
      <w:r w:rsidRPr="00E8609E">
        <w:rPr>
          <w:rFonts w:ascii="Times New Roman" w:hAnsi="Times New Roman"/>
          <w:sz w:val="24"/>
          <w:szCs w:val="24"/>
        </w:rPr>
        <w:t xml:space="preserve">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lastRenderedPageBreak/>
        <w:t xml:space="preserve">Внешние факторы спортивного травматизма: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неправильная общая организация тренировочного процесса;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методические ошибки тренера-преподавателя при проведении УТЗ;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нарушение спортсменами дисциплины и установленных правил во время проведения тренировочного процесса;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неудовлетворительное состояние мест занятий, оборудования и экипировки спортсменов;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неблагоприятные санитарно-гигиенические условия, неподготовленность мест при проведении тренировочных занятий.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проведение занятий без тренера-преподавателя;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неправильная организация направления движения спортсменов в процессе выполнения тренировочных упражнений;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Внутренние факторы спортивного травматизма: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наличие врожденных и хронических заболеваний;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состояние утомления и переутомления, изменение функционального состояния организма спортсмена.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w:t>
      </w:r>
      <w:proofErr w:type="gramStart"/>
      <w:r w:rsidRPr="00E8609E">
        <w:rPr>
          <w:rFonts w:ascii="Times New Roman" w:hAnsi="Times New Roman"/>
          <w:sz w:val="24"/>
          <w:szCs w:val="24"/>
        </w:rPr>
        <w:t>обязательные к выполнению</w:t>
      </w:r>
      <w:proofErr w:type="gramEnd"/>
      <w:r w:rsidRPr="00E8609E">
        <w:rPr>
          <w:rFonts w:ascii="Times New Roman" w:hAnsi="Times New Roman"/>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1. Тренировочные занятия разрешается проводить:</w:t>
      </w:r>
    </w:p>
    <w:p w:rsidR="001A24BE" w:rsidRPr="00E8609E" w:rsidRDefault="001A24BE" w:rsidP="00E8609E">
      <w:pPr>
        <w:autoSpaceDE w:val="0"/>
        <w:autoSpaceDN w:val="0"/>
        <w:adjustRightInd w:val="0"/>
        <w:jc w:val="both"/>
        <w:rPr>
          <w:rFonts w:ascii="Times New Roman" w:hAnsi="Times New Roman"/>
          <w:sz w:val="24"/>
          <w:szCs w:val="24"/>
        </w:rPr>
      </w:pPr>
      <w:r w:rsidRPr="00E8609E">
        <w:rPr>
          <w:rFonts w:ascii="Times New Roman" w:hAnsi="Times New Roman"/>
          <w:sz w:val="24"/>
          <w:szCs w:val="24"/>
        </w:rPr>
        <w:t>-при условии наличия у спортсмена медицинского допуска к трени</w:t>
      </w:r>
      <w:r w:rsidR="00F10314" w:rsidRPr="00E8609E">
        <w:rPr>
          <w:rFonts w:ascii="Times New Roman" w:hAnsi="Times New Roman"/>
          <w:sz w:val="24"/>
          <w:szCs w:val="24"/>
        </w:rPr>
        <w:t>ровочному процессу по спортивной борьбе</w:t>
      </w:r>
      <w:r w:rsidRPr="00E8609E">
        <w:rPr>
          <w:rFonts w:ascii="Times New Roman" w:hAnsi="Times New Roman"/>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при соответствии мест проведения тренировочного процесса санитарным нормам;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при условии готовности инвентаря и оборудования к тренировочному процессу;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все тренировочные занятия должны проводиться только под руководством тренера-преподавателя и согласно утвержденному расписанию.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2. Требования безопасности перед началом занятий: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Надеть спортивную форму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Начинать тренировочное занятие только по разрешению тренера-преподавателя и только в его присутствии.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Тренеру-преподавателю необходимо проверить надежность оборудования и спортивной эк</w:t>
      </w:r>
      <w:r w:rsidR="00F10314" w:rsidRPr="00E8609E">
        <w:rPr>
          <w:rFonts w:ascii="Times New Roman" w:hAnsi="Times New Roman"/>
          <w:sz w:val="24"/>
          <w:szCs w:val="24"/>
        </w:rPr>
        <w:t>ипировки</w:t>
      </w:r>
      <w:proofErr w:type="gramStart"/>
      <w:r w:rsidR="00F10314" w:rsidRPr="00E8609E">
        <w:rPr>
          <w:rFonts w:ascii="Times New Roman" w:hAnsi="Times New Roman"/>
          <w:sz w:val="24"/>
          <w:szCs w:val="24"/>
        </w:rPr>
        <w:t xml:space="preserve"> </w:t>
      </w:r>
      <w:r w:rsidRPr="00E8609E">
        <w:rPr>
          <w:rFonts w:ascii="Times New Roman" w:hAnsi="Times New Roman"/>
          <w:sz w:val="24"/>
          <w:szCs w:val="24"/>
        </w:rPr>
        <w:t>.</w:t>
      </w:r>
      <w:proofErr w:type="gramEnd"/>
      <w:r w:rsidRPr="00E8609E">
        <w:rPr>
          <w:rFonts w:ascii="Times New Roman" w:hAnsi="Times New Roman"/>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sz w:val="24"/>
          <w:szCs w:val="24"/>
        </w:rPr>
      </w:pPr>
      <w:proofErr w:type="gramStart"/>
      <w:r w:rsidRPr="00E8609E">
        <w:rPr>
          <w:rFonts w:ascii="Times New Roman" w:hAnsi="Times New Roman"/>
          <w:sz w:val="24"/>
          <w:szCs w:val="24"/>
        </w:rPr>
        <w:t>Занимающимся</w:t>
      </w:r>
      <w:proofErr w:type="gramEnd"/>
      <w:r w:rsidRPr="00E8609E">
        <w:rPr>
          <w:rFonts w:ascii="Times New Roman" w:hAnsi="Times New Roman"/>
          <w:sz w:val="24"/>
          <w:szCs w:val="24"/>
        </w:rPr>
        <w:t xml:space="preserve"> строго соблюдать дисциплину и указания тренера-преподавателя.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3. Требования безопасности во время занятий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Не выполнять упражнений без заданий тренера-преподавателя.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Во время тренировки по сигналу тренера-преподавателя все должны прекратить упражнения. </w:t>
      </w:r>
    </w:p>
    <w:p w:rsidR="001A24BE" w:rsidRPr="00E8609E" w:rsidRDefault="00F10314"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Вести схватку </w:t>
      </w:r>
      <w:r w:rsidR="001A24BE" w:rsidRPr="00E8609E">
        <w:rPr>
          <w:rFonts w:ascii="Times New Roman" w:hAnsi="Times New Roman"/>
          <w:sz w:val="24"/>
          <w:szCs w:val="24"/>
        </w:rPr>
        <w:t xml:space="preserve">разрешается только по указанию тренера-преподавателя.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По сигналу тренера-преподавателя прекратить тренировочное занятие.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Запрещается: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толкат</w:t>
      </w:r>
      <w:r w:rsidR="00F10314" w:rsidRPr="00E8609E">
        <w:rPr>
          <w:rFonts w:ascii="Times New Roman" w:hAnsi="Times New Roman"/>
          <w:sz w:val="24"/>
          <w:szCs w:val="24"/>
        </w:rPr>
        <w:t>ь друг друга, ставить подножки.</w:t>
      </w:r>
    </w:p>
    <w:p w:rsidR="001A24BE" w:rsidRPr="00E8609E" w:rsidRDefault="00F10314"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w:t>
      </w:r>
      <w:r w:rsidR="001A24BE" w:rsidRPr="00E8609E">
        <w:rPr>
          <w:rFonts w:ascii="Times New Roman" w:hAnsi="Times New Roman"/>
          <w:sz w:val="24"/>
          <w:szCs w:val="24"/>
        </w:rPr>
        <w:t xml:space="preserve">наносить грубые удары.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4. Требования безопасности в аварийных ситуациях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lastRenderedPageBreak/>
        <w:t xml:space="preserve">При появлении болей, плохом самочувствии прекратить занятия и сообщить об этом тренеру-преподавателю.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5. Требования безопасности по окончании занятий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sz w:val="24"/>
          <w:szCs w:val="24"/>
        </w:rPr>
        <w:t>Убрать в отведенное место спортинвентарь.</w:t>
      </w:r>
      <w:r w:rsidRPr="00E8609E">
        <w:rPr>
          <w:rFonts w:ascii="Times New Roman" w:hAnsi="Times New Roman"/>
          <w:color w:val="000000"/>
          <w:sz w:val="24"/>
          <w:szCs w:val="24"/>
        </w:rPr>
        <w:t xml:space="preserve">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rsidR="001A24BE" w:rsidRDefault="001A24BE" w:rsidP="001A24BE">
      <w:pPr>
        <w:autoSpaceDE w:val="0"/>
        <w:autoSpaceDN w:val="0"/>
        <w:adjustRightInd w:val="0"/>
        <w:spacing w:line="276" w:lineRule="auto"/>
        <w:rPr>
          <w:rFonts w:ascii="Times New Roman" w:hAnsi="Times New Roman"/>
          <w:b/>
          <w:sz w:val="26"/>
          <w:szCs w:val="26"/>
        </w:rPr>
      </w:pPr>
    </w:p>
    <w:p w:rsidR="001A24BE" w:rsidRDefault="001A24BE" w:rsidP="001A24BE">
      <w:pPr>
        <w:autoSpaceDE w:val="0"/>
        <w:autoSpaceDN w:val="0"/>
        <w:adjustRightInd w:val="0"/>
        <w:spacing w:line="276" w:lineRule="auto"/>
        <w:jc w:val="center"/>
        <w:rPr>
          <w:rFonts w:ascii="Times New Roman" w:hAnsi="Times New Roman"/>
          <w:b/>
          <w:sz w:val="26"/>
          <w:szCs w:val="26"/>
        </w:rPr>
      </w:pPr>
      <w:r w:rsidRPr="00277A3C">
        <w:rPr>
          <w:rFonts w:ascii="Times New Roman" w:hAnsi="Times New Roman"/>
          <w:b/>
          <w:sz w:val="26"/>
          <w:szCs w:val="26"/>
        </w:rPr>
        <w:t xml:space="preserve">3.3. ОРГАНИЗАЦИОННО-МЕТОДИЧЕСКИЕ РЕКОМЕНДАЦИИ </w:t>
      </w:r>
    </w:p>
    <w:p w:rsidR="001A24BE" w:rsidRPr="00277A3C" w:rsidRDefault="001A24BE" w:rsidP="001A24BE">
      <w:pPr>
        <w:autoSpaceDE w:val="0"/>
        <w:autoSpaceDN w:val="0"/>
        <w:adjustRightInd w:val="0"/>
        <w:spacing w:line="276" w:lineRule="auto"/>
        <w:jc w:val="center"/>
        <w:rPr>
          <w:rFonts w:ascii="Times New Roman" w:hAnsi="Times New Roman"/>
          <w:b/>
          <w:sz w:val="26"/>
          <w:szCs w:val="26"/>
        </w:rPr>
      </w:pPr>
      <w:r w:rsidRPr="00277A3C">
        <w:rPr>
          <w:rFonts w:ascii="Times New Roman" w:hAnsi="Times New Roman"/>
          <w:b/>
          <w:sz w:val="26"/>
          <w:szCs w:val="26"/>
        </w:rPr>
        <w:t>К ПОСТРОЕНИЮ ЭТАПОВ МНОГОЛЕТНЕЙ ПОДГОТОВКИ</w:t>
      </w:r>
    </w:p>
    <w:p w:rsidR="001A24BE" w:rsidRPr="00277A3C" w:rsidRDefault="001A24BE" w:rsidP="001A24BE">
      <w:pPr>
        <w:autoSpaceDE w:val="0"/>
        <w:autoSpaceDN w:val="0"/>
        <w:adjustRightInd w:val="0"/>
        <w:spacing w:line="276" w:lineRule="auto"/>
        <w:jc w:val="center"/>
        <w:rPr>
          <w:rFonts w:ascii="Times New Roman" w:hAnsi="Times New Roman"/>
          <w:sz w:val="26"/>
          <w:szCs w:val="26"/>
        </w:rPr>
      </w:pPr>
      <w:r w:rsidRPr="00277A3C">
        <w:rPr>
          <w:rFonts w:ascii="Times New Roman" w:hAnsi="Times New Roman"/>
          <w:b/>
          <w:bCs/>
          <w:sz w:val="26"/>
          <w:szCs w:val="26"/>
        </w:rPr>
        <w:t>3.3.1. ЭТАП НАЧАЛЬНОЙ ПОДГОТОВКИ</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Наиболее важной задачей подготовки на данном этапе следует считать обеспечение общей всесторонней подг</w:t>
      </w:r>
      <w:r w:rsidR="00F10314" w:rsidRPr="00E8609E">
        <w:rPr>
          <w:rFonts w:ascii="Times New Roman" w:hAnsi="Times New Roman"/>
          <w:sz w:val="24"/>
          <w:szCs w:val="24"/>
        </w:rPr>
        <w:t>отовленности юного борца</w:t>
      </w:r>
      <w:r w:rsidRPr="00E8609E">
        <w:rPr>
          <w:rFonts w:ascii="Times New Roman" w:hAnsi="Times New Roman"/>
          <w:sz w:val="24"/>
          <w:szCs w:val="24"/>
        </w:rPr>
        <w:t>.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w:t>
      </w:r>
      <w:r w:rsidR="00F10314" w:rsidRPr="00E8609E">
        <w:rPr>
          <w:rFonts w:ascii="Times New Roman" w:hAnsi="Times New Roman"/>
          <w:sz w:val="24"/>
          <w:szCs w:val="24"/>
        </w:rPr>
        <w:t>пециальных качеств борца</w:t>
      </w:r>
      <w:r w:rsidRPr="00E8609E">
        <w:rPr>
          <w:rFonts w:ascii="Times New Roman" w:hAnsi="Times New Roman"/>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w:t>
      </w:r>
      <w:r w:rsidR="00F10314" w:rsidRPr="00E8609E">
        <w:rPr>
          <w:rFonts w:ascii="Times New Roman" w:hAnsi="Times New Roman"/>
          <w:sz w:val="24"/>
          <w:szCs w:val="24"/>
        </w:rPr>
        <w:t>е подготовки юного борца</w:t>
      </w:r>
      <w:r w:rsidRPr="00E8609E">
        <w:rPr>
          <w:rFonts w:ascii="Times New Roman" w:hAnsi="Times New Roman"/>
          <w:sz w:val="24"/>
          <w:szCs w:val="24"/>
        </w:rPr>
        <w:t xml:space="preserve"> на данном этапе.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Этап начальной спортивной подготовки совпадает с пубертатным </w:t>
      </w:r>
      <w:r w:rsidRPr="00E8609E">
        <w:rPr>
          <w:rFonts w:ascii="Times New Roman" w:hAnsi="Times New Roman"/>
          <w:i/>
          <w:iCs/>
          <w:sz w:val="24"/>
          <w:szCs w:val="24"/>
        </w:rPr>
        <w:t xml:space="preserve">(лат. </w:t>
      </w:r>
      <w:proofErr w:type="spellStart"/>
      <w:r w:rsidRPr="00E8609E">
        <w:rPr>
          <w:rFonts w:ascii="Times New Roman" w:hAnsi="Times New Roman"/>
          <w:sz w:val="24"/>
          <w:szCs w:val="24"/>
        </w:rPr>
        <w:t>pubertas</w:t>
      </w:r>
      <w:proofErr w:type="spellEnd"/>
      <w:r w:rsidRPr="00E8609E">
        <w:rPr>
          <w:rFonts w:ascii="Times New Roman" w:hAnsi="Times New Roman"/>
          <w:sz w:val="24"/>
          <w:szCs w:val="24"/>
        </w:rPr>
        <w:t xml:space="preserve">)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w:t>
      </w:r>
      <w:proofErr w:type="gramStart"/>
      <w:r w:rsidRPr="00E8609E">
        <w:rPr>
          <w:rFonts w:ascii="Times New Roman" w:hAnsi="Times New Roman"/>
          <w:sz w:val="24"/>
          <w:szCs w:val="24"/>
        </w:rPr>
        <w:t>тренировочной</w:t>
      </w:r>
      <w:proofErr w:type="gramEnd"/>
      <w:r w:rsidRPr="00E8609E">
        <w:rPr>
          <w:rFonts w:ascii="Times New Roman" w:hAnsi="Times New Roman"/>
          <w:sz w:val="24"/>
          <w:szCs w:val="24"/>
        </w:rPr>
        <w:t>,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w:t>
      </w:r>
      <w:r w:rsidR="00F10314" w:rsidRPr="00E8609E">
        <w:rPr>
          <w:rFonts w:ascii="Times New Roman" w:hAnsi="Times New Roman"/>
          <w:sz w:val="24"/>
          <w:szCs w:val="24"/>
        </w:rPr>
        <w:t>льных качеств юных борцов</w:t>
      </w:r>
      <w:r w:rsidRPr="00E8609E">
        <w:rPr>
          <w:rFonts w:ascii="Times New Roman" w:hAnsi="Times New Roman"/>
          <w:sz w:val="24"/>
          <w:szCs w:val="24"/>
        </w:rPr>
        <w:t xml:space="preserve">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w:t>
      </w:r>
      <w:r w:rsidR="003B6F6C" w:rsidRPr="00E8609E">
        <w:rPr>
          <w:rFonts w:ascii="Times New Roman" w:hAnsi="Times New Roman"/>
          <w:sz w:val="24"/>
          <w:szCs w:val="24"/>
        </w:rPr>
        <w:t>тва, необходимого борцам</w:t>
      </w:r>
      <w:r w:rsidRPr="00E8609E">
        <w:rPr>
          <w:rFonts w:ascii="Times New Roman" w:hAnsi="Times New Roman"/>
          <w:sz w:val="24"/>
          <w:szCs w:val="24"/>
        </w:rPr>
        <w:t xml:space="preserve">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w:t>
      </w:r>
      <w:proofErr w:type="gramStart"/>
      <w:r w:rsidRPr="00E8609E">
        <w:rPr>
          <w:rFonts w:ascii="Times New Roman" w:hAnsi="Times New Roman"/>
          <w:sz w:val="24"/>
          <w:szCs w:val="24"/>
        </w:rPr>
        <w:t>ущерб</w:t>
      </w:r>
      <w:proofErr w:type="gramEnd"/>
      <w:r w:rsidRPr="00E8609E">
        <w:rPr>
          <w:rFonts w:ascii="Times New Roman" w:hAnsi="Times New Roman"/>
          <w:sz w:val="24"/>
          <w:szCs w:val="24"/>
        </w:rPr>
        <w:t xml:space="preserve">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На этапе начальной подготовки уже следует уделять необходимое внимание развитию мышечной силы, укреплению мышц двигательно</w:t>
      </w:r>
      <w:r w:rsidR="003B6F6C" w:rsidRPr="00E8609E">
        <w:rPr>
          <w:rFonts w:ascii="Times New Roman" w:hAnsi="Times New Roman"/>
          <w:sz w:val="24"/>
          <w:szCs w:val="24"/>
        </w:rPr>
        <w:t>го аппарата юных   борцов</w:t>
      </w:r>
      <w:r w:rsidRPr="00E8609E">
        <w:rPr>
          <w:rFonts w:ascii="Times New Roman" w:hAnsi="Times New Roman"/>
          <w:sz w:val="24"/>
          <w:szCs w:val="24"/>
        </w:rPr>
        <w:t xml:space="preserve">. Упражнения, содействующие развитию силы, должны сопровождаться строго нормированными напряжениями, исключающими </w:t>
      </w:r>
      <w:proofErr w:type="spellStart"/>
      <w:r w:rsidRPr="00E8609E">
        <w:rPr>
          <w:rFonts w:ascii="Times New Roman" w:hAnsi="Times New Roman"/>
          <w:sz w:val="24"/>
          <w:szCs w:val="24"/>
        </w:rPr>
        <w:t>натуживание</w:t>
      </w:r>
      <w:proofErr w:type="spellEnd"/>
      <w:r w:rsidRPr="00E8609E">
        <w:rPr>
          <w:rFonts w:ascii="Times New Roman" w:hAnsi="Times New Roman"/>
          <w:sz w:val="24"/>
          <w:szCs w:val="24"/>
        </w:rPr>
        <w:t xml:space="preserve">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lastRenderedPageBreak/>
        <w:t>Одной из центральных задач этапа начальной спортивной подготовки является овладение базовы</w:t>
      </w:r>
      <w:r w:rsidR="003B6F6C" w:rsidRPr="00E8609E">
        <w:rPr>
          <w:rFonts w:ascii="Times New Roman" w:hAnsi="Times New Roman"/>
          <w:sz w:val="24"/>
          <w:szCs w:val="24"/>
        </w:rPr>
        <w:t>ми элементами техники спортивной борьбы</w:t>
      </w:r>
      <w:r w:rsidRPr="00E8609E">
        <w:rPr>
          <w:rFonts w:ascii="Times New Roman" w:hAnsi="Times New Roman"/>
          <w:sz w:val="24"/>
          <w:szCs w:val="24"/>
        </w:rPr>
        <w:t>. Необходимо стремиться к тому, чтобы сразу о</w:t>
      </w:r>
      <w:r w:rsidR="003B6F6C" w:rsidRPr="00E8609E">
        <w:rPr>
          <w:rFonts w:ascii="Times New Roman" w:hAnsi="Times New Roman"/>
          <w:sz w:val="24"/>
          <w:szCs w:val="24"/>
        </w:rPr>
        <w:t>бучать начинающих борцов</w:t>
      </w:r>
      <w:r w:rsidRPr="00E8609E">
        <w:rPr>
          <w:rFonts w:ascii="Times New Roman" w:hAnsi="Times New Roman"/>
          <w:sz w:val="24"/>
          <w:szCs w:val="24"/>
        </w:rPr>
        <w:t xml:space="preserve">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w:t>
      </w:r>
      <w:r w:rsidR="003B6F6C" w:rsidRPr="00E8609E">
        <w:rPr>
          <w:rFonts w:ascii="Times New Roman" w:hAnsi="Times New Roman"/>
          <w:sz w:val="24"/>
          <w:szCs w:val="24"/>
        </w:rPr>
        <w:t>ники в избранном виде спортивной борьбы</w:t>
      </w:r>
      <w:r w:rsidRPr="00E8609E">
        <w:rPr>
          <w:rFonts w:ascii="Times New Roman" w:hAnsi="Times New Roman"/>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Структура и содержание годичного цикла, как правило, </w:t>
      </w:r>
      <w:proofErr w:type="gramStart"/>
      <w:r w:rsidRPr="00E8609E">
        <w:rPr>
          <w:rFonts w:ascii="Times New Roman" w:hAnsi="Times New Roman"/>
          <w:sz w:val="24"/>
          <w:szCs w:val="24"/>
        </w:rPr>
        <w:t>подчинены</w:t>
      </w:r>
      <w:proofErr w:type="gramEnd"/>
      <w:r w:rsidRPr="00E8609E">
        <w:rPr>
          <w:rFonts w:ascii="Times New Roman" w:hAnsi="Times New Roman"/>
          <w:sz w:val="24"/>
          <w:szCs w:val="24"/>
        </w:rPr>
        <w:t xml:space="preserve"> к учебному режиму школьника. Наибольший объем тренировочной работы планируется на период школьных каникул. Это приводит к выделению своеобразных микр</w:t>
      </w:r>
      <w:proofErr w:type="gramStart"/>
      <w:r w:rsidRPr="00E8609E">
        <w:rPr>
          <w:rFonts w:ascii="Times New Roman" w:hAnsi="Times New Roman"/>
          <w:sz w:val="24"/>
          <w:szCs w:val="24"/>
        </w:rPr>
        <w:t>о-</w:t>
      </w:r>
      <w:proofErr w:type="gramEnd"/>
      <w:r w:rsidRPr="00E8609E">
        <w:rPr>
          <w:rFonts w:ascii="Times New Roman" w:hAnsi="Times New Roman"/>
          <w:sz w:val="24"/>
          <w:szCs w:val="24"/>
        </w:rPr>
        <w:t xml:space="preserve"> и </w:t>
      </w:r>
      <w:proofErr w:type="spellStart"/>
      <w:r w:rsidRPr="00E8609E">
        <w:rPr>
          <w:rFonts w:ascii="Times New Roman" w:hAnsi="Times New Roman"/>
          <w:sz w:val="24"/>
          <w:szCs w:val="24"/>
        </w:rPr>
        <w:t>мезоциклов</w:t>
      </w:r>
      <w:proofErr w:type="spellEnd"/>
      <w:r w:rsidRPr="00E8609E">
        <w:rPr>
          <w:rFonts w:ascii="Times New Roman" w:hAnsi="Times New Roman"/>
          <w:sz w:val="24"/>
          <w:szCs w:val="24"/>
        </w:rPr>
        <w:t xml:space="preserve">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w:t>
      </w:r>
      <w:proofErr w:type="spellStart"/>
      <w:r w:rsidRPr="00E8609E">
        <w:rPr>
          <w:rFonts w:ascii="Times New Roman" w:hAnsi="Times New Roman"/>
          <w:sz w:val="24"/>
          <w:szCs w:val="24"/>
        </w:rPr>
        <w:t>мезоцикла</w:t>
      </w:r>
      <w:proofErr w:type="spellEnd"/>
      <w:r w:rsidRPr="00E8609E">
        <w:rPr>
          <w:rFonts w:ascii="Times New Roman" w:hAnsi="Times New Roman"/>
          <w:sz w:val="24"/>
          <w:szCs w:val="24"/>
        </w:rPr>
        <w:t xml:space="preserve">, близких по продолжительности </w:t>
      </w:r>
      <w:proofErr w:type="gramStart"/>
      <w:r w:rsidRPr="00E8609E">
        <w:rPr>
          <w:rFonts w:ascii="Times New Roman" w:hAnsi="Times New Roman"/>
          <w:sz w:val="24"/>
          <w:szCs w:val="24"/>
        </w:rPr>
        <w:t>к</w:t>
      </w:r>
      <w:proofErr w:type="gramEnd"/>
      <w:r w:rsidRPr="00E8609E">
        <w:rPr>
          <w:rFonts w:ascii="Times New Roman" w:hAnsi="Times New Roman"/>
          <w:sz w:val="24"/>
          <w:szCs w:val="24"/>
        </w:rPr>
        <w:t xml:space="preserve"> месячной. Очень часто подготовка в период каникул строится с учето</w:t>
      </w:r>
      <w:r w:rsidR="003B6F6C" w:rsidRPr="00E8609E">
        <w:rPr>
          <w:rFonts w:ascii="Times New Roman" w:hAnsi="Times New Roman"/>
          <w:sz w:val="24"/>
          <w:szCs w:val="24"/>
        </w:rPr>
        <w:t>м пребывания юных борцов</w:t>
      </w:r>
      <w:r w:rsidRPr="00E8609E">
        <w:rPr>
          <w:rFonts w:ascii="Times New Roman" w:hAnsi="Times New Roman"/>
          <w:sz w:val="24"/>
          <w:szCs w:val="24"/>
        </w:rPr>
        <w:t xml:space="preserve"> в спортивном лагере, где количество тренировочных занятий в микроцикле может значительно увеличиваться. Как правило, проводятся 2-разовые тренировочные занятия (не считая утренней зарядки) в течение дня, что резко увеличивает объем тренировочной работы в этот период. </w:t>
      </w:r>
    </w:p>
    <w:p w:rsidR="001A24BE" w:rsidRPr="00E8609E" w:rsidRDefault="001A24BE" w:rsidP="00E8609E">
      <w:pPr>
        <w:autoSpaceDE w:val="0"/>
        <w:autoSpaceDN w:val="0"/>
        <w:adjustRightInd w:val="0"/>
        <w:jc w:val="both"/>
        <w:rPr>
          <w:rFonts w:ascii="Times New Roman" w:hAnsi="Times New Roman"/>
          <w:sz w:val="24"/>
          <w:szCs w:val="24"/>
        </w:rPr>
      </w:pPr>
      <w:r w:rsidRPr="00E8609E">
        <w:rPr>
          <w:rFonts w:ascii="Times New Roman" w:hAnsi="Times New Roman"/>
          <w:sz w:val="24"/>
          <w:szCs w:val="24"/>
        </w:rPr>
        <w:t xml:space="preserve">Во-первых, в период каникул отсутствует «школьная» нагрузка, которая в условиях современной напряженной программы общеобразовательной школы создает значительный фон психического и физического утомления. Следовательно, в период каникул есть все основания увеличить тренировочную нагрузку.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Во-вторых, 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w:t>
      </w:r>
      <w:r w:rsidR="003B6F6C" w:rsidRPr="00E8609E">
        <w:rPr>
          <w:rFonts w:ascii="Times New Roman" w:hAnsi="Times New Roman"/>
          <w:sz w:val="24"/>
          <w:szCs w:val="24"/>
        </w:rPr>
        <w:t>ано в спортивной школе</w:t>
      </w:r>
      <w:r w:rsidRPr="00E8609E">
        <w:rPr>
          <w:rFonts w:ascii="Times New Roman" w:hAnsi="Times New Roman"/>
          <w:sz w:val="24"/>
          <w:szCs w:val="24"/>
        </w:rPr>
        <w:t>. Существенное внимание уделяется соревнованиям технической направленности, в которых предметом соревновательной деят</w:t>
      </w:r>
      <w:r w:rsidR="003B6F6C" w:rsidRPr="00E8609E">
        <w:rPr>
          <w:rFonts w:ascii="Times New Roman" w:hAnsi="Times New Roman"/>
          <w:sz w:val="24"/>
          <w:szCs w:val="24"/>
        </w:rPr>
        <w:t>ельность юных борцов</w:t>
      </w:r>
      <w:r w:rsidRPr="00E8609E">
        <w:rPr>
          <w:rFonts w:ascii="Times New Roman" w:hAnsi="Times New Roman"/>
          <w:sz w:val="24"/>
          <w:szCs w:val="24"/>
        </w:rPr>
        <w:t xml:space="preserve">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w:t>
      </w:r>
      <w:r w:rsidR="003B6F6C" w:rsidRPr="00E8609E">
        <w:rPr>
          <w:rFonts w:ascii="Times New Roman" w:hAnsi="Times New Roman"/>
          <w:sz w:val="24"/>
          <w:szCs w:val="24"/>
        </w:rPr>
        <w:t>ртивных результатов в спортивной борьбе</w:t>
      </w:r>
      <w:r w:rsidRPr="00E8609E">
        <w:rPr>
          <w:rFonts w:ascii="Times New Roman" w:hAnsi="Times New Roman"/>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rsidR="001A24BE" w:rsidRDefault="001A24BE" w:rsidP="001A24BE">
      <w:pPr>
        <w:autoSpaceDE w:val="0"/>
        <w:autoSpaceDN w:val="0"/>
        <w:adjustRightInd w:val="0"/>
        <w:spacing w:line="276" w:lineRule="auto"/>
        <w:jc w:val="center"/>
        <w:rPr>
          <w:rFonts w:ascii="Times New Roman" w:hAnsi="Times New Roman"/>
          <w:b/>
          <w:bCs/>
          <w:sz w:val="26"/>
          <w:szCs w:val="26"/>
        </w:rPr>
      </w:pPr>
    </w:p>
    <w:p w:rsidR="001A24BE" w:rsidRPr="00277A3C" w:rsidRDefault="001A24BE" w:rsidP="001A24BE">
      <w:pPr>
        <w:autoSpaceDE w:val="0"/>
        <w:autoSpaceDN w:val="0"/>
        <w:adjustRightInd w:val="0"/>
        <w:spacing w:line="276" w:lineRule="auto"/>
        <w:jc w:val="center"/>
        <w:rPr>
          <w:rFonts w:ascii="Times New Roman" w:hAnsi="Times New Roman"/>
          <w:sz w:val="26"/>
          <w:szCs w:val="26"/>
        </w:rPr>
      </w:pPr>
      <w:r w:rsidRPr="00277A3C">
        <w:rPr>
          <w:rFonts w:ascii="Times New Roman" w:hAnsi="Times New Roman"/>
          <w:b/>
          <w:bCs/>
          <w:sz w:val="26"/>
          <w:szCs w:val="26"/>
        </w:rPr>
        <w:t>3.3.2. ТРЕНИРОВОЧНЫЙ ЭТАП</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w:t>
      </w:r>
      <w:r w:rsidR="003B6F6C" w:rsidRPr="00E8609E">
        <w:rPr>
          <w:rFonts w:ascii="Times New Roman" w:hAnsi="Times New Roman"/>
          <w:sz w:val="24"/>
          <w:szCs w:val="24"/>
        </w:rPr>
        <w:t>ы подготовленности борца</w:t>
      </w:r>
      <w:r w:rsidRPr="00E8609E">
        <w:rPr>
          <w:rFonts w:ascii="Times New Roman" w:hAnsi="Times New Roman"/>
          <w:sz w:val="24"/>
          <w:szCs w:val="24"/>
        </w:rPr>
        <w:t xml:space="preserve">.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w:t>
      </w:r>
      <w:proofErr w:type="gramStart"/>
      <w:r w:rsidRPr="00E8609E">
        <w:rPr>
          <w:rFonts w:ascii="Times New Roman" w:hAnsi="Times New Roman"/>
          <w:sz w:val="24"/>
          <w:szCs w:val="24"/>
        </w:rPr>
        <w:t>подготовки</w:t>
      </w:r>
      <w:proofErr w:type="gramEnd"/>
      <w:r w:rsidRPr="00E8609E">
        <w:rPr>
          <w:rFonts w:ascii="Times New Roman" w:hAnsi="Times New Roman"/>
          <w:sz w:val="24"/>
          <w:szCs w:val="24"/>
        </w:rPr>
        <w:t xml:space="preserve"> как в абсолютном, так и в относительном соотношении со средствами ОФП. </w:t>
      </w:r>
    </w:p>
    <w:p w:rsidR="001A24BE" w:rsidRPr="00E8609E" w:rsidRDefault="001A24BE" w:rsidP="00E8609E">
      <w:pPr>
        <w:autoSpaceDE w:val="0"/>
        <w:autoSpaceDN w:val="0"/>
        <w:adjustRightInd w:val="0"/>
        <w:jc w:val="both"/>
        <w:rPr>
          <w:rFonts w:ascii="Times New Roman" w:hAnsi="Times New Roman"/>
          <w:sz w:val="24"/>
          <w:szCs w:val="24"/>
        </w:rPr>
      </w:pPr>
      <w:r w:rsidRPr="00E8609E">
        <w:rPr>
          <w:rFonts w:ascii="Times New Roman" w:hAnsi="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w:t>
      </w:r>
      <w:r w:rsidRPr="00E8609E">
        <w:rPr>
          <w:rFonts w:ascii="Times New Roman" w:hAnsi="Times New Roman"/>
          <w:sz w:val="24"/>
          <w:szCs w:val="24"/>
        </w:rPr>
        <w:lastRenderedPageBreak/>
        <w:t xml:space="preserve">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К началу тренировочного</w:t>
      </w:r>
      <w:r w:rsidR="003B6F6C" w:rsidRPr="00E8609E">
        <w:rPr>
          <w:rFonts w:ascii="Times New Roman" w:hAnsi="Times New Roman"/>
          <w:sz w:val="24"/>
          <w:szCs w:val="24"/>
        </w:rPr>
        <w:t xml:space="preserve"> этапа основы техники спортивной борьбы</w:t>
      </w:r>
      <w:r w:rsidRPr="00E8609E">
        <w:rPr>
          <w:rFonts w:ascii="Times New Roman" w:hAnsi="Times New Roman"/>
          <w:sz w:val="24"/>
          <w:szCs w:val="24"/>
        </w:rPr>
        <w:t xml:space="preserve">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w:t>
      </w:r>
      <w:r w:rsidR="003B6F6C" w:rsidRPr="00E8609E">
        <w:rPr>
          <w:rFonts w:ascii="Times New Roman" w:hAnsi="Times New Roman"/>
          <w:sz w:val="24"/>
          <w:szCs w:val="24"/>
        </w:rPr>
        <w:t>й подготовленности борца</w:t>
      </w:r>
      <w:r w:rsidRPr="00E8609E">
        <w:rPr>
          <w:rFonts w:ascii="Times New Roman" w:hAnsi="Times New Roman"/>
          <w:sz w:val="24"/>
          <w:szCs w:val="24"/>
        </w:rPr>
        <w:t>. Значительная роль в совершенствовании спортивной техники начинает отводиться соревновательному методу. Вместе с задачами технической подго</w:t>
      </w:r>
      <w:r w:rsidR="003B6F6C" w:rsidRPr="00E8609E">
        <w:rPr>
          <w:rFonts w:ascii="Times New Roman" w:hAnsi="Times New Roman"/>
          <w:sz w:val="24"/>
          <w:szCs w:val="24"/>
        </w:rPr>
        <w:t>товки борца</w:t>
      </w:r>
      <w:r w:rsidRPr="00E8609E">
        <w:rPr>
          <w:rFonts w:ascii="Times New Roman" w:hAnsi="Times New Roman"/>
          <w:sz w:val="24"/>
          <w:szCs w:val="24"/>
        </w:rPr>
        <w:t xml:space="preserve"> активно расширяет свой арсенал тактических элементов и совершенствует их в условиях соревновательной деятельности.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Переход к тренировочно</w:t>
      </w:r>
      <w:r w:rsidR="003B6F6C" w:rsidRPr="00E8609E">
        <w:rPr>
          <w:rFonts w:ascii="Times New Roman" w:hAnsi="Times New Roman"/>
          <w:sz w:val="24"/>
          <w:szCs w:val="24"/>
        </w:rPr>
        <w:t>му этапу у многих борцов</w:t>
      </w:r>
      <w:r w:rsidRPr="00E8609E">
        <w:rPr>
          <w:rFonts w:ascii="Times New Roman" w:hAnsi="Times New Roman"/>
          <w:sz w:val="24"/>
          <w:szCs w:val="24"/>
        </w:rPr>
        <w:t xml:space="preserve"> связан с началом подготовки в новых условиях. Происходит значительное увеличение общего объема учебных часов.</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w:t>
      </w:r>
      <w:proofErr w:type="spellStart"/>
      <w:r w:rsidRPr="00E8609E">
        <w:rPr>
          <w:rFonts w:ascii="Times New Roman" w:hAnsi="Times New Roman"/>
          <w:sz w:val="24"/>
          <w:szCs w:val="24"/>
        </w:rPr>
        <w:t>общеподготовительную</w:t>
      </w:r>
      <w:proofErr w:type="spellEnd"/>
      <w:r w:rsidRPr="00E8609E">
        <w:rPr>
          <w:rFonts w:ascii="Times New Roman" w:hAnsi="Times New Roman"/>
          <w:sz w:val="24"/>
          <w:szCs w:val="24"/>
        </w:rPr>
        <w:t xml:space="preserve"> и </w:t>
      </w:r>
      <w:proofErr w:type="gramStart"/>
      <w:r w:rsidRPr="00E8609E">
        <w:rPr>
          <w:rFonts w:ascii="Times New Roman" w:hAnsi="Times New Roman"/>
          <w:sz w:val="24"/>
          <w:szCs w:val="24"/>
        </w:rPr>
        <w:t>специально-подготовительную</w:t>
      </w:r>
      <w:proofErr w:type="gramEnd"/>
      <w:r w:rsidRPr="00E8609E">
        <w:rPr>
          <w:rFonts w:ascii="Times New Roman" w:hAnsi="Times New Roman"/>
          <w:sz w:val="24"/>
          <w:szCs w:val="24"/>
        </w:rPr>
        <w:t xml:space="preserve">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rsidR="001A24BE" w:rsidRPr="00E8609E" w:rsidRDefault="001A24BE" w:rsidP="00E8609E">
      <w:pPr>
        <w:autoSpaceDE w:val="0"/>
        <w:autoSpaceDN w:val="0"/>
        <w:adjustRightInd w:val="0"/>
        <w:jc w:val="both"/>
        <w:rPr>
          <w:rFonts w:ascii="Times New Roman" w:hAnsi="Times New Roman"/>
          <w:sz w:val="24"/>
          <w:szCs w:val="24"/>
        </w:rPr>
      </w:pPr>
      <w:r w:rsidRPr="00E8609E">
        <w:rPr>
          <w:rFonts w:ascii="Times New Roman" w:hAnsi="Times New Roman"/>
          <w:sz w:val="24"/>
          <w:szCs w:val="24"/>
        </w:rPr>
        <w:t>Оптимальные сроки становления спортивного мастерств</w:t>
      </w:r>
      <w:r w:rsidR="003B6F6C" w:rsidRPr="00E8609E">
        <w:rPr>
          <w:rFonts w:ascii="Times New Roman" w:hAnsi="Times New Roman"/>
          <w:sz w:val="24"/>
          <w:szCs w:val="24"/>
        </w:rPr>
        <w:t>а предполагают, что борец</w:t>
      </w:r>
      <w:r w:rsidRPr="00E8609E">
        <w:rPr>
          <w:rFonts w:ascii="Times New Roman" w:hAnsi="Times New Roman"/>
          <w:sz w:val="24"/>
          <w:szCs w:val="24"/>
        </w:rPr>
        <w:t xml:space="preserve">, завершая подготовку на тренировочном этапе, должен выполнить норму «Кандидат в мастера спорта» ЕВСК. </w:t>
      </w:r>
    </w:p>
    <w:p w:rsidR="001A24BE" w:rsidRDefault="001A24BE" w:rsidP="001A24BE">
      <w:pPr>
        <w:autoSpaceDE w:val="0"/>
        <w:autoSpaceDN w:val="0"/>
        <w:adjustRightInd w:val="0"/>
        <w:spacing w:line="276" w:lineRule="auto"/>
        <w:jc w:val="center"/>
        <w:rPr>
          <w:rFonts w:ascii="Times New Roman" w:hAnsi="Times New Roman"/>
          <w:b/>
          <w:bCs/>
          <w:sz w:val="26"/>
          <w:szCs w:val="26"/>
        </w:rPr>
      </w:pPr>
    </w:p>
    <w:p w:rsidR="001A24BE" w:rsidRPr="00277A3C" w:rsidRDefault="001A24BE" w:rsidP="001A24BE">
      <w:pPr>
        <w:autoSpaceDE w:val="0"/>
        <w:autoSpaceDN w:val="0"/>
        <w:adjustRightInd w:val="0"/>
        <w:spacing w:line="276" w:lineRule="auto"/>
        <w:jc w:val="center"/>
        <w:rPr>
          <w:rFonts w:ascii="Times New Roman" w:hAnsi="Times New Roman"/>
          <w:sz w:val="26"/>
          <w:szCs w:val="26"/>
        </w:rPr>
      </w:pPr>
      <w:r w:rsidRPr="00277A3C">
        <w:rPr>
          <w:rFonts w:ascii="Times New Roman" w:hAnsi="Times New Roman"/>
          <w:b/>
          <w:bCs/>
          <w:sz w:val="26"/>
          <w:szCs w:val="26"/>
        </w:rPr>
        <w:t>3.3.3. ЭТАП</w:t>
      </w:r>
      <w:r w:rsidR="003B6F6C">
        <w:rPr>
          <w:rFonts w:ascii="Times New Roman" w:hAnsi="Times New Roman"/>
          <w:b/>
          <w:bCs/>
          <w:sz w:val="26"/>
          <w:szCs w:val="26"/>
        </w:rPr>
        <w:t xml:space="preserve"> </w:t>
      </w:r>
      <w:r w:rsidRPr="00277A3C">
        <w:rPr>
          <w:rFonts w:ascii="Times New Roman" w:hAnsi="Times New Roman"/>
          <w:b/>
          <w:bCs/>
          <w:sz w:val="26"/>
          <w:szCs w:val="26"/>
        </w:rPr>
        <w:t xml:space="preserve">СОВЕРШЕНСТВОВАНИЯСПОРТИВНОГО МАСТЕРСТВА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Подготовку на данном этапе должны проходить только те спортсмены, которые имеют достаточный функциональный потенциал и устойчивую мотивацию к высшим достижения</w:t>
      </w:r>
      <w:r w:rsidR="00F54545" w:rsidRPr="00E8609E">
        <w:rPr>
          <w:rFonts w:ascii="Times New Roman" w:hAnsi="Times New Roman"/>
          <w:sz w:val="24"/>
          <w:szCs w:val="24"/>
        </w:rPr>
        <w:t>м в избранном виде спортивной борьбы</w:t>
      </w:r>
      <w:r w:rsidRPr="00E8609E">
        <w:rPr>
          <w:rFonts w:ascii="Times New Roman" w:hAnsi="Times New Roman"/>
          <w:sz w:val="24"/>
          <w:szCs w:val="24"/>
        </w:rPr>
        <w:t xml:space="preserve">. Стратегия многолетней подготовки предполагает, что в ходе этапа в своей основе должна быть завершена целенаправленная работа по формированию прочного фундамента специализированной подготовленности.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Процентное содержание сре</w:t>
      </w:r>
      <w:proofErr w:type="gramStart"/>
      <w:r w:rsidRPr="00E8609E">
        <w:rPr>
          <w:rFonts w:ascii="Times New Roman" w:hAnsi="Times New Roman"/>
          <w:sz w:val="24"/>
          <w:szCs w:val="24"/>
        </w:rPr>
        <w:t>дств сп</w:t>
      </w:r>
      <w:proofErr w:type="gramEnd"/>
      <w:r w:rsidRPr="00E8609E">
        <w:rPr>
          <w:rFonts w:ascii="Times New Roman" w:hAnsi="Times New Roman"/>
          <w:sz w:val="24"/>
          <w:szCs w:val="24"/>
        </w:rPr>
        <w:t xml:space="preserve">ециализированной подготовки сохраняет тенденцию к увеличению и постепенно достигает уровня 77,5% и более от общего объема. Организационные и методические аспекты подготовки приобретают профессионализированные черты этапа высших достижений. Активно применяются средства и методы подготовки, максимально приближенные к соревновательной деятельности в избранном виде спорта.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Количественные параметры объема специализированных нагрузок не должны превышать 60-70% относительно последующего этапа высших достижений. Такой подход позволяет избежать срыва адаптационных возможностей организма спортсмена, обеспечивая при этом необходимое поступательное развитие. Увеличивается число тренировочных занятий избирательной направленности. В процессе этапного контроля уделяется особое внимание соответствию уровня физического развития и функциональной </w:t>
      </w:r>
      <w:proofErr w:type="gramStart"/>
      <w:r w:rsidRPr="00E8609E">
        <w:rPr>
          <w:rFonts w:ascii="Times New Roman" w:hAnsi="Times New Roman"/>
          <w:sz w:val="24"/>
          <w:szCs w:val="24"/>
        </w:rPr>
        <w:t>подготовленности</w:t>
      </w:r>
      <w:proofErr w:type="gramEnd"/>
      <w:r w:rsidRPr="00E8609E">
        <w:rPr>
          <w:rFonts w:ascii="Times New Roman" w:hAnsi="Times New Roman"/>
          <w:sz w:val="24"/>
          <w:szCs w:val="24"/>
        </w:rPr>
        <w:t xml:space="preserve"> модельным характеристик</w:t>
      </w:r>
      <w:r w:rsidR="00F54545" w:rsidRPr="00E8609E">
        <w:rPr>
          <w:rFonts w:ascii="Times New Roman" w:hAnsi="Times New Roman"/>
          <w:sz w:val="24"/>
          <w:szCs w:val="24"/>
        </w:rPr>
        <w:t>ам борцов</w:t>
      </w:r>
      <w:r w:rsidRPr="00E8609E">
        <w:rPr>
          <w:rFonts w:ascii="Times New Roman" w:hAnsi="Times New Roman"/>
          <w:sz w:val="24"/>
          <w:szCs w:val="24"/>
        </w:rPr>
        <w:t xml:space="preserve"> данной возрастной категории. Показатели функциональной подготовленности оцениваются с учетом освоения должного объема тренировочных и соревновательных нагрузок по годам обучения в спортивной школе. Возрастает внимание к эффективности использования функцион</w:t>
      </w:r>
      <w:r w:rsidR="00F54545" w:rsidRPr="00E8609E">
        <w:rPr>
          <w:rFonts w:ascii="Times New Roman" w:hAnsi="Times New Roman"/>
          <w:sz w:val="24"/>
          <w:szCs w:val="24"/>
        </w:rPr>
        <w:t>ального потенциала борца</w:t>
      </w:r>
      <w:r w:rsidRPr="00E8609E">
        <w:rPr>
          <w:rFonts w:ascii="Times New Roman" w:hAnsi="Times New Roman"/>
          <w:sz w:val="24"/>
          <w:szCs w:val="24"/>
        </w:rPr>
        <w:t xml:space="preserve"> в условиях специфической соревновательной деятельности.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 процессе технико-тактической подготовки внимание уделяется совершенствованию и стабилизации отдельных элементов соревновательной деятельности. Важным компонентом подготовки становится совершенствование устойчивости к стрессовым факторам подготовки. Оптимальные сроки становления спортивного мастерства предполагают, что по мере освоения </w:t>
      </w:r>
      <w:r w:rsidRPr="00E8609E">
        <w:rPr>
          <w:rFonts w:ascii="Times New Roman" w:hAnsi="Times New Roman"/>
          <w:sz w:val="24"/>
          <w:szCs w:val="24"/>
        </w:rPr>
        <w:lastRenderedPageBreak/>
        <w:t>тренировочных и соревновательных нагрузок на этапе совершенствования спо</w:t>
      </w:r>
      <w:r w:rsidR="00F54545" w:rsidRPr="00E8609E">
        <w:rPr>
          <w:rFonts w:ascii="Times New Roman" w:hAnsi="Times New Roman"/>
          <w:sz w:val="24"/>
          <w:szCs w:val="24"/>
        </w:rPr>
        <w:t>ртивного мастерства борец</w:t>
      </w:r>
      <w:r w:rsidRPr="00E8609E">
        <w:rPr>
          <w:rFonts w:ascii="Times New Roman" w:hAnsi="Times New Roman"/>
          <w:sz w:val="24"/>
          <w:szCs w:val="24"/>
        </w:rPr>
        <w:t xml:space="preserve"> должен выполнить норму «М</w:t>
      </w:r>
      <w:r w:rsidR="00F54545" w:rsidRPr="00E8609E">
        <w:rPr>
          <w:rFonts w:ascii="Times New Roman" w:hAnsi="Times New Roman"/>
          <w:sz w:val="24"/>
          <w:szCs w:val="24"/>
        </w:rPr>
        <w:t>астер спорта» ЕВСК.</w:t>
      </w:r>
    </w:p>
    <w:p w:rsidR="001A24BE" w:rsidRDefault="001A24BE" w:rsidP="001A24BE">
      <w:pPr>
        <w:autoSpaceDE w:val="0"/>
        <w:autoSpaceDN w:val="0"/>
        <w:adjustRightInd w:val="0"/>
        <w:spacing w:line="276" w:lineRule="auto"/>
        <w:jc w:val="both"/>
        <w:rPr>
          <w:rFonts w:ascii="Times New Roman" w:hAnsi="Times New Roman"/>
          <w:sz w:val="26"/>
          <w:szCs w:val="26"/>
        </w:rPr>
      </w:pPr>
    </w:p>
    <w:p w:rsidR="001A24BE" w:rsidRPr="00277A3C" w:rsidRDefault="001A24BE" w:rsidP="001A24BE">
      <w:pPr>
        <w:autoSpaceDE w:val="0"/>
        <w:autoSpaceDN w:val="0"/>
        <w:adjustRightInd w:val="0"/>
        <w:spacing w:line="276" w:lineRule="auto"/>
        <w:jc w:val="center"/>
        <w:rPr>
          <w:rFonts w:ascii="Times New Roman" w:hAnsi="Times New Roman"/>
          <w:b/>
          <w:sz w:val="26"/>
          <w:szCs w:val="26"/>
        </w:rPr>
      </w:pPr>
      <w:r w:rsidRPr="00277A3C">
        <w:rPr>
          <w:rFonts w:ascii="Times New Roman" w:hAnsi="Times New Roman"/>
          <w:sz w:val="26"/>
          <w:szCs w:val="26"/>
        </w:rPr>
        <w:t>3</w:t>
      </w:r>
      <w:r w:rsidRPr="00277A3C">
        <w:rPr>
          <w:rFonts w:ascii="Times New Roman" w:hAnsi="Times New Roman"/>
          <w:b/>
          <w:sz w:val="26"/>
          <w:szCs w:val="26"/>
        </w:rPr>
        <w:t>.4.ПРОГРАММЫЙ МАТЕРИАЛ ДЛЯ ПРАКТИЧЕСКИХ ЗАНЯТИЙ</w:t>
      </w:r>
    </w:p>
    <w:p w:rsidR="001A24BE" w:rsidRPr="00277A3C" w:rsidRDefault="001A24BE" w:rsidP="001A24BE">
      <w:pPr>
        <w:spacing w:line="276" w:lineRule="auto"/>
        <w:contextualSpacing/>
        <w:jc w:val="center"/>
        <w:rPr>
          <w:rFonts w:ascii="Times New Roman" w:hAnsi="Times New Roman"/>
          <w:b/>
          <w:sz w:val="26"/>
          <w:szCs w:val="26"/>
        </w:rPr>
      </w:pPr>
      <w:r w:rsidRPr="00277A3C">
        <w:rPr>
          <w:rFonts w:ascii="Times New Roman" w:hAnsi="Times New Roman"/>
          <w:b/>
          <w:sz w:val="26"/>
          <w:szCs w:val="26"/>
        </w:rPr>
        <w:t>3.4.1.ЭТАП НАЧАЛЬНОЙ ПОДГОТОВКИ</w:t>
      </w:r>
    </w:p>
    <w:p w:rsidR="00F54545" w:rsidRPr="00F42293" w:rsidRDefault="00F54545" w:rsidP="00E8609E">
      <w:pPr>
        <w:numPr>
          <w:ilvl w:val="0"/>
          <w:numId w:val="38"/>
        </w:numPr>
        <w:ind w:left="0" w:firstLine="360"/>
        <w:jc w:val="both"/>
        <w:rPr>
          <w:rFonts w:ascii="Times New Roman" w:hAnsi="Times New Roman"/>
          <w:sz w:val="24"/>
          <w:szCs w:val="24"/>
        </w:rPr>
      </w:pPr>
      <w:r w:rsidRPr="00F42293">
        <w:rPr>
          <w:rFonts w:ascii="Times New Roman" w:hAnsi="Times New Roman"/>
          <w:b/>
          <w:sz w:val="24"/>
          <w:szCs w:val="24"/>
        </w:rPr>
        <w:t>ОФП.</w:t>
      </w:r>
      <w:r w:rsidRPr="00F42293">
        <w:rPr>
          <w:rFonts w:ascii="Times New Roman" w:hAnsi="Times New Roman"/>
          <w:sz w:val="24"/>
          <w:szCs w:val="24"/>
        </w:rPr>
        <w:t xml:space="preserve"> Ходьба, бег, прыжки, метания, </w:t>
      </w:r>
      <w:proofErr w:type="spellStart"/>
      <w:r w:rsidRPr="00F42293">
        <w:rPr>
          <w:rFonts w:ascii="Times New Roman" w:hAnsi="Times New Roman"/>
          <w:sz w:val="24"/>
          <w:szCs w:val="24"/>
        </w:rPr>
        <w:t>переползания</w:t>
      </w:r>
      <w:proofErr w:type="spellEnd"/>
      <w:r w:rsidRPr="00F42293">
        <w:rPr>
          <w:rFonts w:ascii="Times New Roman" w:hAnsi="Times New Roman"/>
          <w:sz w:val="24"/>
          <w:szCs w:val="24"/>
        </w:rPr>
        <w:t xml:space="preserve">. </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w:t>
      </w:r>
      <w:r w:rsidRPr="00F42293">
        <w:rPr>
          <w:rFonts w:ascii="Times New Roman" w:hAnsi="Times New Roman"/>
          <w:b/>
          <w:sz w:val="24"/>
          <w:szCs w:val="24"/>
        </w:rPr>
        <w:t>Упражнения без предметов:</w:t>
      </w:r>
      <w:r w:rsidRPr="00F42293">
        <w:rPr>
          <w:rFonts w:ascii="Times New Roman" w:hAnsi="Times New Roman"/>
          <w:sz w:val="24"/>
          <w:szCs w:val="24"/>
        </w:rPr>
        <w:t xml:space="preserve"> упражнения для рук и плечевого пояса, упражнения для туловища, упражнения для ног, упражнения для формирования правильной осанки, упражнения на расслабления, дыхательные упражнения.  </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b/>
          <w:sz w:val="24"/>
          <w:szCs w:val="24"/>
        </w:rPr>
        <w:t xml:space="preserve">  Упражнения  с  предметами:</w:t>
      </w:r>
      <w:r w:rsidRPr="00F42293">
        <w:rPr>
          <w:rFonts w:ascii="Times New Roman" w:hAnsi="Times New Roman"/>
          <w:sz w:val="24"/>
          <w:szCs w:val="24"/>
        </w:rPr>
        <w:t xml:space="preserve"> упражнения со скакалкой,  упражнения с теннисным мячом, упражнения </w:t>
      </w:r>
      <w:r w:rsidR="00C43646">
        <w:rPr>
          <w:rFonts w:ascii="Times New Roman" w:hAnsi="Times New Roman"/>
          <w:sz w:val="24"/>
          <w:szCs w:val="24"/>
        </w:rPr>
        <w:t>с набивными мячами.</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w:t>
      </w:r>
      <w:r w:rsidRPr="00F42293">
        <w:rPr>
          <w:rFonts w:ascii="Times New Roman" w:hAnsi="Times New Roman"/>
          <w:b/>
          <w:sz w:val="24"/>
          <w:szCs w:val="24"/>
        </w:rPr>
        <w:t>Упражнения на гимнастических снарядах:</w:t>
      </w:r>
      <w:r w:rsidRPr="00F42293">
        <w:rPr>
          <w:rFonts w:ascii="Times New Roman" w:hAnsi="Times New Roman"/>
          <w:sz w:val="24"/>
          <w:szCs w:val="24"/>
        </w:rPr>
        <w:t xml:space="preserve"> на гимнастической скамейке, на гимнастичес</w:t>
      </w:r>
      <w:r w:rsidR="004B78F4">
        <w:rPr>
          <w:rFonts w:ascii="Times New Roman" w:hAnsi="Times New Roman"/>
          <w:sz w:val="24"/>
          <w:szCs w:val="24"/>
        </w:rPr>
        <w:t>кой с</w:t>
      </w:r>
      <w:r w:rsidR="00C43646">
        <w:rPr>
          <w:rFonts w:ascii="Times New Roman" w:hAnsi="Times New Roman"/>
          <w:sz w:val="24"/>
          <w:szCs w:val="24"/>
        </w:rPr>
        <w:t>тенке.</w:t>
      </w:r>
    </w:p>
    <w:p w:rsidR="00F54545" w:rsidRPr="00F42293" w:rsidRDefault="00F54545" w:rsidP="00E8609E">
      <w:pPr>
        <w:ind w:firstLine="360"/>
        <w:jc w:val="both"/>
        <w:rPr>
          <w:rFonts w:ascii="Times New Roman" w:hAnsi="Times New Roman"/>
          <w:b/>
          <w:sz w:val="24"/>
          <w:szCs w:val="24"/>
        </w:rPr>
      </w:pPr>
      <w:r w:rsidRPr="00F42293">
        <w:rPr>
          <w:rFonts w:ascii="Times New Roman" w:hAnsi="Times New Roman"/>
          <w:b/>
          <w:sz w:val="24"/>
          <w:szCs w:val="24"/>
        </w:rPr>
        <w:t xml:space="preserve">  Плавание.</w:t>
      </w:r>
    </w:p>
    <w:p w:rsidR="00F54545" w:rsidRPr="00F42293" w:rsidRDefault="00F54545" w:rsidP="00E8609E">
      <w:pPr>
        <w:ind w:firstLine="360"/>
        <w:jc w:val="both"/>
        <w:rPr>
          <w:rFonts w:ascii="Times New Roman" w:hAnsi="Times New Roman"/>
          <w:b/>
          <w:sz w:val="24"/>
          <w:szCs w:val="24"/>
        </w:rPr>
      </w:pPr>
      <w:r w:rsidRPr="00F42293">
        <w:rPr>
          <w:rFonts w:ascii="Times New Roman" w:hAnsi="Times New Roman"/>
          <w:b/>
          <w:sz w:val="24"/>
          <w:szCs w:val="24"/>
        </w:rPr>
        <w:t xml:space="preserve">  Подвижные игры, эстафеты</w:t>
      </w:r>
    </w:p>
    <w:p w:rsidR="00F54545" w:rsidRPr="00F42293" w:rsidRDefault="00F54545" w:rsidP="00E8609E">
      <w:pPr>
        <w:ind w:firstLine="360"/>
        <w:jc w:val="both"/>
        <w:rPr>
          <w:rFonts w:ascii="Times New Roman" w:hAnsi="Times New Roman"/>
          <w:b/>
          <w:sz w:val="24"/>
          <w:szCs w:val="24"/>
        </w:rPr>
      </w:pPr>
      <w:r w:rsidRPr="00F42293">
        <w:rPr>
          <w:rFonts w:ascii="Times New Roman" w:hAnsi="Times New Roman"/>
          <w:b/>
          <w:sz w:val="24"/>
          <w:szCs w:val="24"/>
        </w:rPr>
        <w:t xml:space="preserve">  Спортивные игры. </w:t>
      </w:r>
    </w:p>
    <w:p w:rsidR="00F54545" w:rsidRPr="00F42293" w:rsidRDefault="00F54545" w:rsidP="00E8609E">
      <w:pPr>
        <w:numPr>
          <w:ilvl w:val="0"/>
          <w:numId w:val="38"/>
        </w:numPr>
        <w:ind w:hanging="45"/>
        <w:jc w:val="both"/>
        <w:rPr>
          <w:rFonts w:ascii="Times New Roman" w:hAnsi="Times New Roman"/>
          <w:sz w:val="24"/>
          <w:szCs w:val="24"/>
        </w:rPr>
      </w:pPr>
      <w:r w:rsidRPr="00F42293">
        <w:rPr>
          <w:rFonts w:ascii="Times New Roman" w:hAnsi="Times New Roman"/>
          <w:b/>
          <w:sz w:val="24"/>
          <w:szCs w:val="24"/>
        </w:rPr>
        <w:t xml:space="preserve">СФП. </w:t>
      </w:r>
      <w:r w:rsidRPr="00F42293">
        <w:rPr>
          <w:rFonts w:ascii="Times New Roman" w:hAnsi="Times New Roman"/>
          <w:sz w:val="24"/>
          <w:szCs w:val="24"/>
        </w:rPr>
        <w:t xml:space="preserve">Акробатические упражнения. Упражнения для укрепления мышц шеи. Упражнения на мосту. Упражнения в </w:t>
      </w:r>
      <w:proofErr w:type="spellStart"/>
      <w:r w:rsidRPr="00F42293">
        <w:rPr>
          <w:rFonts w:ascii="Times New Roman" w:hAnsi="Times New Roman"/>
          <w:sz w:val="24"/>
          <w:szCs w:val="24"/>
        </w:rPr>
        <w:t>самостраховке</w:t>
      </w:r>
      <w:proofErr w:type="spellEnd"/>
      <w:r w:rsidRPr="00F42293">
        <w:rPr>
          <w:rFonts w:ascii="Times New Roman" w:hAnsi="Times New Roman"/>
          <w:sz w:val="24"/>
          <w:szCs w:val="24"/>
        </w:rPr>
        <w:t xml:space="preserve">. Имитационные упражнения. </w:t>
      </w:r>
      <w:r w:rsidRPr="00F42293">
        <w:rPr>
          <w:rFonts w:ascii="Times New Roman" w:hAnsi="Times New Roman"/>
          <w:b/>
          <w:sz w:val="24"/>
          <w:szCs w:val="24"/>
        </w:rPr>
        <w:t xml:space="preserve">  </w:t>
      </w:r>
      <w:r w:rsidRPr="00F42293">
        <w:rPr>
          <w:rFonts w:ascii="Times New Roman" w:hAnsi="Times New Roman"/>
          <w:sz w:val="24"/>
          <w:szCs w:val="24"/>
        </w:rPr>
        <w:t>Упражнения с партнером.</w:t>
      </w:r>
    </w:p>
    <w:p w:rsidR="00D91A93" w:rsidRDefault="00F54545" w:rsidP="00E8609E">
      <w:pPr>
        <w:numPr>
          <w:ilvl w:val="0"/>
          <w:numId w:val="38"/>
        </w:numPr>
        <w:ind w:hanging="45"/>
        <w:jc w:val="both"/>
        <w:rPr>
          <w:rFonts w:ascii="Times New Roman" w:hAnsi="Times New Roman"/>
          <w:sz w:val="24"/>
          <w:szCs w:val="24"/>
        </w:rPr>
      </w:pPr>
      <w:r w:rsidRPr="00F42293">
        <w:rPr>
          <w:rFonts w:ascii="Times New Roman" w:hAnsi="Times New Roman"/>
          <w:b/>
          <w:sz w:val="24"/>
          <w:szCs w:val="24"/>
        </w:rPr>
        <w:t>ТТМ.</w:t>
      </w:r>
      <w:r w:rsidRPr="00F42293">
        <w:rPr>
          <w:rFonts w:ascii="Times New Roman" w:hAnsi="Times New Roman"/>
          <w:sz w:val="24"/>
          <w:szCs w:val="24"/>
        </w:rPr>
        <w:t xml:space="preserve"> </w:t>
      </w:r>
      <w:r w:rsidR="0012384C">
        <w:rPr>
          <w:rFonts w:ascii="Times New Roman" w:hAnsi="Times New Roman"/>
          <w:sz w:val="24"/>
          <w:szCs w:val="24"/>
        </w:rPr>
        <w:t xml:space="preserve">Освоение элементов техники и тактики: </w:t>
      </w:r>
    </w:p>
    <w:p w:rsidR="00D91A93" w:rsidRDefault="00D91A93" w:rsidP="00E8609E">
      <w:pPr>
        <w:ind w:left="405"/>
        <w:jc w:val="both"/>
        <w:rPr>
          <w:rFonts w:ascii="Times New Roman" w:hAnsi="Times New Roman"/>
          <w:sz w:val="24"/>
          <w:szCs w:val="24"/>
        </w:rPr>
      </w:pPr>
      <w:r>
        <w:rPr>
          <w:rFonts w:ascii="Times New Roman" w:hAnsi="Times New Roman"/>
          <w:b/>
          <w:sz w:val="24"/>
          <w:szCs w:val="24"/>
        </w:rPr>
        <w:t xml:space="preserve"> </w:t>
      </w:r>
      <w:proofErr w:type="gramStart"/>
      <w:r w:rsidR="0012384C">
        <w:rPr>
          <w:rFonts w:ascii="Times New Roman" w:hAnsi="Times New Roman"/>
          <w:sz w:val="24"/>
          <w:szCs w:val="24"/>
        </w:rPr>
        <w:t xml:space="preserve">Основные положения в борьбе – стойка, партер; положения в начале и в конце схватки, формы приветствия; дистанции – ближняя, средняя, дальняя, вне захвата; элементы маневрирования – в стойке, в партере.  </w:t>
      </w:r>
      <w:proofErr w:type="gramEnd"/>
    </w:p>
    <w:p w:rsidR="00F54545" w:rsidRPr="00F42293" w:rsidRDefault="00F54545" w:rsidP="00E8609E">
      <w:pPr>
        <w:ind w:left="405"/>
        <w:jc w:val="both"/>
        <w:rPr>
          <w:rFonts w:ascii="Times New Roman" w:hAnsi="Times New Roman"/>
          <w:sz w:val="24"/>
          <w:szCs w:val="24"/>
        </w:rPr>
      </w:pPr>
      <w:r w:rsidRPr="00F42293">
        <w:rPr>
          <w:rFonts w:ascii="Times New Roman" w:hAnsi="Times New Roman"/>
          <w:sz w:val="24"/>
          <w:szCs w:val="24"/>
        </w:rPr>
        <w:t xml:space="preserve">Приемы борьбы в партере: перевороты </w:t>
      </w:r>
      <w:r w:rsidR="0012384C">
        <w:rPr>
          <w:rFonts w:ascii="Times New Roman" w:hAnsi="Times New Roman"/>
          <w:sz w:val="24"/>
          <w:szCs w:val="24"/>
        </w:rPr>
        <w:t>скру</w:t>
      </w:r>
      <w:r w:rsidR="00D91A93">
        <w:rPr>
          <w:rFonts w:ascii="Times New Roman" w:hAnsi="Times New Roman"/>
          <w:sz w:val="24"/>
          <w:szCs w:val="24"/>
        </w:rPr>
        <w:t>чиванием;</w:t>
      </w:r>
      <w:r w:rsidRPr="00F42293">
        <w:rPr>
          <w:rFonts w:ascii="Times New Roman" w:hAnsi="Times New Roman"/>
          <w:sz w:val="24"/>
          <w:szCs w:val="24"/>
        </w:rPr>
        <w:t xml:space="preserve"> переворот</w:t>
      </w:r>
      <w:r w:rsidR="00D91A93">
        <w:rPr>
          <w:rFonts w:ascii="Times New Roman" w:hAnsi="Times New Roman"/>
          <w:sz w:val="24"/>
          <w:szCs w:val="24"/>
        </w:rPr>
        <w:t xml:space="preserve">ы </w:t>
      </w:r>
      <w:proofErr w:type="spellStart"/>
      <w:r w:rsidR="00D91A93">
        <w:rPr>
          <w:rFonts w:ascii="Times New Roman" w:hAnsi="Times New Roman"/>
          <w:sz w:val="24"/>
          <w:szCs w:val="24"/>
        </w:rPr>
        <w:t>эабеганием</w:t>
      </w:r>
      <w:proofErr w:type="spellEnd"/>
      <w:r w:rsidR="00D91A93">
        <w:rPr>
          <w:rFonts w:ascii="Times New Roman" w:hAnsi="Times New Roman"/>
          <w:sz w:val="24"/>
          <w:szCs w:val="24"/>
        </w:rPr>
        <w:t>; перевороты перекатом, переходом</w:t>
      </w:r>
    </w:p>
    <w:p w:rsidR="00E33060" w:rsidRDefault="00E33060" w:rsidP="00E8609E">
      <w:pPr>
        <w:ind w:firstLine="360"/>
        <w:jc w:val="both"/>
        <w:rPr>
          <w:rFonts w:ascii="Times New Roman" w:hAnsi="Times New Roman"/>
          <w:sz w:val="24"/>
          <w:szCs w:val="24"/>
        </w:rPr>
      </w:pPr>
      <w:r>
        <w:rPr>
          <w:rFonts w:ascii="Times New Roman" w:hAnsi="Times New Roman"/>
          <w:sz w:val="24"/>
          <w:szCs w:val="24"/>
        </w:rPr>
        <w:t>Приемы борьбы в стойке: перевод рывком; перевод рывком за руку; переводы нырком;</w:t>
      </w:r>
      <w:r w:rsidR="00F54545" w:rsidRPr="00F42293">
        <w:rPr>
          <w:rFonts w:ascii="Times New Roman" w:hAnsi="Times New Roman"/>
          <w:sz w:val="24"/>
          <w:szCs w:val="24"/>
        </w:rPr>
        <w:t xml:space="preserve"> </w:t>
      </w:r>
      <w:r>
        <w:rPr>
          <w:rFonts w:ascii="Times New Roman" w:hAnsi="Times New Roman"/>
          <w:sz w:val="24"/>
          <w:szCs w:val="24"/>
        </w:rPr>
        <w:t xml:space="preserve">  </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перевод</w:t>
      </w:r>
      <w:r w:rsidR="00E33060">
        <w:rPr>
          <w:rFonts w:ascii="Times New Roman" w:hAnsi="Times New Roman"/>
          <w:sz w:val="24"/>
          <w:szCs w:val="24"/>
        </w:rPr>
        <w:t xml:space="preserve"> нырком захватом шеи и туловища; п</w:t>
      </w:r>
      <w:r w:rsidRPr="00F42293">
        <w:rPr>
          <w:rFonts w:ascii="Times New Roman" w:hAnsi="Times New Roman"/>
          <w:sz w:val="24"/>
          <w:szCs w:val="24"/>
        </w:rPr>
        <w:t>ереводы вращением (вертушка): перевод вращением захватом руки сверху.</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Броски </w:t>
      </w:r>
      <w:proofErr w:type="spellStart"/>
      <w:r w:rsidRPr="00F42293">
        <w:rPr>
          <w:rFonts w:ascii="Times New Roman" w:hAnsi="Times New Roman"/>
          <w:sz w:val="24"/>
          <w:szCs w:val="24"/>
        </w:rPr>
        <w:t>подворотом</w:t>
      </w:r>
      <w:proofErr w:type="spellEnd"/>
      <w:r w:rsidRPr="00F42293">
        <w:rPr>
          <w:rFonts w:ascii="Times New Roman" w:hAnsi="Times New Roman"/>
          <w:sz w:val="24"/>
          <w:szCs w:val="24"/>
        </w:rPr>
        <w:t xml:space="preserve"> (бедро): бросок </w:t>
      </w:r>
      <w:proofErr w:type="spellStart"/>
      <w:r w:rsidRPr="00F42293">
        <w:rPr>
          <w:rFonts w:ascii="Times New Roman" w:hAnsi="Times New Roman"/>
          <w:sz w:val="24"/>
          <w:szCs w:val="24"/>
        </w:rPr>
        <w:t>подворотом</w:t>
      </w:r>
      <w:proofErr w:type="spellEnd"/>
      <w:r w:rsidRPr="00F42293">
        <w:rPr>
          <w:rFonts w:ascii="Times New Roman" w:hAnsi="Times New Roman"/>
          <w:sz w:val="24"/>
          <w:szCs w:val="24"/>
        </w:rPr>
        <w:t xml:space="preserve">  захватом руки через плечо; бросок </w:t>
      </w:r>
      <w:proofErr w:type="spellStart"/>
      <w:r w:rsidRPr="00F42293">
        <w:rPr>
          <w:rFonts w:ascii="Times New Roman" w:hAnsi="Times New Roman"/>
          <w:sz w:val="24"/>
          <w:szCs w:val="24"/>
        </w:rPr>
        <w:t>подворотом</w:t>
      </w:r>
      <w:proofErr w:type="spellEnd"/>
      <w:r w:rsidRPr="00F42293">
        <w:rPr>
          <w:rFonts w:ascii="Times New Roman" w:hAnsi="Times New Roman"/>
          <w:sz w:val="24"/>
          <w:szCs w:val="24"/>
        </w:rPr>
        <w:t xml:space="preserve"> захватом руки под плечо; бросок </w:t>
      </w:r>
      <w:proofErr w:type="spellStart"/>
      <w:r w:rsidRPr="00F42293">
        <w:rPr>
          <w:rFonts w:ascii="Times New Roman" w:hAnsi="Times New Roman"/>
          <w:sz w:val="24"/>
          <w:szCs w:val="24"/>
        </w:rPr>
        <w:t>подворотом</w:t>
      </w:r>
      <w:proofErr w:type="spellEnd"/>
      <w:r w:rsidRPr="00F42293">
        <w:rPr>
          <w:rFonts w:ascii="Times New Roman" w:hAnsi="Times New Roman"/>
          <w:sz w:val="24"/>
          <w:szCs w:val="24"/>
        </w:rPr>
        <w:t xml:space="preserve"> захватом руки сзади (сверху) и шеи.</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Броски поворотом (мельница)</w:t>
      </w:r>
      <w:proofErr w:type="gramStart"/>
      <w:r w:rsidRPr="00F42293">
        <w:rPr>
          <w:rFonts w:ascii="Times New Roman" w:hAnsi="Times New Roman"/>
          <w:sz w:val="24"/>
          <w:szCs w:val="24"/>
        </w:rPr>
        <w:t>:б</w:t>
      </w:r>
      <w:proofErr w:type="gramEnd"/>
      <w:r w:rsidRPr="00F42293">
        <w:rPr>
          <w:rFonts w:ascii="Times New Roman" w:hAnsi="Times New Roman"/>
          <w:sz w:val="24"/>
          <w:szCs w:val="24"/>
        </w:rPr>
        <w:t>росок поворотом захватом руки на шее и туловища.</w:t>
      </w:r>
    </w:p>
    <w:p w:rsidR="00E8609E" w:rsidRDefault="00E8609E" w:rsidP="00E33060">
      <w:pPr>
        <w:spacing w:line="276" w:lineRule="auto"/>
        <w:contextualSpacing/>
        <w:jc w:val="center"/>
        <w:rPr>
          <w:rFonts w:ascii="Times New Roman" w:hAnsi="Times New Roman"/>
          <w:b/>
          <w:sz w:val="26"/>
          <w:szCs w:val="26"/>
        </w:rPr>
      </w:pPr>
    </w:p>
    <w:p w:rsidR="00E33060" w:rsidRPr="00277A3C" w:rsidRDefault="00E33060" w:rsidP="00E33060">
      <w:pPr>
        <w:spacing w:line="276" w:lineRule="auto"/>
        <w:contextualSpacing/>
        <w:jc w:val="center"/>
        <w:rPr>
          <w:rFonts w:ascii="Times New Roman" w:hAnsi="Times New Roman"/>
          <w:b/>
          <w:sz w:val="26"/>
          <w:szCs w:val="26"/>
        </w:rPr>
      </w:pPr>
      <w:r w:rsidRPr="00277A3C">
        <w:rPr>
          <w:rFonts w:ascii="Times New Roman" w:hAnsi="Times New Roman"/>
          <w:b/>
          <w:sz w:val="26"/>
          <w:szCs w:val="26"/>
        </w:rPr>
        <w:t>3.4.2.ЭТАП НАЧАЛЬНОЙ ПОДГОТОВКИ</w:t>
      </w:r>
    </w:p>
    <w:p w:rsidR="00E33060" w:rsidRPr="00277A3C" w:rsidRDefault="00E33060" w:rsidP="00E33060">
      <w:pPr>
        <w:spacing w:line="276" w:lineRule="auto"/>
        <w:contextualSpacing/>
        <w:jc w:val="center"/>
        <w:rPr>
          <w:rFonts w:ascii="Times New Roman" w:hAnsi="Times New Roman"/>
          <w:b/>
          <w:sz w:val="26"/>
          <w:szCs w:val="26"/>
        </w:rPr>
      </w:pPr>
      <w:r>
        <w:rPr>
          <w:rFonts w:ascii="Times New Roman" w:hAnsi="Times New Roman"/>
          <w:b/>
          <w:sz w:val="26"/>
          <w:szCs w:val="26"/>
        </w:rPr>
        <w:t>Второй и третий годы обучения</w:t>
      </w:r>
    </w:p>
    <w:p w:rsidR="00E33060" w:rsidRPr="00E8609E" w:rsidRDefault="00E33060" w:rsidP="00E8609E">
      <w:pPr>
        <w:pStyle w:val="a6"/>
        <w:numPr>
          <w:ilvl w:val="0"/>
          <w:numId w:val="42"/>
        </w:numPr>
        <w:spacing w:line="240" w:lineRule="auto"/>
        <w:jc w:val="both"/>
        <w:rPr>
          <w:rFonts w:ascii="Times New Roman" w:hAnsi="Times New Roman"/>
          <w:sz w:val="24"/>
          <w:szCs w:val="24"/>
        </w:rPr>
      </w:pPr>
      <w:r w:rsidRPr="00E8609E">
        <w:rPr>
          <w:rFonts w:ascii="Times New Roman" w:hAnsi="Times New Roman"/>
          <w:b/>
          <w:sz w:val="24"/>
          <w:szCs w:val="24"/>
        </w:rPr>
        <w:t>ОФП.</w:t>
      </w:r>
      <w:r w:rsidRPr="00E8609E">
        <w:rPr>
          <w:rFonts w:ascii="Times New Roman" w:hAnsi="Times New Roman"/>
          <w:sz w:val="24"/>
          <w:szCs w:val="24"/>
        </w:rPr>
        <w:t xml:space="preserve"> Ходьба, бег, прыжки, метания, </w:t>
      </w:r>
      <w:proofErr w:type="spellStart"/>
      <w:r w:rsidRPr="00E8609E">
        <w:rPr>
          <w:rFonts w:ascii="Times New Roman" w:hAnsi="Times New Roman"/>
          <w:sz w:val="24"/>
          <w:szCs w:val="24"/>
        </w:rPr>
        <w:t>переползания</w:t>
      </w:r>
      <w:proofErr w:type="spellEnd"/>
      <w:r w:rsidRPr="00E8609E">
        <w:rPr>
          <w:rFonts w:ascii="Times New Roman" w:hAnsi="Times New Roman"/>
          <w:sz w:val="24"/>
          <w:szCs w:val="24"/>
        </w:rPr>
        <w:t xml:space="preserve">. </w:t>
      </w:r>
    </w:p>
    <w:p w:rsidR="00E33060" w:rsidRPr="00E8609E" w:rsidRDefault="00E33060" w:rsidP="00E8609E">
      <w:pPr>
        <w:ind w:firstLine="360"/>
        <w:jc w:val="both"/>
        <w:rPr>
          <w:rFonts w:ascii="Times New Roman" w:hAnsi="Times New Roman"/>
          <w:sz w:val="24"/>
          <w:szCs w:val="24"/>
        </w:rPr>
      </w:pPr>
      <w:r w:rsidRPr="00E8609E">
        <w:rPr>
          <w:rFonts w:ascii="Times New Roman" w:hAnsi="Times New Roman"/>
          <w:sz w:val="24"/>
          <w:szCs w:val="24"/>
        </w:rPr>
        <w:t xml:space="preserve">  </w:t>
      </w:r>
      <w:r w:rsidRPr="00E8609E">
        <w:rPr>
          <w:rFonts w:ascii="Times New Roman" w:hAnsi="Times New Roman"/>
          <w:b/>
          <w:sz w:val="24"/>
          <w:szCs w:val="24"/>
        </w:rPr>
        <w:t>Упражнения без предметов:</w:t>
      </w:r>
      <w:r w:rsidRPr="00E8609E">
        <w:rPr>
          <w:rFonts w:ascii="Times New Roman" w:hAnsi="Times New Roman"/>
          <w:sz w:val="24"/>
          <w:szCs w:val="24"/>
        </w:rPr>
        <w:t xml:space="preserve"> упражнения для рук и плечевого пояса, упражнения для туловища, упражнения для ног, упражнения для формирования правильной осанки, упражнения на расслабления, дыхательные упражнения.  </w:t>
      </w:r>
    </w:p>
    <w:p w:rsidR="00E33060" w:rsidRPr="00E8609E" w:rsidRDefault="00E33060" w:rsidP="00E8609E">
      <w:pPr>
        <w:ind w:firstLine="360"/>
        <w:jc w:val="both"/>
        <w:rPr>
          <w:rFonts w:ascii="Times New Roman" w:hAnsi="Times New Roman"/>
          <w:sz w:val="24"/>
          <w:szCs w:val="24"/>
        </w:rPr>
      </w:pPr>
      <w:r w:rsidRPr="00E8609E">
        <w:rPr>
          <w:rFonts w:ascii="Times New Roman" w:hAnsi="Times New Roman"/>
          <w:b/>
          <w:sz w:val="24"/>
          <w:szCs w:val="24"/>
        </w:rPr>
        <w:t xml:space="preserve">  Упражнения  с  предметами:</w:t>
      </w:r>
      <w:r w:rsidRPr="00E8609E">
        <w:rPr>
          <w:rFonts w:ascii="Times New Roman" w:hAnsi="Times New Roman"/>
          <w:sz w:val="24"/>
          <w:szCs w:val="24"/>
        </w:rPr>
        <w:t xml:space="preserve"> упражнения</w:t>
      </w:r>
      <w:r w:rsidR="00954ACD" w:rsidRPr="00E8609E">
        <w:rPr>
          <w:rFonts w:ascii="Times New Roman" w:hAnsi="Times New Roman"/>
          <w:sz w:val="24"/>
          <w:szCs w:val="24"/>
        </w:rPr>
        <w:t xml:space="preserve"> со скакалкой, </w:t>
      </w:r>
      <w:r w:rsidRPr="00E8609E">
        <w:rPr>
          <w:rFonts w:ascii="Times New Roman" w:hAnsi="Times New Roman"/>
          <w:sz w:val="24"/>
          <w:szCs w:val="24"/>
        </w:rPr>
        <w:t xml:space="preserve"> упражнения с теннисным мячом, упражнения с набивными мячами, упражнения с гантелями.</w:t>
      </w:r>
    </w:p>
    <w:p w:rsidR="00E33060" w:rsidRPr="00E8609E" w:rsidRDefault="00E33060" w:rsidP="00E8609E">
      <w:pPr>
        <w:ind w:firstLine="360"/>
        <w:jc w:val="both"/>
        <w:rPr>
          <w:rFonts w:ascii="Times New Roman" w:hAnsi="Times New Roman"/>
          <w:sz w:val="24"/>
          <w:szCs w:val="24"/>
        </w:rPr>
      </w:pPr>
      <w:r w:rsidRPr="00E8609E">
        <w:rPr>
          <w:rFonts w:ascii="Times New Roman" w:hAnsi="Times New Roman"/>
          <w:sz w:val="24"/>
          <w:szCs w:val="24"/>
        </w:rPr>
        <w:t xml:space="preserve"> </w:t>
      </w:r>
      <w:r w:rsidRPr="00E8609E">
        <w:rPr>
          <w:rFonts w:ascii="Times New Roman" w:hAnsi="Times New Roman"/>
          <w:b/>
          <w:sz w:val="24"/>
          <w:szCs w:val="24"/>
        </w:rPr>
        <w:t>Упражнения на гимнастических снарядах:</w:t>
      </w:r>
      <w:r w:rsidRPr="00E8609E">
        <w:rPr>
          <w:rFonts w:ascii="Times New Roman" w:hAnsi="Times New Roman"/>
          <w:sz w:val="24"/>
          <w:szCs w:val="24"/>
        </w:rPr>
        <w:t xml:space="preserve"> на гимнастической скамейке, на гимнастической стенке,  перекладине.</w:t>
      </w:r>
    </w:p>
    <w:p w:rsidR="00E33060" w:rsidRPr="00E8609E" w:rsidRDefault="00E33060" w:rsidP="00E8609E">
      <w:pPr>
        <w:ind w:firstLine="360"/>
        <w:jc w:val="both"/>
        <w:rPr>
          <w:rFonts w:ascii="Times New Roman" w:hAnsi="Times New Roman"/>
          <w:b/>
          <w:sz w:val="24"/>
          <w:szCs w:val="24"/>
        </w:rPr>
      </w:pPr>
      <w:r w:rsidRPr="00E8609E">
        <w:rPr>
          <w:rFonts w:ascii="Times New Roman" w:hAnsi="Times New Roman"/>
          <w:b/>
          <w:sz w:val="24"/>
          <w:szCs w:val="24"/>
        </w:rPr>
        <w:t xml:space="preserve">  Плавание.</w:t>
      </w:r>
    </w:p>
    <w:p w:rsidR="00E33060" w:rsidRPr="00E8609E" w:rsidRDefault="00E33060" w:rsidP="00E8609E">
      <w:pPr>
        <w:ind w:firstLine="360"/>
        <w:jc w:val="both"/>
        <w:rPr>
          <w:rFonts w:ascii="Times New Roman" w:hAnsi="Times New Roman"/>
          <w:b/>
          <w:sz w:val="24"/>
          <w:szCs w:val="24"/>
        </w:rPr>
      </w:pPr>
      <w:r w:rsidRPr="00E8609E">
        <w:rPr>
          <w:rFonts w:ascii="Times New Roman" w:hAnsi="Times New Roman"/>
          <w:b/>
          <w:sz w:val="24"/>
          <w:szCs w:val="24"/>
        </w:rPr>
        <w:t xml:space="preserve">  Подвижные игры, эстафеты</w:t>
      </w:r>
    </w:p>
    <w:p w:rsidR="00E33060" w:rsidRPr="00E8609E" w:rsidRDefault="00E33060" w:rsidP="00E8609E">
      <w:pPr>
        <w:ind w:firstLine="360"/>
        <w:jc w:val="both"/>
        <w:rPr>
          <w:rFonts w:ascii="Times New Roman" w:hAnsi="Times New Roman"/>
          <w:b/>
          <w:sz w:val="24"/>
          <w:szCs w:val="24"/>
        </w:rPr>
      </w:pPr>
      <w:r w:rsidRPr="00E8609E">
        <w:rPr>
          <w:rFonts w:ascii="Times New Roman" w:hAnsi="Times New Roman"/>
          <w:b/>
          <w:sz w:val="24"/>
          <w:szCs w:val="24"/>
        </w:rPr>
        <w:t xml:space="preserve">  Спортивные игры. </w:t>
      </w:r>
    </w:p>
    <w:p w:rsidR="00E33060" w:rsidRPr="00E8609E" w:rsidRDefault="00E33060" w:rsidP="00E8609E">
      <w:pPr>
        <w:numPr>
          <w:ilvl w:val="0"/>
          <w:numId w:val="42"/>
        </w:numPr>
        <w:ind w:hanging="45"/>
        <w:jc w:val="both"/>
        <w:rPr>
          <w:rFonts w:ascii="Times New Roman" w:hAnsi="Times New Roman"/>
          <w:sz w:val="24"/>
          <w:szCs w:val="24"/>
        </w:rPr>
      </w:pPr>
      <w:r w:rsidRPr="00E8609E">
        <w:rPr>
          <w:rFonts w:ascii="Times New Roman" w:hAnsi="Times New Roman"/>
          <w:b/>
          <w:sz w:val="24"/>
          <w:szCs w:val="24"/>
        </w:rPr>
        <w:t xml:space="preserve">СФП. </w:t>
      </w:r>
      <w:r w:rsidRPr="00E8609E">
        <w:rPr>
          <w:rFonts w:ascii="Times New Roman" w:hAnsi="Times New Roman"/>
          <w:sz w:val="24"/>
          <w:szCs w:val="24"/>
        </w:rPr>
        <w:t xml:space="preserve">Акробатические упражнения. Упражнения для укрепления мышц шеи. Упражнения на мосту. Упражнения в </w:t>
      </w:r>
      <w:proofErr w:type="spellStart"/>
      <w:r w:rsidRPr="00E8609E">
        <w:rPr>
          <w:rFonts w:ascii="Times New Roman" w:hAnsi="Times New Roman"/>
          <w:sz w:val="24"/>
          <w:szCs w:val="24"/>
        </w:rPr>
        <w:t>самостраховке</w:t>
      </w:r>
      <w:proofErr w:type="spellEnd"/>
      <w:r w:rsidRPr="00E8609E">
        <w:rPr>
          <w:rFonts w:ascii="Times New Roman" w:hAnsi="Times New Roman"/>
          <w:sz w:val="24"/>
          <w:szCs w:val="24"/>
        </w:rPr>
        <w:t>. Имитационные упражнения. Упражнения с манекеном.</w:t>
      </w:r>
      <w:r w:rsidRPr="00E8609E">
        <w:rPr>
          <w:rFonts w:ascii="Times New Roman" w:hAnsi="Times New Roman"/>
          <w:b/>
          <w:sz w:val="24"/>
          <w:szCs w:val="24"/>
        </w:rPr>
        <w:t xml:space="preserve">  </w:t>
      </w:r>
      <w:r w:rsidRPr="00E8609E">
        <w:rPr>
          <w:rFonts w:ascii="Times New Roman" w:hAnsi="Times New Roman"/>
          <w:sz w:val="24"/>
          <w:szCs w:val="24"/>
        </w:rPr>
        <w:t>Упражнения с партнером.</w:t>
      </w:r>
    </w:p>
    <w:p w:rsidR="00D91A93" w:rsidRPr="00E8609E" w:rsidRDefault="00D91A93" w:rsidP="00E8609E">
      <w:pPr>
        <w:numPr>
          <w:ilvl w:val="0"/>
          <w:numId w:val="42"/>
        </w:numPr>
        <w:ind w:hanging="45"/>
        <w:jc w:val="both"/>
        <w:rPr>
          <w:rFonts w:ascii="Times New Roman" w:hAnsi="Times New Roman"/>
          <w:sz w:val="24"/>
          <w:szCs w:val="24"/>
        </w:rPr>
      </w:pPr>
      <w:r w:rsidRPr="00E8609E">
        <w:rPr>
          <w:rFonts w:ascii="Times New Roman" w:hAnsi="Times New Roman"/>
          <w:b/>
          <w:sz w:val="24"/>
          <w:szCs w:val="24"/>
        </w:rPr>
        <w:t>ТТМ.</w:t>
      </w:r>
      <w:r w:rsidRPr="00E8609E">
        <w:rPr>
          <w:rFonts w:ascii="Times New Roman" w:hAnsi="Times New Roman"/>
          <w:sz w:val="24"/>
          <w:szCs w:val="24"/>
        </w:rPr>
        <w:t xml:space="preserve"> Освоение элементов техники и тактики: </w:t>
      </w:r>
      <w:proofErr w:type="gramStart"/>
      <w:r w:rsidRPr="00E8609E">
        <w:rPr>
          <w:rFonts w:ascii="Times New Roman" w:hAnsi="Times New Roman"/>
          <w:sz w:val="24"/>
          <w:szCs w:val="24"/>
        </w:rPr>
        <w:t xml:space="preserve">Основные положения в борьбе – стойка, партер; положения в начале и в конце схватки, формы приветствия; дистанции – ближняя, </w:t>
      </w:r>
      <w:r w:rsidRPr="00E8609E">
        <w:rPr>
          <w:rFonts w:ascii="Times New Roman" w:hAnsi="Times New Roman"/>
          <w:sz w:val="24"/>
          <w:szCs w:val="24"/>
        </w:rPr>
        <w:lastRenderedPageBreak/>
        <w:t>средняя, дальняя, вне захвата; элементы маневрирования – в стойке, в партере.</w:t>
      </w:r>
      <w:proofErr w:type="gramEnd"/>
      <w:r w:rsidRPr="00E8609E">
        <w:rPr>
          <w:rFonts w:ascii="Times New Roman" w:hAnsi="Times New Roman"/>
          <w:sz w:val="24"/>
          <w:szCs w:val="24"/>
        </w:rPr>
        <w:t xml:space="preserve">  Приемы борьбы в партере: перевороты скручиванием:  переворот скручиванием захватом рук сбоку; переворот скручиванием захватом дальней руки сзад</w:t>
      </w:r>
      <w:proofErr w:type="gramStart"/>
      <w:r w:rsidRPr="00E8609E">
        <w:rPr>
          <w:rFonts w:ascii="Times New Roman" w:hAnsi="Times New Roman"/>
          <w:sz w:val="24"/>
          <w:szCs w:val="24"/>
        </w:rPr>
        <w:t>и-</w:t>
      </w:r>
      <w:proofErr w:type="gramEnd"/>
      <w:r w:rsidRPr="00E8609E">
        <w:rPr>
          <w:rFonts w:ascii="Times New Roman" w:hAnsi="Times New Roman"/>
          <w:sz w:val="24"/>
          <w:szCs w:val="24"/>
        </w:rPr>
        <w:t xml:space="preserve"> сбоку. Защиты.</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 xml:space="preserve">Контрприемы: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под плечо, переворот за себя захватом одноименного плеча и шеи.</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 xml:space="preserve"> Перевороты </w:t>
      </w:r>
      <w:proofErr w:type="spellStart"/>
      <w:r w:rsidRPr="00E8609E">
        <w:rPr>
          <w:rFonts w:ascii="Times New Roman" w:hAnsi="Times New Roman"/>
          <w:sz w:val="24"/>
          <w:szCs w:val="24"/>
        </w:rPr>
        <w:t>забеганием</w:t>
      </w:r>
      <w:proofErr w:type="spellEnd"/>
      <w:r w:rsidRPr="00E8609E">
        <w:rPr>
          <w:rFonts w:ascii="Times New Roman" w:hAnsi="Times New Roman"/>
          <w:sz w:val="24"/>
          <w:szCs w:val="24"/>
        </w:rPr>
        <w:t xml:space="preserve">: переворот </w:t>
      </w:r>
      <w:proofErr w:type="spellStart"/>
      <w:r w:rsidRPr="00E8609E">
        <w:rPr>
          <w:rFonts w:ascii="Times New Roman" w:hAnsi="Times New Roman"/>
          <w:sz w:val="24"/>
          <w:szCs w:val="24"/>
        </w:rPr>
        <w:t>забеганием</w:t>
      </w:r>
      <w:proofErr w:type="spellEnd"/>
      <w:r w:rsidRPr="00E8609E">
        <w:rPr>
          <w:rFonts w:ascii="Times New Roman" w:hAnsi="Times New Roman"/>
          <w:sz w:val="24"/>
          <w:szCs w:val="24"/>
        </w:rPr>
        <w:t xml:space="preserve"> захватом шеи из-под плеча; переворот </w:t>
      </w:r>
      <w:proofErr w:type="spellStart"/>
      <w:r w:rsidRPr="00E8609E">
        <w:rPr>
          <w:rFonts w:ascii="Times New Roman" w:hAnsi="Times New Roman"/>
          <w:sz w:val="24"/>
          <w:szCs w:val="24"/>
        </w:rPr>
        <w:t>забеганием</w:t>
      </w:r>
      <w:proofErr w:type="spellEnd"/>
      <w:r w:rsidRPr="00E8609E">
        <w:rPr>
          <w:rFonts w:ascii="Times New Roman" w:hAnsi="Times New Roman"/>
          <w:sz w:val="24"/>
          <w:szCs w:val="24"/>
        </w:rPr>
        <w:t xml:space="preserve"> с «ключом» и предплечьем на плече.</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Перевороты переходом: переворот переходом с «ключом» и захватом подбородка другого плеча.</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Захваты руки на «ключ»: одной рукой сзади; двумя руками сзади; одной рукой спереди; двумя руками сбоку; с упором головой в плечо; толчком противника в сторону; Рывком за плечи; с помощью рычага ближней руки.</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Защита.</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Контрприемы.</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Способы сбивания противника на живот.</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Способы освобождения руки, захваченной на ключ:</w:t>
      </w:r>
    </w:p>
    <w:p w:rsidR="00D91A93" w:rsidRPr="00E8609E" w:rsidRDefault="00D91A93" w:rsidP="00E8609E">
      <w:pPr>
        <w:ind w:firstLine="360"/>
        <w:jc w:val="both"/>
        <w:rPr>
          <w:rFonts w:ascii="Times New Roman" w:hAnsi="Times New Roman"/>
          <w:b/>
          <w:sz w:val="24"/>
          <w:szCs w:val="24"/>
        </w:rPr>
      </w:pPr>
      <w:r w:rsidRPr="00E8609E">
        <w:rPr>
          <w:rFonts w:ascii="Times New Roman" w:hAnsi="Times New Roman"/>
          <w:b/>
          <w:sz w:val="24"/>
          <w:szCs w:val="24"/>
        </w:rPr>
        <w:t>Приемы борьбы в стойке:</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Перевод рывком: перевод рывком за руку.</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Переводы нырком: перевод нырком захватом шеи и туловища.</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Переводы вращением (вертушка): перевод вращением захватом руки сверху.</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 xml:space="preserve">Броски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(бедро):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через плечо;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под плечо;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сзади (сверху) и шеи.</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Броски поворотом (мельница)</w:t>
      </w:r>
      <w:proofErr w:type="gramStart"/>
      <w:r w:rsidRPr="00E8609E">
        <w:rPr>
          <w:rFonts w:ascii="Times New Roman" w:hAnsi="Times New Roman"/>
          <w:sz w:val="24"/>
          <w:szCs w:val="24"/>
        </w:rPr>
        <w:t>:б</w:t>
      </w:r>
      <w:proofErr w:type="gramEnd"/>
      <w:r w:rsidRPr="00E8609E">
        <w:rPr>
          <w:rFonts w:ascii="Times New Roman" w:hAnsi="Times New Roman"/>
          <w:sz w:val="24"/>
          <w:szCs w:val="24"/>
        </w:rPr>
        <w:t>росок поворотом захватом руки на шее и туловища.</w:t>
      </w:r>
    </w:p>
    <w:p w:rsidR="00D91A93" w:rsidRPr="00E8609E" w:rsidRDefault="00D91A93" w:rsidP="00E8609E">
      <w:pPr>
        <w:ind w:firstLine="360"/>
        <w:jc w:val="both"/>
        <w:rPr>
          <w:rFonts w:ascii="Times New Roman" w:hAnsi="Times New Roman"/>
          <w:b/>
          <w:sz w:val="24"/>
          <w:szCs w:val="24"/>
        </w:rPr>
      </w:pPr>
      <w:r w:rsidRPr="00E8609E">
        <w:rPr>
          <w:rFonts w:ascii="Times New Roman" w:hAnsi="Times New Roman"/>
          <w:b/>
          <w:sz w:val="24"/>
          <w:szCs w:val="24"/>
        </w:rPr>
        <w:t>Примерные комбинации приемов</w:t>
      </w:r>
    </w:p>
    <w:p w:rsidR="00D91A93" w:rsidRPr="00E8609E" w:rsidRDefault="00D91A93" w:rsidP="00E8609E">
      <w:pPr>
        <w:ind w:firstLine="360"/>
        <w:jc w:val="both"/>
        <w:rPr>
          <w:rFonts w:ascii="Times New Roman" w:hAnsi="Times New Roman"/>
          <w:b/>
          <w:i/>
          <w:sz w:val="24"/>
          <w:szCs w:val="24"/>
        </w:rPr>
      </w:pPr>
      <w:r w:rsidRPr="00E8609E">
        <w:rPr>
          <w:rFonts w:ascii="Times New Roman" w:hAnsi="Times New Roman"/>
          <w:b/>
          <w:i/>
          <w:sz w:val="24"/>
          <w:szCs w:val="24"/>
        </w:rPr>
        <w:t>1.Перевод рывком за руку:</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а) перевод рывком за другую руку;</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б) бросок через спину захватом руки через плечо;</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в) сбивание захватом туловища;</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г) сбивание захватом руки двумя руками.</w:t>
      </w:r>
    </w:p>
    <w:p w:rsidR="00D91A93" w:rsidRPr="00E8609E" w:rsidRDefault="00D91A93" w:rsidP="00E8609E">
      <w:pPr>
        <w:ind w:firstLine="360"/>
        <w:jc w:val="both"/>
        <w:rPr>
          <w:rFonts w:ascii="Times New Roman" w:hAnsi="Times New Roman"/>
          <w:b/>
          <w:i/>
          <w:sz w:val="24"/>
          <w:szCs w:val="24"/>
        </w:rPr>
      </w:pPr>
      <w:r w:rsidRPr="00E8609E">
        <w:rPr>
          <w:rFonts w:ascii="Times New Roman" w:hAnsi="Times New Roman"/>
          <w:b/>
          <w:i/>
          <w:sz w:val="24"/>
          <w:szCs w:val="24"/>
        </w:rPr>
        <w:t xml:space="preserve">2.Бросок </w:t>
      </w:r>
      <w:proofErr w:type="spellStart"/>
      <w:r w:rsidRPr="00E8609E">
        <w:rPr>
          <w:rFonts w:ascii="Times New Roman" w:hAnsi="Times New Roman"/>
          <w:b/>
          <w:i/>
          <w:sz w:val="24"/>
          <w:szCs w:val="24"/>
        </w:rPr>
        <w:t>подворотом</w:t>
      </w:r>
      <w:proofErr w:type="spellEnd"/>
      <w:r w:rsidRPr="00E8609E">
        <w:rPr>
          <w:rFonts w:ascii="Times New Roman" w:hAnsi="Times New Roman"/>
          <w:b/>
          <w:i/>
          <w:sz w:val="24"/>
          <w:szCs w:val="24"/>
        </w:rPr>
        <w:t xml:space="preserve"> захватом руки через плечо:</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а</w:t>
      </w:r>
      <w:proofErr w:type="gramStart"/>
      <w:r w:rsidRPr="00E8609E">
        <w:rPr>
          <w:rFonts w:ascii="Times New Roman" w:hAnsi="Times New Roman"/>
          <w:sz w:val="24"/>
          <w:szCs w:val="24"/>
        </w:rPr>
        <w:t>)п</w:t>
      </w:r>
      <w:proofErr w:type="gramEnd"/>
      <w:r w:rsidRPr="00E8609E">
        <w:rPr>
          <w:rFonts w:ascii="Times New Roman" w:hAnsi="Times New Roman"/>
          <w:sz w:val="24"/>
          <w:szCs w:val="24"/>
        </w:rPr>
        <w:t>еревод рывком за руку;</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б</w:t>
      </w:r>
      <w:proofErr w:type="gramStart"/>
      <w:r w:rsidRPr="00E8609E">
        <w:rPr>
          <w:rFonts w:ascii="Times New Roman" w:hAnsi="Times New Roman"/>
          <w:sz w:val="24"/>
          <w:szCs w:val="24"/>
        </w:rPr>
        <w:t>)с</w:t>
      </w:r>
      <w:proofErr w:type="gramEnd"/>
      <w:r w:rsidRPr="00E8609E">
        <w:rPr>
          <w:rFonts w:ascii="Times New Roman" w:hAnsi="Times New Roman"/>
          <w:sz w:val="24"/>
          <w:szCs w:val="24"/>
        </w:rPr>
        <w:t>бивание захватом руки двумя руками;</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в</w:t>
      </w:r>
      <w:proofErr w:type="gramStart"/>
      <w:r w:rsidRPr="00E8609E">
        <w:rPr>
          <w:rFonts w:ascii="Times New Roman" w:hAnsi="Times New Roman"/>
          <w:sz w:val="24"/>
          <w:szCs w:val="24"/>
        </w:rPr>
        <w:t>)б</w:t>
      </w:r>
      <w:proofErr w:type="gramEnd"/>
      <w:r w:rsidRPr="00E8609E">
        <w:rPr>
          <w:rFonts w:ascii="Times New Roman" w:hAnsi="Times New Roman"/>
          <w:sz w:val="24"/>
          <w:szCs w:val="24"/>
        </w:rPr>
        <w:t>росок поворотом захватом руки двумя руками;</w:t>
      </w:r>
    </w:p>
    <w:p w:rsidR="00D91A93" w:rsidRPr="00E8609E" w:rsidRDefault="00D91A93" w:rsidP="00E8609E">
      <w:pPr>
        <w:ind w:firstLine="360"/>
        <w:jc w:val="both"/>
        <w:rPr>
          <w:rFonts w:ascii="Times New Roman" w:hAnsi="Times New Roman"/>
          <w:sz w:val="24"/>
          <w:szCs w:val="24"/>
        </w:rPr>
      </w:pPr>
      <w:r w:rsidRPr="00E8609E">
        <w:rPr>
          <w:rFonts w:ascii="Times New Roman" w:hAnsi="Times New Roman"/>
          <w:sz w:val="24"/>
          <w:szCs w:val="24"/>
        </w:rPr>
        <w:t>г</w:t>
      </w:r>
      <w:proofErr w:type="gramStart"/>
      <w:r w:rsidRPr="00E8609E">
        <w:rPr>
          <w:rFonts w:ascii="Times New Roman" w:hAnsi="Times New Roman"/>
          <w:sz w:val="24"/>
          <w:szCs w:val="24"/>
        </w:rPr>
        <w:t>)с</w:t>
      </w:r>
      <w:proofErr w:type="gramEnd"/>
      <w:r w:rsidRPr="00E8609E">
        <w:rPr>
          <w:rFonts w:ascii="Times New Roman" w:hAnsi="Times New Roman"/>
          <w:sz w:val="24"/>
          <w:szCs w:val="24"/>
        </w:rPr>
        <w:t>бивание захватом туловища и руки.</w:t>
      </w:r>
    </w:p>
    <w:p w:rsidR="00D91A93" w:rsidRPr="00E8609E" w:rsidRDefault="00D91A93" w:rsidP="00E8609E">
      <w:pPr>
        <w:ind w:firstLine="360"/>
        <w:jc w:val="both"/>
        <w:rPr>
          <w:rFonts w:ascii="Times New Roman" w:hAnsi="Times New Roman"/>
          <w:b/>
          <w:sz w:val="24"/>
          <w:szCs w:val="24"/>
        </w:rPr>
      </w:pPr>
      <w:r w:rsidRPr="00E8609E">
        <w:rPr>
          <w:rFonts w:ascii="Times New Roman" w:hAnsi="Times New Roman"/>
          <w:b/>
          <w:sz w:val="24"/>
          <w:szCs w:val="24"/>
        </w:rPr>
        <w:t>Выполнение бросков, защиты, и контрприемов.</w:t>
      </w:r>
    </w:p>
    <w:p w:rsidR="00D91A93" w:rsidRDefault="00D91A93" w:rsidP="00F54545">
      <w:pPr>
        <w:ind w:firstLine="360"/>
        <w:jc w:val="both"/>
        <w:rPr>
          <w:rFonts w:ascii="Times New Roman" w:hAnsi="Times New Roman"/>
          <w:b/>
          <w:sz w:val="24"/>
          <w:szCs w:val="24"/>
        </w:rPr>
      </w:pPr>
    </w:p>
    <w:p w:rsidR="00954ACD" w:rsidRPr="00277A3C" w:rsidRDefault="00954ACD" w:rsidP="00954ACD">
      <w:pPr>
        <w:spacing w:line="276" w:lineRule="auto"/>
        <w:contextualSpacing/>
        <w:jc w:val="center"/>
        <w:rPr>
          <w:rFonts w:ascii="Times New Roman" w:hAnsi="Times New Roman"/>
          <w:b/>
          <w:sz w:val="26"/>
          <w:szCs w:val="26"/>
        </w:rPr>
      </w:pPr>
      <w:r w:rsidRPr="00277A3C">
        <w:rPr>
          <w:rFonts w:ascii="Times New Roman" w:hAnsi="Times New Roman"/>
          <w:b/>
          <w:sz w:val="26"/>
          <w:szCs w:val="26"/>
        </w:rPr>
        <w:t>3.4.3.ТРЕНИРОВОЧНЫЙ ЭТАП</w:t>
      </w:r>
    </w:p>
    <w:p w:rsidR="00954ACD" w:rsidRPr="00277A3C" w:rsidRDefault="00954ACD" w:rsidP="00954ACD">
      <w:pPr>
        <w:spacing w:line="276" w:lineRule="auto"/>
        <w:contextualSpacing/>
        <w:jc w:val="center"/>
        <w:rPr>
          <w:rFonts w:ascii="Times New Roman" w:hAnsi="Times New Roman"/>
          <w:b/>
          <w:sz w:val="26"/>
          <w:szCs w:val="26"/>
        </w:rPr>
      </w:pPr>
      <w:r w:rsidRPr="00277A3C">
        <w:rPr>
          <w:rFonts w:ascii="Times New Roman" w:hAnsi="Times New Roman"/>
          <w:b/>
          <w:sz w:val="26"/>
          <w:szCs w:val="26"/>
        </w:rPr>
        <w:t>Продолжительность обучения - до 2-х лет</w:t>
      </w:r>
    </w:p>
    <w:p w:rsidR="00D91A93" w:rsidRDefault="00D91A93" w:rsidP="00F54545">
      <w:pPr>
        <w:ind w:firstLine="360"/>
        <w:jc w:val="both"/>
        <w:rPr>
          <w:rFonts w:ascii="Times New Roman" w:hAnsi="Times New Roman"/>
          <w:b/>
          <w:sz w:val="24"/>
          <w:szCs w:val="24"/>
        </w:rPr>
      </w:pPr>
    </w:p>
    <w:p w:rsidR="00F54545" w:rsidRPr="00F42293" w:rsidRDefault="00954ACD" w:rsidP="00E8609E">
      <w:pPr>
        <w:ind w:firstLine="360"/>
        <w:jc w:val="both"/>
        <w:rPr>
          <w:rFonts w:ascii="Times New Roman" w:hAnsi="Times New Roman"/>
          <w:sz w:val="24"/>
          <w:szCs w:val="24"/>
        </w:rPr>
      </w:pPr>
      <w:r w:rsidRPr="00954ACD">
        <w:rPr>
          <w:rFonts w:ascii="Times New Roman" w:hAnsi="Times New Roman"/>
          <w:b/>
          <w:sz w:val="24"/>
          <w:szCs w:val="24"/>
        </w:rPr>
        <w:t xml:space="preserve">1. </w:t>
      </w:r>
      <w:r w:rsidR="00F54545" w:rsidRPr="00F42293">
        <w:rPr>
          <w:rFonts w:ascii="Times New Roman" w:hAnsi="Times New Roman"/>
          <w:b/>
          <w:sz w:val="24"/>
          <w:szCs w:val="24"/>
        </w:rPr>
        <w:t xml:space="preserve">ОФП. </w:t>
      </w:r>
      <w:r w:rsidR="00F54545" w:rsidRPr="00F42293">
        <w:rPr>
          <w:rFonts w:ascii="Times New Roman" w:hAnsi="Times New Roman"/>
          <w:sz w:val="24"/>
          <w:szCs w:val="24"/>
        </w:rPr>
        <w:t>Упражнения на развитие ловкости, быстроты, силы. Упражнения для развития мышц ног; мышц рук; мышц туловища; комплексного развития силы,   развития выносливости.</w:t>
      </w:r>
    </w:p>
    <w:p w:rsidR="00F54545" w:rsidRPr="00F42293" w:rsidRDefault="00954ACD" w:rsidP="00E8609E">
      <w:pPr>
        <w:ind w:firstLine="360"/>
        <w:jc w:val="both"/>
        <w:rPr>
          <w:rFonts w:ascii="Times New Roman" w:hAnsi="Times New Roman"/>
          <w:sz w:val="24"/>
          <w:szCs w:val="24"/>
        </w:rPr>
      </w:pPr>
      <w:r>
        <w:rPr>
          <w:rFonts w:ascii="Times New Roman" w:hAnsi="Times New Roman"/>
          <w:b/>
          <w:sz w:val="24"/>
          <w:szCs w:val="24"/>
        </w:rPr>
        <w:t xml:space="preserve"> 2. </w:t>
      </w:r>
      <w:r w:rsidR="00F54545" w:rsidRPr="00F42293">
        <w:rPr>
          <w:rFonts w:ascii="Times New Roman" w:hAnsi="Times New Roman"/>
          <w:b/>
          <w:sz w:val="24"/>
          <w:szCs w:val="24"/>
        </w:rPr>
        <w:t xml:space="preserve">СФП. </w:t>
      </w:r>
      <w:r w:rsidR="00F54545" w:rsidRPr="00F42293">
        <w:rPr>
          <w:rFonts w:ascii="Times New Roman" w:hAnsi="Times New Roman"/>
          <w:sz w:val="24"/>
          <w:szCs w:val="24"/>
        </w:rPr>
        <w:t xml:space="preserve">Акробатические упражнения. Упражнения для укрепления мышц шеи. Упражнения на мосту. Упражнения в </w:t>
      </w:r>
      <w:proofErr w:type="spellStart"/>
      <w:r w:rsidR="00F54545" w:rsidRPr="00F42293">
        <w:rPr>
          <w:rFonts w:ascii="Times New Roman" w:hAnsi="Times New Roman"/>
          <w:sz w:val="24"/>
          <w:szCs w:val="24"/>
        </w:rPr>
        <w:t>самостраховке</w:t>
      </w:r>
      <w:proofErr w:type="spellEnd"/>
      <w:r w:rsidR="00F54545" w:rsidRPr="00F42293">
        <w:rPr>
          <w:rFonts w:ascii="Times New Roman" w:hAnsi="Times New Roman"/>
          <w:sz w:val="24"/>
          <w:szCs w:val="24"/>
        </w:rPr>
        <w:t>. Имитационные упражнения. Упражнения с манекеном.</w:t>
      </w:r>
      <w:r w:rsidR="00F54545" w:rsidRPr="00F42293">
        <w:rPr>
          <w:rFonts w:ascii="Times New Roman" w:hAnsi="Times New Roman"/>
          <w:b/>
          <w:sz w:val="24"/>
          <w:szCs w:val="24"/>
        </w:rPr>
        <w:t xml:space="preserve">  </w:t>
      </w:r>
      <w:r w:rsidR="00F54545" w:rsidRPr="00F42293">
        <w:rPr>
          <w:rFonts w:ascii="Times New Roman" w:hAnsi="Times New Roman"/>
          <w:sz w:val="24"/>
          <w:szCs w:val="24"/>
        </w:rPr>
        <w:t xml:space="preserve">Упражнения с партнером.                    </w:t>
      </w:r>
    </w:p>
    <w:p w:rsidR="00F54545" w:rsidRPr="00F42293" w:rsidRDefault="00954ACD" w:rsidP="00E8609E">
      <w:pPr>
        <w:ind w:firstLine="360"/>
        <w:jc w:val="both"/>
        <w:rPr>
          <w:rFonts w:ascii="Times New Roman" w:hAnsi="Times New Roman"/>
          <w:sz w:val="24"/>
          <w:szCs w:val="24"/>
        </w:rPr>
      </w:pPr>
      <w:r>
        <w:rPr>
          <w:rFonts w:ascii="Times New Roman" w:hAnsi="Times New Roman"/>
          <w:b/>
          <w:sz w:val="24"/>
          <w:szCs w:val="24"/>
        </w:rPr>
        <w:t xml:space="preserve">3. </w:t>
      </w:r>
      <w:r w:rsidR="00F54545" w:rsidRPr="00F42293">
        <w:rPr>
          <w:rFonts w:ascii="Times New Roman" w:hAnsi="Times New Roman"/>
          <w:b/>
          <w:sz w:val="24"/>
          <w:szCs w:val="24"/>
        </w:rPr>
        <w:t xml:space="preserve">ТТМ. </w:t>
      </w:r>
    </w:p>
    <w:p w:rsidR="00F54545" w:rsidRPr="00F42293" w:rsidRDefault="00F54545" w:rsidP="00E8609E">
      <w:pPr>
        <w:ind w:firstLine="360"/>
        <w:jc w:val="both"/>
        <w:rPr>
          <w:rFonts w:ascii="Times New Roman" w:hAnsi="Times New Roman"/>
          <w:b/>
          <w:sz w:val="24"/>
          <w:szCs w:val="24"/>
        </w:rPr>
      </w:pPr>
      <w:r w:rsidRPr="00F42293">
        <w:rPr>
          <w:rFonts w:ascii="Times New Roman" w:hAnsi="Times New Roman"/>
          <w:b/>
          <w:sz w:val="24"/>
          <w:szCs w:val="24"/>
        </w:rPr>
        <w:t>Приемы борьбы в партере:</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Перевороты борьбы скручиванием: перевороты скручиванием захватом шеи из-под плеча и другой руки снизу; переворот скручиванием захватом шеи из-под дальнего плеча.</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Перевороты </w:t>
      </w:r>
      <w:proofErr w:type="spellStart"/>
      <w:r w:rsidRPr="00F42293">
        <w:rPr>
          <w:rFonts w:ascii="Times New Roman" w:hAnsi="Times New Roman"/>
          <w:sz w:val="24"/>
          <w:szCs w:val="24"/>
        </w:rPr>
        <w:t>забеганием</w:t>
      </w:r>
      <w:proofErr w:type="spellEnd"/>
      <w:r w:rsidRPr="00F42293">
        <w:rPr>
          <w:rFonts w:ascii="Times New Roman" w:hAnsi="Times New Roman"/>
          <w:sz w:val="24"/>
          <w:szCs w:val="24"/>
        </w:rPr>
        <w:t xml:space="preserve">: переворот </w:t>
      </w:r>
      <w:proofErr w:type="spellStart"/>
      <w:r w:rsidRPr="00F42293">
        <w:rPr>
          <w:rFonts w:ascii="Times New Roman" w:hAnsi="Times New Roman"/>
          <w:sz w:val="24"/>
          <w:szCs w:val="24"/>
        </w:rPr>
        <w:t>забеганием</w:t>
      </w:r>
      <w:proofErr w:type="spellEnd"/>
      <w:r w:rsidRPr="00F42293">
        <w:rPr>
          <w:rFonts w:ascii="Times New Roman" w:hAnsi="Times New Roman"/>
          <w:sz w:val="24"/>
          <w:szCs w:val="24"/>
        </w:rPr>
        <w:t xml:space="preserve"> захватом шеи из-под плеч.</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Перевороты перекатом: переворот перекатом захватом шеи из-под плеча и туловища снизу.</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lastRenderedPageBreak/>
        <w:t>Перевороты прогибом с ключом и захватом другой руки снизу; переворот прогибом с ключом и захватом туловища снизу.</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Перевороты накатом: переворот накатом захватом туловища рукой.</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Защита.</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Контрприемы.</w:t>
      </w:r>
    </w:p>
    <w:p w:rsidR="00F54545" w:rsidRPr="00F42293" w:rsidRDefault="00F54545" w:rsidP="00E8609E">
      <w:pPr>
        <w:ind w:firstLine="360"/>
        <w:jc w:val="both"/>
        <w:rPr>
          <w:rFonts w:ascii="Times New Roman" w:hAnsi="Times New Roman"/>
          <w:b/>
          <w:sz w:val="24"/>
          <w:szCs w:val="24"/>
        </w:rPr>
      </w:pPr>
      <w:r w:rsidRPr="00F42293">
        <w:rPr>
          <w:rFonts w:ascii="Times New Roman" w:hAnsi="Times New Roman"/>
          <w:b/>
          <w:sz w:val="24"/>
          <w:szCs w:val="24"/>
        </w:rPr>
        <w:t>Комбинации приемов.</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Переворот скручиванием захватом рук сбоку:</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Переворот рычагом; переворот  скручиванием за себя захватом рук сбоку и шеи;  </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переворот обратным захватом туловища; переворот захватом шеи и туловища снизу.</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Переворот скручиванием захватом предплечья изнутри:</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Переворот накатом захватом предплечья изнутри и туловища сверху; переворот </w:t>
      </w:r>
      <w:proofErr w:type="spellStart"/>
      <w:r w:rsidRPr="00F42293">
        <w:rPr>
          <w:rFonts w:ascii="Times New Roman" w:hAnsi="Times New Roman"/>
          <w:sz w:val="24"/>
          <w:szCs w:val="24"/>
        </w:rPr>
        <w:t>забеганием</w:t>
      </w:r>
      <w:proofErr w:type="spellEnd"/>
      <w:r w:rsidRPr="00F42293">
        <w:rPr>
          <w:rFonts w:ascii="Times New Roman" w:hAnsi="Times New Roman"/>
          <w:sz w:val="24"/>
          <w:szCs w:val="24"/>
        </w:rPr>
        <w:t xml:space="preserve"> захватом шеи из-под  и предплечья дальней руки изнутри; переворот  захватом разноименного запястья сзади сбоку; переворот обратным захватом туловища.</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Переворот перекатом захватом шеи сверху и туловища снизу:   </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Переворот обратным захватом туловища; бросок прогибом обратным захватом туловища; переворот прогибом захватом шеи с плечом сбоку; переворот захватом рук сбоку.</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Переворот накатом захватом туловища:</w:t>
      </w:r>
    </w:p>
    <w:p w:rsidR="00F02227"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Переворот накатом захватом туловища в другую сторону; бросок прогибом захватом  туловища сзади.</w:t>
      </w:r>
    </w:p>
    <w:p w:rsidR="00F54545" w:rsidRPr="00F42293" w:rsidRDefault="00F02227" w:rsidP="00E8609E">
      <w:pPr>
        <w:ind w:firstLine="360"/>
        <w:jc w:val="both"/>
        <w:rPr>
          <w:rFonts w:ascii="Times New Roman" w:hAnsi="Times New Roman"/>
          <w:sz w:val="24"/>
          <w:szCs w:val="24"/>
        </w:rPr>
      </w:pPr>
      <w:r>
        <w:rPr>
          <w:rFonts w:ascii="Times New Roman" w:hAnsi="Times New Roman"/>
          <w:sz w:val="24"/>
          <w:szCs w:val="24"/>
        </w:rPr>
        <w:t xml:space="preserve">   </w:t>
      </w:r>
      <w:r w:rsidR="00F54545" w:rsidRPr="00F42293">
        <w:rPr>
          <w:rFonts w:ascii="Times New Roman" w:hAnsi="Times New Roman"/>
          <w:sz w:val="24"/>
          <w:szCs w:val="24"/>
        </w:rPr>
        <w:t xml:space="preserve">  </w:t>
      </w:r>
      <w:r w:rsidR="00F54545" w:rsidRPr="00F42293">
        <w:rPr>
          <w:rFonts w:ascii="Times New Roman" w:hAnsi="Times New Roman"/>
          <w:b/>
          <w:sz w:val="24"/>
          <w:szCs w:val="24"/>
        </w:rPr>
        <w:t>Приемы борьбы в стойке:</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Переводы рывком: переводы рывком захватом одноименного запястья и туловища.</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Переводы нырком: переводы нырком захватом туловища с дальней рукой; перевод вращением захватом руки снизу.</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Броски </w:t>
      </w:r>
      <w:proofErr w:type="spellStart"/>
      <w:r w:rsidRPr="00F42293">
        <w:rPr>
          <w:rFonts w:ascii="Times New Roman" w:hAnsi="Times New Roman"/>
          <w:sz w:val="24"/>
          <w:szCs w:val="24"/>
        </w:rPr>
        <w:t>подворотом</w:t>
      </w:r>
      <w:proofErr w:type="spellEnd"/>
      <w:r w:rsidRPr="00F42293">
        <w:rPr>
          <w:rFonts w:ascii="Times New Roman" w:hAnsi="Times New Roman"/>
          <w:sz w:val="24"/>
          <w:szCs w:val="24"/>
        </w:rPr>
        <w:t xml:space="preserve">: бросок </w:t>
      </w:r>
      <w:proofErr w:type="spellStart"/>
      <w:r w:rsidRPr="00F42293">
        <w:rPr>
          <w:rFonts w:ascii="Times New Roman" w:hAnsi="Times New Roman"/>
          <w:sz w:val="24"/>
          <w:szCs w:val="24"/>
        </w:rPr>
        <w:t>подворотом</w:t>
      </w:r>
      <w:proofErr w:type="spellEnd"/>
      <w:r w:rsidRPr="00F42293">
        <w:rPr>
          <w:rFonts w:ascii="Times New Roman" w:hAnsi="Times New Roman"/>
          <w:sz w:val="24"/>
          <w:szCs w:val="24"/>
        </w:rPr>
        <w:t xml:space="preserve"> захватом шеи с плечом; бросок </w:t>
      </w:r>
      <w:proofErr w:type="spellStart"/>
      <w:r w:rsidRPr="00F42293">
        <w:rPr>
          <w:rFonts w:ascii="Times New Roman" w:hAnsi="Times New Roman"/>
          <w:sz w:val="24"/>
          <w:szCs w:val="24"/>
        </w:rPr>
        <w:t>подворотом</w:t>
      </w:r>
      <w:proofErr w:type="spellEnd"/>
      <w:r w:rsidRPr="00F42293">
        <w:rPr>
          <w:rFonts w:ascii="Times New Roman" w:hAnsi="Times New Roman"/>
          <w:sz w:val="24"/>
          <w:szCs w:val="24"/>
        </w:rPr>
        <w:t xml:space="preserve"> захватом руки сверху (снизу) и туловища.</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Броски наклоном: бросок наклоном захватом туловища с рукой.</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Броски поворотом (мельница):  бросок поворотом захватом руки двумя руками на шее (одноименной рукой на запястье, разноименной – за плечо снаружи); бросок поворотом захватом шеи сверху и одноименного плеча.</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Сваливание сбиванием (сбивание): Сбивание захватом руки двумя руками; сбивание захватом туловища</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Защита.</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Контрприемы.</w:t>
      </w:r>
    </w:p>
    <w:p w:rsidR="00F54545" w:rsidRPr="00F42293" w:rsidRDefault="00F54545" w:rsidP="00E8609E">
      <w:pPr>
        <w:ind w:firstLine="360"/>
        <w:jc w:val="both"/>
        <w:rPr>
          <w:rFonts w:ascii="Times New Roman" w:hAnsi="Times New Roman"/>
          <w:b/>
          <w:sz w:val="24"/>
          <w:szCs w:val="24"/>
        </w:rPr>
      </w:pPr>
      <w:r w:rsidRPr="00F42293">
        <w:rPr>
          <w:rFonts w:ascii="Times New Roman" w:hAnsi="Times New Roman"/>
          <w:b/>
          <w:sz w:val="24"/>
          <w:szCs w:val="24"/>
        </w:rPr>
        <w:t xml:space="preserve">     Примерные комбинации приемов:</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b/>
          <w:sz w:val="24"/>
          <w:szCs w:val="24"/>
        </w:rPr>
        <w:t xml:space="preserve"> </w:t>
      </w:r>
      <w:r w:rsidRPr="00F42293">
        <w:rPr>
          <w:rFonts w:ascii="Times New Roman" w:hAnsi="Times New Roman"/>
          <w:sz w:val="24"/>
          <w:szCs w:val="24"/>
        </w:rPr>
        <w:t>Перевод рывком за руку:  сбивание захватом туловища с рукой; бросок прогибом захватом туловища с рукой; бросок  наклоном захватом руки и туловища сбоку; сбивание захватом туловища; бросок прогибом захватом туловища.</w:t>
      </w:r>
    </w:p>
    <w:p w:rsidR="00F54545" w:rsidRPr="00F42293" w:rsidRDefault="00F54545" w:rsidP="00E8609E">
      <w:pPr>
        <w:ind w:firstLine="360"/>
        <w:jc w:val="both"/>
        <w:rPr>
          <w:rFonts w:ascii="Times New Roman" w:hAnsi="Times New Roman"/>
          <w:sz w:val="24"/>
          <w:szCs w:val="24"/>
        </w:rPr>
      </w:pPr>
      <w:r w:rsidRPr="00F42293">
        <w:rPr>
          <w:rFonts w:ascii="Times New Roman" w:hAnsi="Times New Roman"/>
          <w:sz w:val="24"/>
          <w:szCs w:val="24"/>
        </w:rPr>
        <w:t xml:space="preserve"> Перевод нырком захватом шеи и туловища: бросок </w:t>
      </w:r>
      <w:proofErr w:type="spellStart"/>
      <w:r w:rsidRPr="00F42293">
        <w:rPr>
          <w:rFonts w:ascii="Times New Roman" w:hAnsi="Times New Roman"/>
          <w:sz w:val="24"/>
          <w:szCs w:val="24"/>
        </w:rPr>
        <w:t>подворотом</w:t>
      </w:r>
      <w:proofErr w:type="spellEnd"/>
      <w:r w:rsidRPr="00F42293">
        <w:rPr>
          <w:rFonts w:ascii="Times New Roman" w:hAnsi="Times New Roman"/>
          <w:sz w:val="24"/>
          <w:szCs w:val="24"/>
        </w:rPr>
        <w:t xml:space="preserve"> захватом руки сверху и шеи; бросок прогибом захватом шеи и туловища сбоку; бросок прогибом захватом руки и туловища сбоку.</w:t>
      </w:r>
    </w:p>
    <w:p w:rsidR="00F54545" w:rsidRDefault="00F54545" w:rsidP="00E8609E">
      <w:pPr>
        <w:ind w:firstLine="360"/>
        <w:jc w:val="both"/>
        <w:rPr>
          <w:rFonts w:ascii="Times New Roman" w:hAnsi="Times New Roman"/>
          <w:sz w:val="24"/>
          <w:szCs w:val="24"/>
        </w:rPr>
      </w:pPr>
      <w:r w:rsidRPr="00F42293">
        <w:rPr>
          <w:rFonts w:ascii="Times New Roman" w:hAnsi="Times New Roman"/>
          <w:sz w:val="24"/>
          <w:szCs w:val="24"/>
        </w:rPr>
        <w:t>Перевод вращением захватом руки сверху: сбивание захватом туловища; сбивание захватом туловища и рукой; бросок прогибом захватом туловища; бросок прогибом захватом туловища с рукой; перевод захватом туловища; бросок наклоном захватом туловища; бросок наклоном захватом туловища с рукой; бросок через спину захватом руки через плечо.</w:t>
      </w:r>
    </w:p>
    <w:p w:rsidR="00954ACD" w:rsidRDefault="00954ACD" w:rsidP="00F54545">
      <w:pPr>
        <w:ind w:firstLine="360"/>
        <w:jc w:val="both"/>
        <w:rPr>
          <w:rFonts w:ascii="Times New Roman" w:hAnsi="Times New Roman"/>
          <w:sz w:val="24"/>
          <w:szCs w:val="24"/>
        </w:rPr>
      </w:pPr>
    </w:p>
    <w:p w:rsidR="00954ACD" w:rsidRPr="00277A3C" w:rsidRDefault="00954ACD" w:rsidP="00954ACD">
      <w:pPr>
        <w:spacing w:line="276" w:lineRule="auto"/>
        <w:contextualSpacing/>
        <w:jc w:val="center"/>
        <w:rPr>
          <w:rFonts w:ascii="Times New Roman" w:hAnsi="Times New Roman"/>
          <w:b/>
          <w:sz w:val="26"/>
          <w:szCs w:val="26"/>
        </w:rPr>
      </w:pPr>
      <w:r w:rsidRPr="00277A3C">
        <w:rPr>
          <w:rFonts w:ascii="Times New Roman" w:hAnsi="Times New Roman"/>
          <w:b/>
          <w:sz w:val="26"/>
          <w:szCs w:val="26"/>
        </w:rPr>
        <w:t>3.4.4.ТРЕНИРОВОЧНЫЙ ЭТАП</w:t>
      </w:r>
    </w:p>
    <w:p w:rsidR="00954ACD" w:rsidRPr="00277A3C" w:rsidRDefault="00954ACD" w:rsidP="00954ACD">
      <w:pPr>
        <w:spacing w:line="276" w:lineRule="auto"/>
        <w:contextualSpacing/>
        <w:jc w:val="center"/>
        <w:rPr>
          <w:rFonts w:ascii="Times New Roman" w:hAnsi="Times New Roman"/>
          <w:b/>
          <w:sz w:val="26"/>
          <w:szCs w:val="26"/>
        </w:rPr>
      </w:pPr>
      <w:r w:rsidRPr="00277A3C">
        <w:rPr>
          <w:rFonts w:ascii="Times New Roman" w:hAnsi="Times New Roman"/>
          <w:b/>
          <w:sz w:val="26"/>
          <w:szCs w:val="26"/>
        </w:rPr>
        <w:t>Продолжительность обучения - свыше 2-х лет.</w:t>
      </w:r>
    </w:p>
    <w:p w:rsidR="00954ACD" w:rsidRPr="00F42293" w:rsidRDefault="00954ACD" w:rsidP="00F54545">
      <w:pPr>
        <w:ind w:firstLine="360"/>
        <w:jc w:val="both"/>
        <w:rPr>
          <w:rFonts w:ascii="Times New Roman" w:hAnsi="Times New Roman"/>
          <w:sz w:val="24"/>
          <w:szCs w:val="24"/>
        </w:rPr>
      </w:pPr>
    </w:p>
    <w:p w:rsidR="00F54545" w:rsidRPr="00E8609E" w:rsidRDefault="00954ACD" w:rsidP="00E8609E">
      <w:pPr>
        <w:ind w:firstLine="360"/>
        <w:jc w:val="both"/>
        <w:rPr>
          <w:rFonts w:ascii="Times New Roman" w:hAnsi="Times New Roman"/>
          <w:sz w:val="24"/>
          <w:szCs w:val="24"/>
        </w:rPr>
      </w:pPr>
      <w:r>
        <w:rPr>
          <w:rFonts w:ascii="Times New Roman" w:hAnsi="Times New Roman"/>
          <w:b/>
          <w:sz w:val="24"/>
          <w:szCs w:val="24"/>
        </w:rPr>
        <w:t xml:space="preserve">   1.</w:t>
      </w:r>
      <w:r w:rsidR="00F54545" w:rsidRPr="00F42293">
        <w:rPr>
          <w:rFonts w:ascii="Times New Roman" w:hAnsi="Times New Roman"/>
          <w:b/>
          <w:sz w:val="24"/>
          <w:szCs w:val="24"/>
        </w:rPr>
        <w:t xml:space="preserve"> </w:t>
      </w:r>
      <w:r w:rsidR="00F54545" w:rsidRPr="00E8609E">
        <w:rPr>
          <w:rFonts w:ascii="Times New Roman" w:hAnsi="Times New Roman"/>
          <w:b/>
          <w:sz w:val="24"/>
          <w:szCs w:val="24"/>
        </w:rPr>
        <w:t>ОФП.</w:t>
      </w:r>
      <w:r w:rsidR="00F54545" w:rsidRPr="00E8609E">
        <w:rPr>
          <w:rFonts w:ascii="Times New Roman" w:hAnsi="Times New Roman"/>
          <w:sz w:val="24"/>
          <w:szCs w:val="24"/>
        </w:rPr>
        <w:t xml:space="preserve"> Упражнения на развитие ловкости, быстроты, силы. Упражнения для развития мышц ног; мышц рук; мышц туловища; комплексного развития силы, развития выносливости.</w:t>
      </w:r>
    </w:p>
    <w:p w:rsidR="00F54545" w:rsidRPr="00E8609E" w:rsidRDefault="00954ACD" w:rsidP="00E8609E">
      <w:pPr>
        <w:ind w:firstLine="360"/>
        <w:jc w:val="both"/>
        <w:rPr>
          <w:rFonts w:ascii="Times New Roman" w:hAnsi="Times New Roman"/>
          <w:sz w:val="24"/>
          <w:szCs w:val="24"/>
        </w:rPr>
      </w:pPr>
      <w:r w:rsidRPr="00E8609E">
        <w:rPr>
          <w:rFonts w:ascii="Times New Roman" w:hAnsi="Times New Roman"/>
          <w:b/>
          <w:sz w:val="24"/>
          <w:szCs w:val="24"/>
        </w:rPr>
        <w:lastRenderedPageBreak/>
        <w:t xml:space="preserve">   2. </w:t>
      </w:r>
      <w:r w:rsidR="00F54545" w:rsidRPr="00E8609E">
        <w:rPr>
          <w:rFonts w:ascii="Times New Roman" w:hAnsi="Times New Roman"/>
          <w:b/>
          <w:sz w:val="24"/>
          <w:szCs w:val="24"/>
        </w:rPr>
        <w:t xml:space="preserve">СФП. </w:t>
      </w:r>
      <w:r w:rsidR="00F54545" w:rsidRPr="00E8609E">
        <w:rPr>
          <w:rFonts w:ascii="Times New Roman" w:hAnsi="Times New Roman"/>
          <w:sz w:val="24"/>
          <w:szCs w:val="24"/>
        </w:rPr>
        <w:t xml:space="preserve">Акробатические упражнения. Упражнения для укрепления мышц шеи. Упражнения на мосту. Упражнения в </w:t>
      </w:r>
      <w:proofErr w:type="spellStart"/>
      <w:r w:rsidR="00F54545" w:rsidRPr="00E8609E">
        <w:rPr>
          <w:rFonts w:ascii="Times New Roman" w:hAnsi="Times New Roman"/>
          <w:sz w:val="24"/>
          <w:szCs w:val="24"/>
        </w:rPr>
        <w:t>самостраховке</w:t>
      </w:r>
      <w:proofErr w:type="spellEnd"/>
      <w:r w:rsidR="00F54545" w:rsidRPr="00E8609E">
        <w:rPr>
          <w:rFonts w:ascii="Times New Roman" w:hAnsi="Times New Roman"/>
          <w:sz w:val="24"/>
          <w:szCs w:val="24"/>
        </w:rPr>
        <w:t>. Имитационные упражнения. Упражнения с манекеном.</w:t>
      </w:r>
      <w:r w:rsidR="00F54545" w:rsidRPr="00E8609E">
        <w:rPr>
          <w:rFonts w:ascii="Times New Roman" w:hAnsi="Times New Roman"/>
          <w:b/>
          <w:sz w:val="24"/>
          <w:szCs w:val="24"/>
        </w:rPr>
        <w:t xml:space="preserve">  </w:t>
      </w:r>
      <w:r w:rsidR="00F54545" w:rsidRPr="00E8609E">
        <w:rPr>
          <w:rFonts w:ascii="Times New Roman" w:hAnsi="Times New Roman"/>
          <w:sz w:val="24"/>
          <w:szCs w:val="24"/>
        </w:rPr>
        <w:t xml:space="preserve">Упражнения с партнером.                    </w:t>
      </w:r>
    </w:p>
    <w:p w:rsidR="00F54545" w:rsidRPr="00E8609E" w:rsidRDefault="00954ACD" w:rsidP="00E8609E">
      <w:pPr>
        <w:ind w:firstLine="360"/>
        <w:jc w:val="both"/>
        <w:rPr>
          <w:rFonts w:ascii="Times New Roman" w:hAnsi="Times New Roman"/>
          <w:sz w:val="24"/>
          <w:szCs w:val="24"/>
        </w:rPr>
      </w:pPr>
      <w:r w:rsidRPr="00E8609E">
        <w:rPr>
          <w:rFonts w:ascii="Times New Roman" w:hAnsi="Times New Roman"/>
          <w:b/>
          <w:sz w:val="24"/>
          <w:szCs w:val="24"/>
        </w:rPr>
        <w:t xml:space="preserve">   3. </w:t>
      </w:r>
      <w:r w:rsidR="00F54545" w:rsidRPr="00E8609E">
        <w:rPr>
          <w:rFonts w:ascii="Times New Roman" w:hAnsi="Times New Roman"/>
          <w:b/>
          <w:sz w:val="24"/>
          <w:szCs w:val="24"/>
        </w:rPr>
        <w:t xml:space="preserve">ТТМ. </w:t>
      </w:r>
      <w:r w:rsidR="00F54545" w:rsidRPr="00E8609E">
        <w:rPr>
          <w:rFonts w:ascii="Times New Roman" w:hAnsi="Times New Roman"/>
          <w:sz w:val="24"/>
          <w:szCs w:val="24"/>
        </w:rPr>
        <w:t>Приемы борьбы в партере.</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Перевороты скручиванием:</w:t>
      </w:r>
      <w:r w:rsidRPr="00E8609E">
        <w:rPr>
          <w:rFonts w:ascii="Times New Roman" w:hAnsi="Times New Roman"/>
          <w:sz w:val="24"/>
          <w:szCs w:val="24"/>
        </w:rPr>
        <w:t xml:space="preserve"> переворот скручиванием захватом предплечья изнутри; переворот скручиванием за себя захватом рук сбоку; переворот скручиванием захватом сбоку разноименных рук за плечи; переворот скручиванием захватом плеча сверху и другой руки снизу; переворот скручиванием за себя ключом и захватом подбородка; переворот скручиванием за себя захватом одноименного предплечья снизу и подбородка; переворот скручиванием за себя захватом сбоку разноименного предплечья снизу и подбородка; переворот скручиванием обратным захватом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Переворот </w:t>
      </w:r>
      <w:proofErr w:type="spellStart"/>
      <w:r w:rsidRPr="00E8609E">
        <w:rPr>
          <w:rFonts w:ascii="Times New Roman" w:hAnsi="Times New Roman"/>
          <w:b/>
          <w:sz w:val="24"/>
          <w:szCs w:val="24"/>
        </w:rPr>
        <w:t>забеганием</w:t>
      </w:r>
      <w:proofErr w:type="spellEnd"/>
      <w:r w:rsidRPr="00E8609E">
        <w:rPr>
          <w:rFonts w:ascii="Times New Roman" w:hAnsi="Times New Roman"/>
          <w:b/>
          <w:sz w:val="24"/>
          <w:szCs w:val="24"/>
        </w:rPr>
        <w:t>:</w:t>
      </w:r>
      <w:r w:rsidRPr="00E8609E">
        <w:rPr>
          <w:rFonts w:ascii="Times New Roman" w:hAnsi="Times New Roman"/>
          <w:sz w:val="24"/>
          <w:szCs w:val="24"/>
        </w:rPr>
        <w:t xml:space="preserve"> переворот </w:t>
      </w:r>
      <w:proofErr w:type="spellStart"/>
      <w:r w:rsidRPr="00E8609E">
        <w:rPr>
          <w:rFonts w:ascii="Times New Roman" w:hAnsi="Times New Roman"/>
          <w:sz w:val="24"/>
          <w:szCs w:val="24"/>
        </w:rPr>
        <w:t>забеганием</w:t>
      </w:r>
      <w:proofErr w:type="spellEnd"/>
      <w:r w:rsidRPr="00E8609E">
        <w:rPr>
          <w:rFonts w:ascii="Times New Roman" w:hAnsi="Times New Roman"/>
          <w:sz w:val="24"/>
          <w:szCs w:val="24"/>
        </w:rPr>
        <w:t xml:space="preserve"> захватом шеи из-под плеча и предплечья дальней руки изнутри; переворот </w:t>
      </w:r>
      <w:proofErr w:type="spellStart"/>
      <w:r w:rsidRPr="00E8609E">
        <w:rPr>
          <w:rFonts w:ascii="Times New Roman" w:hAnsi="Times New Roman"/>
          <w:sz w:val="24"/>
          <w:szCs w:val="24"/>
        </w:rPr>
        <w:t>забеганием</w:t>
      </w:r>
      <w:proofErr w:type="spellEnd"/>
      <w:r w:rsidRPr="00E8609E">
        <w:rPr>
          <w:rFonts w:ascii="Times New Roman" w:hAnsi="Times New Roman"/>
          <w:sz w:val="24"/>
          <w:szCs w:val="24"/>
        </w:rPr>
        <w:t xml:space="preserve"> ключом и захватом предплечья другой руки изнутри; переворот </w:t>
      </w:r>
      <w:proofErr w:type="spellStart"/>
      <w:r w:rsidRPr="00E8609E">
        <w:rPr>
          <w:rFonts w:ascii="Times New Roman" w:hAnsi="Times New Roman"/>
          <w:sz w:val="24"/>
          <w:szCs w:val="24"/>
        </w:rPr>
        <w:t>забеганием</w:t>
      </w:r>
      <w:proofErr w:type="spellEnd"/>
      <w:r w:rsidRPr="00E8609E">
        <w:rPr>
          <w:rFonts w:ascii="Times New Roman" w:hAnsi="Times New Roman"/>
          <w:sz w:val="24"/>
          <w:szCs w:val="24"/>
        </w:rPr>
        <w:t xml:space="preserve"> захватом шеи из-под плеча с ключом.</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Переворот перекатом:</w:t>
      </w:r>
      <w:r w:rsidRPr="00E8609E">
        <w:rPr>
          <w:rFonts w:ascii="Times New Roman" w:hAnsi="Times New Roman"/>
          <w:sz w:val="24"/>
          <w:szCs w:val="24"/>
        </w:rPr>
        <w:t xml:space="preserve"> переворот перекатом обратным захватом туловища; переворот перекатом захватом туловища спереди; переворот перекатом захватом шеи и туловища сверху.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Переворот прогибом: </w:t>
      </w:r>
      <w:r w:rsidRPr="00E8609E">
        <w:rPr>
          <w:rFonts w:ascii="Times New Roman" w:hAnsi="Times New Roman"/>
          <w:sz w:val="24"/>
          <w:szCs w:val="24"/>
        </w:rPr>
        <w:t>переворот прогибом захватом шеи из-под дальнего плеча; переворот прогибом с ключом и подхватом захваченной руки.</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Переворот накатом:</w:t>
      </w:r>
      <w:r w:rsidRPr="00E8609E">
        <w:rPr>
          <w:rFonts w:ascii="Times New Roman" w:hAnsi="Times New Roman"/>
          <w:sz w:val="24"/>
          <w:szCs w:val="24"/>
        </w:rPr>
        <w:t xml:space="preserve"> переворот накатом захватом туловища; переворот накатом захватом разноименного запястья; </w:t>
      </w:r>
      <w:proofErr w:type="spellStart"/>
      <w:r w:rsidRPr="00E8609E">
        <w:rPr>
          <w:rFonts w:ascii="Times New Roman" w:hAnsi="Times New Roman"/>
          <w:sz w:val="24"/>
          <w:szCs w:val="24"/>
        </w:rPr>
        <w:t>перворот</w:t>
      </w:r>
      <w:proofErr w:type="spellEnd"/>
      <w:r w:rsidRPr="00E8609E">
        <w:rPr>
          <w:rFonts w:ascii="Times New Roman" w:hAnsi="Times New Roman"/>
          <w:sz w:val="24"/>
          <w:szCs w:val="24"/>
        </w:rPr>
        <w:t xml:space="preserve"> накатом захватом предплечья изнутри и туловища сверху; переворот накатом захватом шеи из-под плеча и туловища сверху.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Броски накатом: </w:t>
      </w:r>
      <w:r w:rsidRPr="00E8609E">
        <w:rPr>
          <w:rFonts w:ascii="Times New Roman" w:hAnsi="Times New Roman"/>
          <w:sz w:val="24"/>
          <w:szCs w:val="24"/>
        </w:rPr>
        <w:t>бросок накатом захватом туловища; бросок накатом захватом предплечья изнутри и туловища сверху.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sz w:val="24"/>
          <w:szCs w:val="24"/>
        </w:rPr>
        <w:t xml:space="preserve"> </w:t>
      </w:r>
      <w:r w:rsidRPr="00E8609E">
        <w:rPr>
          <w:rFonts w:ascii="Times New Roman" w:hAnsi="Times New Roman"/>
          <w:b/>
          <w:sz w:val="24"/>
          <w:szCs w:val="24"/>
        </w:rPr>
        <w:t xml:space="preserve">Броски </w:t>
      </w:r>
      <w:proofErr w:type="spellStart"/>
      <w:r w:rsidRPr="00E8609E">
        <w:rPr>
          <w:rFonts w:ascii="Times New Roman" w:hAnsi="Times New Roman"/>
          <w:b/>
          <w:sz w:val="24"/>
          <w:szCs w:val="24"/>
        </w:rPr>
        <w:t>подворото</w:t>
      </w:r>
      <w:proofErr w:type="gramStart"/>
      <w:r w:rsidRPr="00E8609E">
        <w:rPr>
          <w:rFonts w:ascii="Times New Roman" w:hAnsi="Times New Roman"/>
          <w:b/>
          <w:sz w:val="24"/>
          <w:szCs w:val="24"/>
        </w:rPr>
        <w:t>м</w:t>
      </w:r>
      <w:proofErr w:type="spellEnd"/>
      <w:r w:rsidRPr="00E8609E">
        <w:rPr>
          <w:rFonts w:ascii="Times New Roman" w:hAnsi="Times New Roman"/>
          <w:b/>
          <w:sz w:val="24"/>
          <w:szCs w:val="24"/>
        </w:rPr>
        <w:t>(</w:t>
      </w:r>
      <w:proofErr w:type="gramEnd"/>
      <w:r w:rsidRPr="00E8609E">
        <w:rPr>
          <w:rFonts w:ascii="Times New Roman" w:hAnsi="Times New Roman"/>
          <w:b/>
          <w:sz w:val="24"/>
          <w:szCs w:val="24"/>
        </w:rPr>
        <w:t xml:space="preserve">через спину): </w:t>
      </w:r>
      <w:r w:rsidRPr="00E8609E">
        <w:rPr>
          <w:rFonts w:ascii="Times New Roman" w:hAnsi="Times New Roman"/>
          <w:sz w:val="24"/>
          <w:szCs w:val="24"/>
        </w:rPr>
        <w:t xml:space="preserve">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одноименной руки и туловища;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Броски наклоном:</w:t>
      </w:r>
      <w:r w:rsidRPr="00E8609E">
        <w:rPr>
          <w:rFonts w:ascii="Times New Roman" w:hAnsi="Times New Roman"/>
          <w:sz w:val="24"/>
          <w:szCs w:val="24"/>
        </w:rPr>
        <w:t xml:space="preserve"> бросок наклоном обратным захватом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Броски прогибом: </w:t>
      </w:r>
      <w:r w:rsidRPr="00E8609E">
        <w:rPr>
          <w:rFonts w:ascii="Times New Roman" w:hAnsi="Times New Roman"/>
          <w:sz w:val="24"/>
          <w:szCs w:val="24"/>
        </w:rPr>
        <w:t>бросок прогибом обратным захватом туловища; бросок прогибом захватом туловища сзади.</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sz w:val="24"/>
          <w:szCs w:val="24"/>
        </w:rPr>
        <w:t>Удержания: удержание захватом рук сбок</w:t>
      </w:r>
      <w:proofErr w:type="gramStart"/>
      <w:r w:rsidRPr="00E8609E">
        <w:rPr>
          <w:rFonts w:ascii="Times New Roman" w:hAnsi="Times New Roman"/>
          <w:sz w:val="24"/>
          <w:szCs w:val="24"/>
        </w:rPr>
        <w:t>у-</w:t>
      </w:r>
      <w:proofErr w:type="gramEnd"/>
      <w:r w:rsidRPr="00E8609E">
        <w:rPr>
          <w:rFonts w:ascii="Times New Roman" w:hAnsi="Times New Roman"/>
          <w:sz w:val="24"/>
          <w:szCs w:val="24"/>
        </w:rPr>
        <w:t xml:space="preserve"> сверху; удержание захватом шеи с дальним плечом; удержание захватом одноименного запястья и туловища сбоку; удержание захватом рук с головой спереди; удержание захватом одноименной руки и туловища спереди; удержание захватом одноименной руки спереди- сбоку; удержание захватом рук под плечи, находясь спиной к противнику.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sz w:val="24"/>
          <w:szCs w:val="24"/>
        </w:rPr>
        <w:t>Защита.</w:t>
      </w:r>
    </w:p>
    <w:p w:rsidR="00F54545" w:rsidRPr="00E8609E" w:rsidRDefault="00F54545" w:rsidP="00E8609E">
      <w:pPr>
        <w:tabs>
          <w:tab w:val="left" w:pos="2356"/>
        </w:tabs>
        <w:ind w:firstLine="360"/>
        <w:jc w:val="both"/>
        <w:rPr>
          <w:rFonts w:ascii="Times New Roman" w:hAnsi="Times New Roman"/>
          <w:sz w:val="24"/>
          <w:szCs w:val="24"/>
        </w:rPr>
      </w:pPr>
      <w:r w:rsidRPr="00E8609E">
        <w:rPr>
          <w:rFonts w:ascii="Times New Roman" w:hAnsi="Times New Roman"/>
          <w:sz w:val="24"/>
          <w:szCs w:val="24"/>
        </w:rPr>
        <w:t>Контрприемы.</w:t>
      </w:r>
    </w:p>
    <w:p w:rsidR="00F54545" w:rsidRPr="00E8609E" w:rsidRDefault="00F54545" w:rsidP="00E8609E">
      <w:pPr>
        <w:tabs>
          <w:tab w:val="left" w:pos="2356"/>
        </w:tabs>
        <w:ind w:firstLine="360"/>
        <w:jc w:val="both"/>
        <w:rPr>
          <w:rFonts w:ascii="Times New Roman" w:hAnsi="Times New Roman"/>
          <w:b/>
          <w:sz w:val="24"/>
          <w:szCs w:val="24"/>
        </w:rPr>
      </w:pPr>
    </w:p>
    <w:p w:rsidR="00F54545" w:rsidRPr="00E8609E" w:rsidRDefault="00F54545" w:rsidP="00E8609E">
      <w:pPr>
        <w:tabs>
          <w:tab w:val="left" w:pos="2356"/>
        </w:tabs>
        <w:ind w:firstLine="360"/>
        <w:jc w:val="both"/>
        <w:rPr>
          <w:rFonts w:ascii="Times New Roman" w:hAnsi="Times New Roman"/>
          <w:sz w:val="24"/>
          <w:szCs w:val="24"/>
        </w:rPr>
      </w:pPr>
      <w:r w:rsidRPr="00E8609E">
        <w:rPr>
          <w:rFonts w:ascii="Times New Roman" w:hAnsi="Times New Roman"/>
          <w:b/>
          <w:sz w:val="24"/>
          <w:szCs w:val="24"/>
        </w:rPr>
        <w:t>Приемы борьбы в стойке.</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Переводы нырком:</w:t>
      </w:r>
      <w:r w:rsidRPr="00E8609E">
        <w:rPr>
          <w:rFonts w:ascii="Times New Roman" w:hAnsi="Times New Roman"/>
          <w:sz w:val="24"/>
          <w:szCs w:val="24"/>
        </w:rPr>
        <w:t xml:space="preserve"> перевод нырком захватом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Перевод вращением (вертушка):</w:t>
      </w:r>
      <w:r w:rsidRPr="00E8609E">
        <w:rPr>
          <w:rFonts w:ascii="Times New Roman" w:hAnsi="Times New Roman"/>
          <w:sz w:val="24"/>
          <w:szCs w:val="24"/>
        </w:rPr>
        <w:t xml:space="preserve"> перевод вращением захватом разноименной руки снизу.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Переводы </w:t>
      </w:r>
      <w:proofErr w:type="spellStart"/>
      <w:r w:rsidRPr="00E8609E">
        <w:rPr>
          <w:rFonts w:ascii="Times New Roman" w:hAnsi="Times New Roman"/>
          <w:b/>
          <w:sz w:val="24"/>
          <w:szCs w:val="24"/>
        </w:rPr>
        <w:t>выседом</w:t>
      </w:r>
      <w:proofErr w:type="spellEnd"/>
      <w:r w:rsidRPr="00E8609E">
        <w:rPr>
          <w:rFonts w:ascii="Times New Roman" w:hAnsi="Times New Roman"/>
          <w:sz w:val="24"/>
          <w:szCs w:val="24"/>
        </w:rPr>
        <w:t xml:space="preserve">: перевод </w:t>
      </w:r>
      <w:proofErr w:type="spellStart"/>
      <w:r w:rsidRPr="00E8609E">
        <w:rPr>
          <w:rFonts w:ascii="Times New Roman" w:hAnsi="Times New Roman"/>
          <w:sz w:val="24"/>
          <w:szCs w:val="24"/>
        </w:rPr>
        <w:t>выседом</w:t>
      </w:r>
      <w:proofErr w:type="spellEnd"/>
      <w:r w:rsidRPr="00E8609E">
        <w:rPr>
          <w:rFonts w:ascii="Times New Roman" w:hAnsi="Times New Roman"/>
          <w:sz w:val="24"/>
          <w:szCs w:val="24"/>
        </w:rPr>
        <w:t xml:space="preserve"> захватом запястья и туловища через одноименное плечо.</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Броски </w:t>
      </w:r>
      <w:proofErr w:type="spellStart"/>
      <w:r w:rsidRPr="00E8609E">
        <w:rPr>
          <w:rFonts w:ascii="Times New Roman" w:hAnsi="Times New Roman"/>
          <w:b/>
          <w:sz w:val="24"/>
          <w:szCs w:val="24"/>
        </w:rPr>
        <w:t>подворотом</w:t>
      </w:r>
      <w:proofErr w:type="spellEnd"/>
      <w:r w:rsidRPr="00E8609E">
        <w:rPr>
          <w:rFonts w:ascii="Times New Roman" w:hAnsi="Times New Roman"/>
          <w:b/>
          <w:sz w:val="24"/>
          <w:szCs w:val="24"/>
        </w:rPr>
        <w:t xml:space="preserve"> (через спину): </w:t>
      </w:r>
      <w:r w:rsidRPr="00E8609E">
        <w:rPr>
          <w:rFonts w:ascii="Times New Roman" w:hAnsi="Times New Roman"/>
          <w:sz w:val="24"/>
          <w:szCs w:val="24"/>
        </w:rPr>
        <w:t xml:space="preserve">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сверху (</w:t>
      </w:r>
      <w:proofErr w:type="spellStart"/>
      <w:r w:rsidRPr="00E8609E">
        <w:rPr>
          <w:rFonts w:ascii="Times New Roman" w:hAnsi="Times New Roman"/>
          <w:sz w:val="24"/>
          <w:szCs w:val="24"/>
        </w:rPr>
        <w:t>снизху</w:t>
      </w:r>
      <w:proofErr w:type="spellEnd"/>
      <w:r w:rsidRPr="00E8609E">
        <w:rPr>
          <w:rFonts w:ascii="Times New Roman" w:hAnsi="Times New Roman"/>
          <w:sz w:val="24"/>
          <w:szCs w:val="24"/>
        </w:rPr>
        <w:t xml:space="preserve">) и другого плеча снизу;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запястья и другой руки снизу;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на плечо;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 сверху;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и другого плеча сверху;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сниз</w:t>
      </w:r>
      <w:proofErr w:type="gramStart"/>
      <w:r w:rsidRPr="00E8609E">
        <w:rPr>
          <w:rFonts w:ascii="Times New Roman" w:hAnsi="Times New Roman"/>
          <w:sz w:val="24"/>
          <w:szCs w:val="24"/>
        </w:rPr>
        <w:t>у(</w:t>
      </w:r>
      <w:proofErr w:type="gramEnd"/>
      <w:r w:rsidRPr="00E8609E">
        <w:rPr>
          <w:rFonts w:ascii="Times New Roman" w:hAnsi="Times New Roman"/>
          <w:sz w:val="24"/>
          <w:szCs w:val="24"/>
        </w:rPr>
        <w:t>сверху).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Броски наклоном:</w:t>
      </w:r>
      <w:r w:rsidRPr="00E8609E">
        <w:rPr>
          <w:rFonts w:ascii="Times New Roman" w:hAnsi="Times New Roman"/>
          <w:sz w:val="24"/>
          <w:szCs w:val="24"/>
        </w:rPr>
        <w:t xml:space="preserve"> бросок наклоном захватом руки и туловища; бросок наклоном захватом туловища сбоку; бросок </w:t>
      </w:r>
      <w:proofErr w:type="spellStart"/>
      <w:r w:rsidRPr="00E8609E">
        <w:rPr>
          <w:rFonts w:ascii="Times New Roman" w:hAnsi="Times New Roman"/>
          <w:sz w:val="24"/>
          <w:szCs w:val="24"/>
        </w:rPr>
        <w:t>накорном</w:t>
      </w:r>
      <w:proofErr w:type="spellEnd"/>
      <w:r w:rsidRPr="00E8609E">
        <w:rPr>
          <w:rFonts w:ascii="Times New Roman" w:hAnsi="Times New Roman"/>
          <w:sz w:val="24"/>
          <w:szCs w:val="24"/>
        </w:rPr>
        <w:t xml:space="preserve"> захватом туловища; бросок наклоном захватом туловища с дальней рукой сбоку.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Броски поворотом:</w:t>
      </w:r>
      <w:r w:rsidRPr="00E8609E">
        <w:rPr>
          <w:rFonts w:ascii="Times New Roman" w:hAnsi="Times New Roman"/>
          <w:sz w:val="24"/>
          <w:szCs w:val="24"/>
        </w:rPr>
        <w:t xml:space="preserve"> бросок поворотом захватом запястья и одноименного плеча изнутри; бросок поворотом захватом запястья и другого плеча изнутри; бросок поворотом обратным захватом запястий; бросок поворотом захватом шеи с плечом сверху.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lastRenderedPageBreak/>
        <w:t>Броски прогибо</w:t>
      </w:r>
      <w:r w:rsidRPr="00E8609E">
        <w:rPr>
          <w:rFonts w:ascii="Times New Roman" w:hAnsi="Times New Roman"/>
          <w:sz w:val="24"/>
          <w:szCs w:val="24"/>
        </w:rPr>
        <w:t xml:space="preserve">м: бросок прогибом захватом шеи и туловища сбоку; бросок прогибом захватом туловища; бросок прогибом захватом туловища с рукой; бросок прогибом захватом руки и туловища; бросок прогибом захватом рук сверху </w:t>
      </w:r>
      <w:proofErr w:type="gramStart"/>
      <w:r w:rsidRPr="00E8609E">
        <w:rPr>
          <w:rFonts w:ascii="Times New Roman" w:hAnsi="Times New Roman"/>
          <w:sz w:val="24"/>
          <w:szCs w:val="24"/>
        </w:rPr>
        <w:t>;б</w:t>
      </w:r>
      <w:proofErr w:type="gramEnd"/>
      <w:r w:rsidRPr="00E8609E">
        <w:rPr>
          <w:rFonts w:ascii="Times New Roman" w:hAnsi="Times New Roman"/>
          <w:sz w:val="24"/>
          <w:szCs w:val="24"/>
        </w:rPr>
        <w:t>росок прогибом захватом руки и туловища сбоку (сзади); бросок прогибом захватом туловища с рукой сбоку; бросок прогибом захватом туловища сзади; бросок прогибом захватом туловища с дальней рукой сбоку.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Сваливание сбиванием  (сбивания):</w:t>
      </w:r>
      <w:r w:rsidRPr="00E8609E">
        <w:rPr>
          <w:rFonts w:ascii="Times New Roman" w:hAnsi="Times New Roman"/>
          <w:sz w:val="24"/>
          <w:szCs w:val="24"/>
        </w:rPr>
        <w:t xml:space="preserve"> сбивание захватом руки и туловища; сбивание захватом туловища с рукой; сбивание захватом шеи и руки снизу (сверху); сбивание захватом руки на шее и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Сваливание скручиванием (скручивание):</w:t>
      </w:r>
      <w:r w:rsidRPr="00E8609E">
        <w:rPr>
          <w:rFonts w:ascii="Times New Roman" w:hAnsi="Times New Roman"/>
          <w:sz w:val="24"/>
          <w:szCs w:val="24"/>
        </w:rPr>
        <w:t xml:space="preserve"> скручивание захватом шеи с плечом.</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sz w:val="24"/>
          <w:szCs w:val="24"/>
        </w:rPr>
        <w:t>Защита.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sz w:val="24"/>
          <w:szCs w:val="24"/>
        </w:rPr>
        <w:t>Контрприемы.</w:t>
      </w:r>
    </w:p>
    <w:p w:rsidR="00F54545" w:rsidRPr="00E8609E" w:rsidRDefault="00F54545" w:rsidP="00E8609E">
      <w:pPr>
        <w:ind w:firstLine="360"/>
        <w:jc w:val="both"/>
        <w:rPr>
          <w:rFonts w:ascii="Times New Roman" w:hAnsi="Times New Roman"/>
          <w:b/>
          <w:sz w:val="24"/>
          <w:szCs w:val="24"/>
        </w:rPr>
      </w:pPr>
      <w:r w:rsidRPr="00E8609E">
        <w:rPr>
          <w:rFonts w:ascii="Times New Roman" w:hAnsi="Times New Roman"/>
          <w:b/>
          <w:sz w:val="24"/>
          <w:szCs w:val="24"/>
        </w:rPr>
        <w:t>Примерные комбинации приемов.</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Бросок </w:t>
      </w:r>
      <w:proofErr w:type="spellStart"/>
      <w:r w:rsidRPr="00E8609E">
        <w:rPr>
          <w:rFonts w:ascii="Times New Roman" w:hAnsi="Times New Roman"/>
          <w:b/>
          <w:sz w:val="24"/>
          <w:szCs w:val="24"/>
        </w:rPr>
        <w:t>подворотом</w:t>
      </w:r>
      <w:proofErr w:type="spellEnd"/>
      <w:r w:rsidRPr="00E8609E">
        <w:rPr>
          <w:rFonts w:ascii="Times New Roman" w:hAnsi="Times New Roman"/>
          <w:b/>
          <w:sz w:val="24"/>
          <w:szCs w:val="24"/>
        </w:rPr>
        <w:t xml:space="preserve"> захватом руки сверху и шеи:</w:t>
      </w:r>
      <w:r w:rsidRPr="00E8609E">
        <w:rPr>
          <w:rFonts w:ascii="Times New Roman" w:hAnsi="Times New Roman"/>
          <w:sz w:val="24"/>
          <w:szCs w:val="24"/>
        </w:rPr>
        <w:t xml:space="preserve"> бросок прогибом захватом рук сверху; бросок захватом руки сверху и шеи; сбивание захватом туловища с рукой; вертушка захватом руки сверху; бросок наклоном захватом туловища с рукой.</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Бросок </w:t>
      </w:r>
      <w:proofErr w:type="spellStart"/>
      <w:r w:rsidRPr="00E8609E">
        <w:rPr>
          <w:rFonts w:ascii="Times New Roman" w:hAnsi="Times New Roman"/>
          <w:b/>
          <w:sz w:val="24"/>
          <w:szCs w:val="24"/>
        </w:rPr>
        <w:t>подворотом</w:t>
      </w:r>
      <w:proofErr w:type="spellEnd"/>
      <w:r w:rsidRPr="00E8609E">
        <w:rPr>
          <w:rFonts w:ascii="Times New Roman" w:hAnsi="Times New Roman"/>
          <w:b/>
          <w:sz w:val="24"/>
          <w:szCs w:val="24"/>
        </w:rPr>
        <w:t xml:space="preserve"> захватом руки снизу и шеи:</w:t>
      </w:r>
      <w:r w:rsidRPr="00E8609E">
        <w:rPr>
          <w:rFonts w:ascii="Times New Roman" w:hAnsi="Times New Roman"/>
          <w:sz w:val="24"/>
          <w:szCs w:val="24"/>
        </w:rPr>
        <w:t xml:space="preserve"> перевод нырком захватом шеи и туловища; бросок наклоном захватом шеи и туловища сбоку; бросок прогибом захватом шеи и туловища сбоку; бросок прогибом захватом туловища с рукой; бросок наклоном захватом туловища с рукой; сбивание захватом руки сверх</w:t>
      </w:r>
      <w:proofErr w:type="gramStart"/>
      <w:r w:rsidRPr="00E8609E">
        <w:rPr>
          <w:rFonts w:ascii="Times New Roman" w:hAnsi="Times New Roman"/>
          <w:sz w:val="24"/>
          <w:szCs w:val="24"/>
        </w:rPr>
        <w:t>у(</w:t>
      </w:r>
      <w:proofErr w:type="gramEnd"/>
      <w:r w:rsidRPr="00E8609E">
        <w:rPr>
          <w:rFonts w:ascii="Times New Roman" w:hAnsi="Times New Roman"/>
          <w:sz w:val="24"/>
          <w:szCs w:val="24"/>
        </w:rPr>
        <w:t xml:space="preserve"> под другую руку); бросок прогибом захватом руки и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Бросок прогибом захватом туловища с рукой:</w:t>
      </w:r>
      <w:r w:rsidRPr="00E8609E">
        <w:rPr>
          <w:rFonts w:ascii="Times New Roman" w:hAnsi="Times New Roman"/>
          <w:sz w:val="24"/>
          <w:szCs w:val="24"/>
        </w:rPr>
        <w:t xml:space="preserve"> вертушка захватом руки сверху;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шеи с плечом; сбивание захватом туловища с рукой; бросок поворотом захватом руки через плечо.</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Куст приемов с захватом шеи с плечом сверху</w:t>
      </w:r>
      <w:r w:rsidRPr="00E8609E">
        <w:rPr>
          <w:rFonts w:ascii="Times New Roman" w:hAnsi="Times New Roman"/>
          <w:sz w:val="24"/>
          <w:szCs w:val="24"/>
        </w:rPr>
        <w:t>: перевод рывком; сбивание; броски прогибом; мельница.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Куст приемов с захватом руки двумя руками:</w:t>
      </w:r>
      <w:r w:rsidRPr="00E8609E">
        <w:rPr>
          <w:rFonts w:ascii="Times New Roman" w:hAnsi="Times New Roman"/>
          <w:sz w:val="24"/>
          <w:szCs w:val="24"/>
        </w:rPr>
        <w:t xml:space="preserve"> перевод вертушкой; бросок вертушкой;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сбивание; мельница; обратная вертушка;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в обратную захваченной руке сторону.</w:t>
      </w:r>
    </w:p>
    <w:p w:rsidR="00954ACD" w:rsidRPr="00F42293" w:rsidRDefault="00954ACD" w:rsidP="00F54545">
      <w:pPr>
        <w:ind w:firstLine="360"/>
        <w:jc w:val="both"/>
        <w:rPr>
          <w:rFonts w:ascii="Times New Roman" w:hAnsi="Times New Roman"/>
          <w:sz w:val="24"/>
          <w:szCs w:val="24"/>
        </w:rPr>
      </w:pPr>
    </w:p>
    <w:p w:rsidR="00954ACD" w:rsidRDefault="00954ACD" w:rsidP="00954ACD">
      <w:pPr>
        <w:spacing w:line="276" w:lineRule="auto"/>
        <w:contextualSpacing/>
        <w:jc w:val="center"/>
        <w:rPr>
          <w:rFonts w:ascii="Times New Roman" w:hAnsi="Times New Roman"/>
          <w:b/>
          <w:sz w:val="26"/>
          <w:szCs w:val="26"/>
        </w:rPr>
      </w:pPr>
      <w:r w:rsidRPr="00277A3C">
        <w:rPr>
          <w:rFonts w:ascii="Times New Roman" w:hAnsi="Times New Roman"/>
          <w:b/>
          <w:sz w:val="26"/>
          <w:szCs w:val="26"/>
        </w:rPr>
        <w:t>3.4.5. ЭТАП СОВЕРШЕНСТВОВАНИЯ СПОРТИВНОГО МАСТЕРСТВА</w:t>
      </w:r>
    </w:p>
    <w:p w:rsidR="00E8609E" w:rsidRPr="00277A3C" w:rsidRDefault="00E8609E" w:rsidP="00954ACD">
      <w:pPr>
        <w:spacing w:line="276" w:lineRule="auto"/>
        <w:contextualSpacing/>
        <w:jc w:val="center"/>
        <w:rPr>
          <w:rFonts w:ascii="Times New Roman" w:hAnsi="Times New Roman"/>
          <w:b/>
          <w:sz w:val="26"/>
          <w:szCs w:val="26"/>
        </w:rPr>
      </w:pPr>
    </w:p>
    <w:p w:rsidR="00F54545" w:rsidRPr="00E8609E" w:rsidRDefault="00954ACD" w:rsidP="00E8609E">
      <w:pPr>
        <w:ind w:firstLine="360"/>
        <w:jc w:val="both"/>
        <w:rPr>
          <w:rFonts w:ascii="Times New Roman" w:hAnsi="Times New Roman"/>
          <w:sz w:val="24"/>
          <w:szCs w:val="24"/>
        </w:rPr>
      </w:pPr>
      <w:r>
        <w:rPr>
          <w:rFonts w:ascii="Times New Roman" w:hAnsi="Times New Roman"/>
          <w:b/>
          <w:sz w:val="24"/>
          <w:szCs w:val="24"/>
        </w:rPr>
        <w:t xml:space="preserve">   </w:t>
      </w:r>
      <w:r w:rsidRPr="00E8609E">
        <w:rPr>
          <w:rFonts w:ascii="Times New Roman" w:hAnsi="Times New Roman"/>
          <w:b/>
          <w:sz w:val="24"/>
          <w:szCs w:val="24"/>
        </w:rPr>
        <w:t xml:space="preserve">1. </w:t>
      </w:r>
      <w:r w:rsidR="00F54545" w:rsidRPr="00E8609E">
        <w:rPr>
          <w:rFonts w:ascii="Times New Roman" w:hAnsi="Times New Roman"/>
          <w:b/>
          <w:sz w:val="24"/>
          <w:szCs w:val="24"/>
        </w:rPr>
        <w:t>ОФП.</w:t>
      </w:r>
      <w:r w:rsidR="00F54545" w:rsidRPr="00E8609E">
        <w:rPr>
          <w:rFonts w:ascii="Times New Roman" w:hAnsi="Times New Roman"/>
          <w:sz w:val="24"/>
          <w:szCs w:val="24"/>
        </w:rPr>
        <w:t xml:space="preserve"> Упражнения на развитие ловкости, быстроты, силы. Упражнения для развития мышц ног; мышц рук; мышц туловища; комплексного развития силы, развития выносливости.</w:t>
      </w:r>
    </w:p>
    <w:p w:rsidR="00F54545" w:rsidRPr="00E8609E" w:rsidRDefault="00954ACD" w:rsidP="00E8609E">
      <w:pPr>
        <w:ind w:firstLine="360"/>
        <w:jc w:val="both"/>
        <w:rPr>
          <w:rFonts w:ascii="Times New Roman" w:hAnsi="Times New Roman"/>
          <w:sz w:val="24"/>
          <w:szCs w:val="24"/>
        </w:rPr>
      </w:pPr>
      <w:r w:rsidRPr="00E8609E">
        <w:rPr>
          <w:rFonts w:ascii="Times New Roman" w:hAnsi="Times New Roman"/>
          <w:b/>
          <w:sz w:val="24"/>
          <w:szCs w:val="24"/>
        </w:rPr>
        <w:t xml:space="preserve">   2. </w:t>
      </w:r>
      <w:r w:rsidR="00F54545" w:rsidRPr="00E8609E">
        <w:rPr>
          <w:rFonts w:ascii="Times New Roman" w:hAnsi="Times New Roman"/>
          <w:b/>
          <w:sz w:val="24"/>
          <w:szCs w:val="24"/>
        </w:rPr>
        <w:t xml:space="preserve">СФП. </w:t>
      </w:r>
      <w:r w:rsidR="00F54545" w:rsidRPr="00E8609E">
        <w:rPr>
          <w:rFonts w:ascii="Times New Roman" w:hAnsi="Times New Roman"/>
          <w:sz w:val="24"/>
          <w:szCs w:val="24"/>
        </w:rPr>
        <w:t xml:space="preserve">Акробатические упражнения. Упражнения для укрепления мышц шеи. Упражнения на мосту. Упражнения в </w:t>
      </w:r>
      <w:proofErr w:type="spellStart"/>
      <w:r w:rsidR="00F54545" w:rsidRPr="00E8609E">
        <w:rPr>
          <w:rFonts w:ascii="Times New Roman" w:hAnsi="Times New Roman"/>
          <w:sz w:val="24"/>
          <w:szCs w:val="24"/>
        </w:rPr>
        <w:t>самостраховке</w:t>
      </w:r>
      <w:proofErr w:type="spellEnd"/>
      <w:r w:rsidR="00F54545" w:rsidRPr="00E8609E">
        <w:rPr>
          <w:rFonts w:ascii="Times New Roman" w:hAnsi="Times New Roman"/>
          <w:sz w:val="24"/>
          <w:szCs w:val="24"/>
        </w:rPr>
        <w:t>. Имитационные упражнения. Упражнения с манекеном.</w:t>
      </w:r>
      <w:r w:rsidR="00F54545" w:rsidRPr="00E8609E">
        <w:rPr>
          <w:rFonts w:ascii="Times New Roman" w:hAnsi="Times New Roman"/>
          <w:b/>
          <w:sz w:val="24"/>
          <w:szCs w:val="24"/>
        </w:rPr>
        <w:t xml:space="preserve">  </w:t>
      </w:r>
      <w:r w:rsidR="00F54545" w:rsidRPr="00E8609E">
        <w:rPr>
          <w:rFonts w:ascii="Times New Roman" w:hAnsi="Times New Roman"/>
          <w:sz w:val="24"/>
          <w:szCs w:val="24"/>
        </w:rPr>
        <w:t xml:space="preserve">Упражнения с партнером.                    </w:t>
      </w:r>
    </w:p>
    <w:p w:rsidR="00F54545" w:rsidRPr="00E8609E" w:rsidRDefault="00954ACD" w:rsidP="00E8609E">
      <w:pPr>
        <w:ind w:firstLine="360"/>
        <w:jc w:val="both"/>
        <w:rPr>
          <w:rFonts w:ascii="Times New Roman" w:hAnsi="Times New Roman"/>
          <w:sz w:val="24"/>
          <w:szCs w:val="24"/>
        </w:rPr>
      </w:pPr>
      <w:r w:rsidRPr="00E8609E">
        <w:rPr>
          <w:rFonts w:ascii="Times New Roman" w:hAnsi="Times New Roman"/>
          <w:b/>
          <w:sz w:val="24"/>
          <w:szCs w:val="24"/>
        </w:rPr>
        <w:t xml:space="preserve">   3. </w:t>
      </w:r>
      <w:r w:rsidR="00F54545" w:rsidRPr="00E8609E">
        <w:rPr>
          <w:rFonts w:ascii="Times New Roman" w:hAnsi="Times New Roman"/>
          <w:b/>
          <w:sz w:val="24"/>
          <w:szCs w:val="24"/>
        </w:rPr>
        <w:t xml:space="preserve">ТТМ. </w:t>
      </w:r>
      <w:r w:rsidR="00F54545" w:rsidRPr="00E8609E">
        <w:rPr>
          <w:rFonts w:ascii="Times New Roman" w:hAnsi="Times New Roman"/>
          <w:sz w:val="24"/>
          <w:szCs w:val="24"/>
        </w:rPr>
        <w:t>Приемы борьбы в партере.</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Перевороты скручиванием:</w:t>
      </w:r>
      <w:r w:rsidRPr="00E8609E">
        <w:rPr>
          <w:rFonts w:ascii="Times New Roman" w:hAnsi="Times New Roman"/>
          <w:sz w:val="24"/>
          <w:szCs w:val="24"/>
        </w:rPr>
        <w:t xml:space="preserve"> переворот скручиванием захватом предплечья изнутри; переворот скручиванием за себя захватом рук сбоку; переворот скручиванием захватом сбоку разноименных рук за плечи; переворот скручиванием захватом плеча сверху и другой руки снизу; переворот скручиванием за себя ключом и захватом подбородка; переворот скручиванием за себя захватом одноименного предплечья снизу и подбородка; переворот скручиванием за себя захватом сбоку разноименного предплечья снизу и подбородка; переворот скручиванием обратным захватом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Переворот </w:t>
      </w:r>
      <w:proofErr w:type="spellStart"/>
      <w:r w:rsidRPr="00E8609E">
        <w:rPr>
          <w:rFonts w:ascii="Times New Roman" w:hAnsi="Times New Roman"/>
          <w:b/>
          <w:sz w:val="24"/>
          <w:szCs w:val="24"/>
        </w:rPr>
        <w:t>забеганием</w:t>
      </w:r>
      <w:proofErr w:type="spellEnd"/>
      <w:r w:rsidRPr="00E8609E">
        <w:rPr>
          <w:rFonts w:ascii="Times New Roman" w:hAnsi="Times New Roman"/>
          <w:b/>
          <w:sz w:val="24"/>
          <w:szCs w:val="24"/>
        </w:rPr>
        <w:t>:</w:t>
      </w:r>
      <w:r w:rsidRPr="00E8609E">
        <w:rPr>
          <w:rFonts w:ascii="Times New Roman" w:hAnsi="Times New Roman"/>
          <w:sz w:val="24"/>
          <w:szCs w:val="24"/>
        </w:rPr>
        <w:t xml:space="preserve"> переворот </w:t>
      </w:r>
      <w:proofErr w:type="spellStart"/>
      <w:r w:rsidRPr="00E8609E">
        <w:rPr>
          <w:rFonts w:ascii="Times New Roman" w:hAnsi="Times New Roman"/>
          <w:sz w:val="24"/>
          <w:szCs w:val="24"/>
        </w:rPr>
        <w:t>забеганием</w:t>
      </w:r>
      <w:proofErr w:type="spellEnd"/>
      <w:r w:rsidRPr="00E8609E">
        <w:rPr>
          <w:rFonts w:ascii="Times New Roman" w:hAnsi="Times New Roman"/>
          <w:sz w:val="24"/>
          <w:szCs w:val="24"/>
        </w:rPr>
        <w:t xml:space="preserve"> захватом шеи из-под плеча и предплечья дальней руки изнутри; переворот </w:t>
      </w:r>
      <w:proofErr w:type="spellStart"/>
      <w:r w:rsidRPr="00E8609E">
        <w:rPr>
          <w:rFonts w:ascii="Times New Roman" w:hAnsi="Times New Roman"/>
          <w:sz w:val="24"/>
          <w:szCs w:val="24"/>
        </w:rPr>
        <w:t>забеганием</w:t>
      </w:r>
      <w:proofErr w:type="spellEnd"/>
      <w:r w:rsidRPr="00E8609E">
        <w:rPr>
          <w:rFonts w:ascii="Times New Roman" w:hAnsi="Times New Roman"/>
          <w:sz w:val="24"/>
          <w:szCs w:val="24"/>
        </w:rPr>
        <w:t xml:space="preserve"> ключом и захватом предплечья другой руки изнутри; переворот </w:t>
      </w:r>
      <w:proofErr w:type="spellStart"/>
      <w:r w:rsidRPr="00E8609E">
        <w:rPr>
          <w:rFonts w:ascii="Times New Roman" w:hAnsi="Times New Roman"/>
          <w:sz w:val="24"/>
          <w:szCs w:val="24"/>
        </w:rPr>
        <w:t>забеганием</w:t>
      </w:r>
      <w:proofErr w:type="spellEnd"/>
      <w:r w:rsidRPr="00E8609E">
        <w:rPr>
          <w:rFonts w:ascii="Times New Roman" w:hAnsi="Times New Roman"/>
          <w:sz w:val="24"/>
          <w:szCs w:val="24"/>
        </w:rPr>
        <w:t xml:space="preserve"> захватом шеи из-под плеча с ключом.</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Переворот перекатом:</w:t>
      </w:r>
      <w:r w:rsidRPr="00E8609E">
        <w:rPr>
          <w:rFonts w:ascii="Times New Roman" w:hAnsi="Times New Roman"/>
          <w:sz w:val="24"/>
          <w:szCs w:val="24"/>
        </w:rPr>
        <w:t xml:space="preserve"> переворот перекатом обратным захватом туловища; переворот перекатом захватом туловища спереди; переворот перекатом захватом шеи и туловища сверху.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Переворот прогибом: </w:t>
      </w:r>
      <w:r w:rsidRPr="00E8609E">
        <w:rPr>
          <w:rFonts w:ascii="Times New Roman" w:hAnsi="Times New Roman"/>
          <w:sz w:val="24"/>
          <w:szCs w:val="24"/>
        </w:rPr>
        <w:t>переворот прогибом захватом шеи из-под дальнего плеча; переворот прогибом с ключом и подхватом захваченной руки.</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lastRenderedPageBreak/>
        <w:t>Переворот накатом:</w:t>
      </w:r>
      <w:r w:rsidRPr="00E8609E">
        <w:rPr>
          <w:rFonts w:ascii="Times New Roman" w:hAnsi="Times New Roman"/>
          <w:sz w:val="24"/>
          <w:szCs w:val="24"/>
        </w:rPr>
        <w:t xml:space="preserve"> переворот накатом захватом туловища; переворот накатом захватом разноименного запястья; </w:t>
      </w:r>
      <w:proofErr w:type="spellStart"/>
      <w:r w:rsidRPr="00E8609E">
        <w:rPr>
          <w:rFonts w:ascii="Times New Roman" w:hAnsi="Times New Roman"/>
          <w:sz w:val="24"/>
          <w:szCs w:val="24"/>
        </w:rPr>
        <w:t>перворот</w:t>
      </w:r>
      <w:proofErr w:type="spellEnd"/>
      <w:r w:rsidRPr="00E8609E">
        <w:rPr>
          <w:rFonts w:ascii="Times New Roman" w:hAnsi="Times New Roman"/>
          <w:sz w:val="24"/>
          <w:szCs w:val="24"/>
        </w:rPr>
        <w:t xml:space="preserve"> накатом захватом предплечья изнутри и туловища сверху; переворот накатом захватом шеи из-под плеча и туловища сверху.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Броски накатом: </w:t>
      </w:r>
      <w:r w:rsidRPr="00E8609E">
        <w:rPr>
          <w:rFonts w:ascii="Times New Roman" w:hAnsi="Times New Roman"/>
          <w:sz w:val="24"/>
          <w:szCs w:val="24"/>
        </w:rPr>
        <w:t>бросок накатом захватом туловища; бросок накатом захватом предплечья изнутри и туловища сверху.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sz w:val="24"/>
          <w:szCs w:val="24"/>
        </w:rPr>
        <w:t xml:space="preserve"> </w:t>
      </w:r>
      <w:r w:rsidRPr="00E8609E">
        <w:rPr>
          <w:rFonts w:ascii="Times New Roman" w:hAnsi="Times New Roman"/>
          <w:b/>
          <w:sz w:val="24"/>
          <w:szCs w:val="24"/>
        </w:rPr>
        <w:t xml:space="preserve">Броски </w:t>
      </w:r>
      <w:proofErr w:type="spellStart"/>
      <w:r w:rsidRPr="00E8609E">
        <w:rPr>
          <w:rFonts w:ascii="Times New Roman" w:hAnsi="Times New Roman"/>
          <w:b/>
          <w:sz w:val="24"/>
          <w:szCs w:val="24"/>
        </w:rPr>
        <w:t>подворото</w:t>
      </w:r>
      <w:proofErr w:type="gramStart"/>
      <w:r w:rsidRPr="00E8609E">
        <w:rPr>
          <w:rFonts w:ascii="Times New Roman" w:hAnsi="Times New Roman"/>
          <w:b/>
          <w:sz w:val="24"/>
          <w:szCs w:val="24"/>
        </w:rPr>
        <w:t>м</w:t>
      </w:r>
      <w:proofErr w:type="spellEnd"/>
      <w:r w:rsidRPr="00E8609E">
        <w:rPr>
          <w:rFonts w:ascii="Times New Roman" w:hAnsi="Times New Roman"/>
          <w:b/>
          <w:sz w:val="24"/>
          <w:szCs w:val="24"/>
        </w:rPr>
        <w:t>(</w:t>
      </w:r>
      <w:proofErr w:type="gramEnd"/>
      <w:r w:rsidRPr="00E8609E">
        <w:rPr>
          <w:rFonts w:ascii="Times New Roman" w:hAnsi="Times New Roman"/>
          <w:b/>
          <w:sz w:val="24"/>
          <w:szCs w:val="24"/>
        </w:rPr>
        <w:t xml:space="preserve">через спину): </w:t>
      </w:r>
      <w:r w:rsidRPr="00E8609E">
        <w:rPr>
          <w:rFonts w:ascii="Times New Roman" w:hAnsi="Times New Roman"/>
          <w:sz w:val="24"/>
          <w:szCs w:val="24"/>
        </w:rPr>
        <w:t xml:space="preserve">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одноименной руки и туловища;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Броски наклоном:</w:t>
      </w:r>
      <w:r w:rsidRPr="00E8609E">
        <w:rPr>
          <w:rFonts w:ascii="Times New Roman" w:hAnsi="Times New Roman"/>
          <w:sz w:val="24"/>
          <w:szCs w:val="24"/>
        </w:rPr>
        <w:t xml:space="preserve"> бросок наклоном обратным захватом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Броски прогибом: </w:t>
      </w:r>
      <w:r w:rsidRPr="00E8609E">
        <w:rPr>
          <w:rFonts w:ascii="Times New Roman" w:hAnsi="Times New Roman"/>
          <w:sz w:val="24"/>
          <w:szCs w:val="24"/>
        </w:rPr>
        <w:t>бросок прогибом обратным захватом туловища; бросок прогибом захватом туловища сзади.</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sz w:val="24"/>
          <w:szCs w:val="24"/>
        </w:rPr>
        <w:t>Удержания: удержание захватом рук сбок</w:t>
      </w:r>
      <w:proofErr w:type="gramStart"/>
      <w:r w:rsidRPr="00E8609E">
        <w:rPr>
          <w:rFonts w:ascii="Times New Roman" w:hAnsi="Times New Roman"/>
          <w:sz w:val="24"/>
          <w:szCs w:val="24"/>
        </w:rPr>
        <w:t>у-</w:t>
      </w:r>
      <w:proofErr w:type="gramEnd"/>
      <w:r w:rsidRPr="00E8609E">
        <w:rPr>
          <w:rFonts w:ascii="Times New Roman" w:hAnsi="Times New Roman"/>
          <w:sz w:val="24"/>
          <w:szCs w:val="24"/>
        </w:rPr>
        <w:t xml:space="preserve"> сверху; удержание захватом шеи с дальним плечом; удержание захватом одноименного запястья и туловища сбоку; удержание захватом рук с головой спереди; удержание захватом одноименной руки и туловища спереди; удержание захватом одноименной руки спереди- сбоку; удержание захватом рук под плечи, находясь спиной к противнику.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sz w:val="24"/>
          <w:szCs w:val="24"/>
        </w:rPr>
        <w:t>Защита.</w:t>
      </w:r>
    </w:p>
    <w:p w:rsidR="00F54545" w:rsidRPr="00E8609E" w:rsidRDefault="00F54545" w:rsidP="00E8609E">
      <w:pPr>
        <w:tabs>
          <w:tab w:val="left" w:pos="2356"/>
        </w:tabs>
        <w:ind w:firstLine="360"/>
        <w:jc w:val="both"/>
        <w:rPr>
          <w:rFonts w:ascii="Times New Roman" w:hAnsi="Times New Roman"/>
          <w:sz w:val="24"/>
          <w:szCs w:val="24"/>
        </w:rPr>
      </w:pPr>
      <w:r w:rsidRPr="00E8609E">
        <w:rPr>
          <w:rFonts w:ascii="Times New Roman" w:hAnsi="Times New Roman"/>
          <w:sz w:val="24"/>
          <w:szCs w:val="24"/>
        </w:rPr>
        <w:t>Контрприемы.</w:t>
      </w:r>
    </w:p>
    <w:p w:rsidR="00F54545" w:rsidRPr="00E8609E" w:rsidRDefault="00F54545" w:rsidP="00E8609E">
      <w:pPr>
        <w:tabs>
          <w:tab w:val="left" w:pos="2356"/>
        </w:tabs>
        <w:ind w:firstLine="360"/>
        <w:jc w:val="both"/>
        <w:rPr>
          <w:rFonts w:ascii="Times New Roman" w:hAnsi="Times New Roman"/>
          <w:sz w:val="24"/>
          <w:szCs w:val="24"/>
        </w:rPr>
      </w:pPr>
      <w:r w:rsidRPr="00E8609E">
        <w:rPr>
          <w:rFonts w:ascii="Times New Roman" w:hAnsi="Times New Roman"/>
          <w:b/>
          <w:sz w:val="24"/>
          <w:szCs w:val="24"/>
        </w:rPr>
        <w:t>Приемы борьбы в стойке.</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Переводы нырком:</w:t>
      </w:r>
      <w:r w:rsidRPr="00E8609E">
        <w:rPr>
          <w:rFonts w:ascii="Times New Roman" w:hAnsi="Times New Roman"/>
          <w:sz w:val="24"/>
          <w:szCs w:val="24"/>
        </w:rPr>
        <w:t xml:space="preserve"> перевод нырком захватом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Перевод вращением (вертушка):</w:t>
      </w:r>
      <w:r w:rsidRPr="00E8609E">
        <w:rPr>
          <w:rFonts w:ascii="Times New Roman" w:hAnsi="Times New Roman"/>
          <w:sz w:val="24"/>
          <w:szCs w:val="24"/>
        </w:rPr>
        <w:t xml:space="preserve"> перевод вращением захватом разноименной руки снизу.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Переводы </w:t>
      </w:r>
      <w:proofErr w:type="spellStart"/>
      <w:r w:rsidRPr="00E8609E">
        <w:rPr>
          <w:rFonts w:ascii="Times New Roman" w:hAnsi="Times New Roman"/>
          <w:b/>
          <w:sz w:val="24"/>
          <w:szCs w:val="24"/>
        </w:rPr>
        <w:t>выседом</w:t>
      </w:r>
      <w:proofErr w:type="spellEnd"/>
      <w:r w:rsidRPr="00E8609E">
        <w:rPr>
          <w:rFonts w:ascii="Times New Roman" w:hAnsi="Times New Roman"/>
          <w:sz w:val="24"/>
          <w:szCs w:val="24"/>
        </w:rPr>
        <w:t xml:space="preserve">: перевод </w:t>
      </w:r>
      <w:proofErr w:type="spellStart"/>
      <w:r w:rsidRPr="00E8609E">
        <w:rPr>
          <w:rFonts w:ascii="Times New Roman" w:hAnsi="Times New Roman"/>
          <w:sz w:val="24"/>
          <w:szCs w:val="24"/>
        </w:rPr>
        <w:t>выседом</w:t>
      </w:r>
      <w:proofErr w:type="spellEnd"/>
      <w:r w:rsidRPr="00E8609E">
        <w:rPr>
          <w:rFonts w:ascii="Times New Roman" w:hAnsi="Times New Roman"/>
          <w:sz w:val="24"/>
          <w:szCs w:val="24"/>
        </w:rPr>
        <w:t xml:space="preserve"> захватом запястья и туловища через одноименное плечо.</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Броски </w:t>
      </w:r>
      <w:proofErr w:type="spellStart"/>
      <w:r w:rsidRPr="00E8609E">
        <w:rPr>
          <w:rFonts w:ascii="Times New Roman" w:hAnsi="Times New Roman"/>
          <w:b/>
          <w:sz w:val="24"/>
          <w:szCs w:val="24"/>
        </w:rPr>
        <w:t>подворотом</w:t>
      </w:r>
      <w:proofErr w:type="spellEnd"/>
      <w:r w:rsidRPr="00E8609E">
        <w:rPr>
          <w:rFonts w:ascii="Times New Roman" w:hAnsi="Times New Roman"/>
          <w:b/>
          <w:sz w:val="24"/>
          <w:szCs w:val="24"/>
        </w:rPr>
        <w:t xml:space="preserve"> (через спину): </w:t>
      </w:r>
      <w:r w:rsidRPr="00E8609E">
        <w:rPr>
          <w:rFonts w:ascii="Times New Roman" w:hAnsi="Times New Roman"/>
          <w:sz w:val="24"/>
          <w:szCs w:val="24"/>
        </w:rPr>
        <w:t xml:space="preserve">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сверху (</w:t>
      </w:r>
      <w:proofErr w:type="spellStart"/>
      <w:r w:rsidRPr="00E8609E">
        <w:rPr>
          <w:rFonts w:ascii="Times New Roman" w:hAnsi="Times New Roman"/>
          <w:sz w:val="24"/>
          <w:szCs w:val="24"/>
        </w:rPr>
        <w:t>снизху</w:t>
      </w:r>
      <w:proofErr w:type="spellEnd"/>
      <w:r w:rsidRPr="00E8609E">
        <w:rPr>
          <w:rFonts w:ascii="Times New Roman" w:hAnsi="Times New Roman"/>
          <w:sz w:val="24"/>
          <w:szCs w:val="24"/>
        </w:rPr>
        <w:t xml:space="preserve">) и другого плеча снизу;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запястья и другой руки снизу;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на плечо;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 сверху;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и другого плеча сверху;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руки сниз</w:t>
      </w:r>
      <w:proofErr w:type="gramStart"/>
      <w:r w:rsidRPr="00E8609E">
        <w:rPr>
          <w:rFonts w:ascii="Times New Roman" w:hAnsi="Times New Roman"/>
          <w:sz w:val="24"/>
          <w:szCs w:val="24"/>
        </w:rPr>
        <w:t>у(</w:t>
      </w:r>
      <w:proofErr w:type="gramEnd"/>
      <w:r w:rsidRPr="00E8609E">
        <w:rPr>
          <w:rFonts w:ascii="Times New Roman" w:hAnsi="Times New Roman"/>
          <w:sz w:val="24"/>
          <w:szCs w:val="24"/>
        </w:rPr>
        <w:t>сверху).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Броски наклоном:</w:t>
      </w:r>
      <w:r w:rsidRPr="00E8609E">
        <w:rPr>
          <w:rFonts w:ascii="Times New Roman" w:hAnsi="Times New Roman"/>
          <w:sz w:val="24"/>
          <w:szCs w:val="24"/>
        </w:rPr>
        <w:t xml:space="preserve"> бросок наклоном захватом руки и туловища; бросок наклоном захватом туловища сбоку; бросок </w:t>
      </w:r>
      <w:proofErr w:type="spellStart"/>
      <w:r w:rsidRPr="00E8609E">
        <w:rPr>
          <w:rFonts w:ascii="Times New Roman" w:hAnsi="Times New Roman"/>
          <w:sz w:val="24"/>
          <w:szCs w:val="24"/>
        </w:rPr>
        <w:t>накорном</w:t>
      </w:r>
      <w:proofErr w:type="spellEnd"/>
      <w:r w:rsidRPr="00E8609E">
        <w:rPr>
          <w:rFonts w:ascii="Times New Roman" w:hAnsi="Times New Roman"/>
          <w:sz w:val="24"/>
          <w:szCs w:val="24"/>
        </w:rPr>
        <w:t xml:space="preserve"> захватом туловища; бросок наклоном захватом туловища с дальней рукой сбоку.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Броски поворотом:</w:t>
      </w:r>
      <w:r w:rsidRPr="00E8609E">
        <w:rPr>
          <w:rFonts w:ascii="Times New Roman" w:hAnsi="Times New Roman"/>
          <w:sz w:val="24"/>
          <w:szCs w:val="24"/>
        </w:rPr>
        <w:t xml:space="preserve"> бросок поворотом захватом запястья и одноименного плеча изнутри; бросок поворотом захватом запястья и другого плеча изнутри; бросок поворотом обратным захватом запястий; бросок поворотом захватом шеи с плечом сверху.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Броски прогибо</w:t>
      </w:r>
      <w:r w:rsidRPr="00E8609E">
        <w:rPr>
          <w:rFonts w:ascii="Times New Roman" w:hAnsi="Times New Roman"/>
          <w:sz w:val="24"/>
          <w:szCs w:val="24"/>
        </w:rPr>
        <w:t xml:space="preserve">м: бросок прогибом захватом шеи и туловища сбоку; бросок прогибом захватом туловища; бросок прогибом захватом туловища с рукой; бросок прогибом захватом руки и туловища; бросок прогибом захватом рук сверху </w:t>
      </w:r>
      <w:proofErr w:type="gramStart"/>
      <w:r w:rsidRPr="00E8609E">
        <w:rPr>
          <w:rFonts w:ascii="Times New Roman" w:hAnsi="Times New Roman"/>
          <w:sz w:val="24"/>
          <w:szCs w:val="24"/>
        </w:rPr>
        <w:t>;б</w:t>
      </w:r>
      <w:proofErr w:type="gramEnd"/>
      <w:r w:rsidRPr="00E8609E">
        <w:rPr>
          <w:rFonts w:ascii="Times New Roman" w:hAnsi="Times New Roman"/>
          <w:sz w:val="24"/>
          <w:szCs w:val="24"/>
        </w:rPr>
        <w:t>росок прогибом захватом руки и туловища сбоку (сзади); бросок прогибом захватом туловища с рукой сбоку; бросок прогибом захватом туловища сзади; бросок прогибом захватом туловища с дальней рукой сбоку.</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Сваливание сбиванием  (сбивания):</w:t>
      </w:r>
      <w:r w:rsidRPr="00E8609E">
        <w:rPr>
          <w:rFonts w:ascii="Times New Roman" w:hAnsi="Times New Roman"/>
          <w:sz w:val="24"/>
          <w:szCs w:val="24"/>
        </w:rPr>
        <w:t xml:space="preserve"> сбивание захватом руки и туловища; сбивание захватом туловища с рукой; сбивание захватом шеи и руки снизу (сверху); сбивание захватом руки на шее и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Сваливание скручиванием (скручивание):</w:t>
      </w:r>
      <w:r w:rsidRPr="00E8609E">
        <w:rPr>
          <w:rFonts w:ascii="Times New Roman" w:hAnsi="Times New Roman"/>
          <w:sz w:val="24"/>
          <w:szCs w:val="24"/>
        </w:rPr>
        <w:t xml:space="preserve"> скручивание захватом шеи с плечом.</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sz w:val="24"/>
          <w:szCs w:val="24"/>
        </w:rPr>
        <w:t>Защита.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sz w:val="24"/>
          <w:szCs w:val="24"/>
        </w:rPr>
        <w:t>Контрприемы.</w:t>
      </w:r>
    </w:p>
    <w:p w:rsidR="00F54545" w:rsidRPr="00E8609E" w:rsidRDefault="00F54545" w:rsidP="00E8609E">
      <w:pPr>
        <w:ind w:firstLine="360"/>
        <w:jc w:val="both"/>
        <w:rPr>
          <w:rFonts w:ascii="Times New Roman" w:hAnsi="Times New Roman"/>
          <w:b/>
          <w:sz w:val="24"/>
          <w:szCs w:val="24"/>
        </w:rPr>
      </w:pPr>
      <w:r w:rsidRPr="00E8609E">
        <w:rPr>
          <w:rFonts w:ascii="Times New Roman" w:hAnsi="Times New Roman"/>
          <w:b/>
          <w:sz w:val="24"/>
          <w:szCs w:val="24"/>
        </w:rPr>
        <w:t>Примерные комбинации приемов.</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Бросок </w:t>
      </w:r>
      <w:proofErr w:type="spellStart"/>
      <w:r w:rsidRPr="00E8609E">
        <w:rPr>
          <w:rFonts w:ascii="Times New Roman" w:hAnsi="Times New Roman"/>
          <w:b/>
          <w:sz w:val="24"/>
          <w:szCs w:val="24"/>
        </w:rPr>
        <w:t>подворотом</w:t>
      </w:r>
      <w:proofErr w:type="spellEnd"/>
      <w:r w:rsidRPr="00E8609E">
        <w:rPr>
          <w:rFonts w:ascii="Times New Roman" w:hAnsi="Times New Roman"/>
          <w:b/>
          <w:sz w:val="24"/>
          <w:szCs w:val="24"/>
        </w:rPr>
        <w:t xml:space="preserve"> захватом руки сверху и шеи:</w:t>
      </w:r>
      <w:r w:rsidRPr="00E8609E">
        <w:rPr>
          <w:rFonts w:ascii="Times New Roman" w:hAnsi="Times New Roman"/>
          <w:sz w:val="24"/>
          <w:szCs w:val="24"/>
        </w:rPr>
        <w:t xml:space="preserve"> бросок прогибом захватом рук сверху; бросок захватом руки сверху и шеи; сбивание захватом туловища с рукой; вертушка захватом руки сверху; бросок наклоном захватом туловища с рукой.</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 xml:space="preserve">Бросок </w:t>
      </w:r>
      <w:proofErr w:type="spellStart"/>
      <w:r w:rsidRPr="00E8609E">
        <w:rPr>
          <w:rFonts w:ascii="Times New Roman" w:hAnsi="Times New Roman"/>
          <w:b/>
          <w:sz w:val="24"/>
          <w:szCs w:val="24"/>
        </w:rPr>
        <w:t>подворотом</w:t>
      </w:r>
      <w:proofErr w:type="spellEnd"/>
      <w:r w:rsidRPr="00E8609E">
        <w:rPr>
          <w:rFonts w:ascii="Times New Roman" w:hAnsi="Times New Roman"/>
          <w:b/>
          <w:sz w:val="24"/>
          <w:szCs w:val="24"/>
        </w:rPr>
        <w:t xml:space="preserve"> захватом руки снизу и шеи:</w:t>
      </w:r>
      <w:r w:rsidRPr="00E8609E">
        <w:rPr>
          <w:rFonts w:ascii="Times New Roman" w:hAnsi="Times New Roman"/>
          <w:sz w:val="24"/>
          <w:szCs w:val="24"/>
        </w:rPr>
        <w:t xml:space="preserve"> перевод нырком захватом шеи и туловища; бросок наклоном захватом шеи и туловища сбоку; бросок прогибом захватом шеи и туловища сбоку; бросок прогибом захватом туловища с рукой; бросок наклоном захватом туловища с рукой; сбивание захватом руки сверх</w:t>
      </w:r>
      <w:proofErr w:type="gramStart"/>
      <w:r w:rsidRPr="00E8609E">
        <w:rPr>
          <w:rFonts w:ascii="Times New Roman" w:hAnsi="Times New Roman"/>
          <w:sz w:val="24"/>
          <w:szCs w:val="24"/>
        </w:rPr>
        <w:t>у(</w:t>
      </w:r>
      <w:proofErr w:type="gramEnd"/>
      <w:r w:rsidRPr="00E8609E">
        <w:rPr>
          <w:rFonts w:ascii="Times New Roman" w:hAnsi="Times New Roman"/>
          <w:sz w:val="24"/>
          <w:szCs w:val="24"/>
        </w:rPr>
        <w:t xml:space="preserve"> под другую руку); бросок прогибом захватом руки и туловища.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lastRenderedPageBreak/>
        <w:t>Бросок прогибом захватом туловища с рукой:</w:t>
      </w:r>
      <w:r w:rsidRPr="00E8609E">
        <w:rPr>
          <w:rFonts w:ascii="Times New Roman" w:hAnsi="Times New Roman"/>
          <w:sz w:val="24"/>
          <w:szCs w:val="24"/>
        </w:rPr>
        <w:t xml:space="preserve"> вертушка захватом руки сверху;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захватом шеи с плечом; сбивание захватом туловища с рукой; бросок поворотом захватом руки через плечо.</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Куст приемов с захватом шеи с плечом сверху</w:t>
      </w:r>
      <w:r w:rsidRPr="00E8609E">
        <w:rPr>
          <w:rFonts w:ascii="Times New Roman" w:hAnsi="Times New Roman"/>
          <w:sz w:val="24"/>
          <w:szCs w:val="24"/>
        </w:rPr>
        <w:t>: перевод рывком; сбивание; броски прогибом; мельница.</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b/>
          <w:sz w:val="24"/>
          <w:szCs w:val="24"/>
        </w:rPr>
        <w:t>Куст приемов с захватом руки двумя руками:</w:t>
      </w:r>
      <w:r w:rsidRPr="00E8609E">
        <w:rPr>
          <w:rFonts w:ascii="Times New Roman" w:hAnsi="Times New Roman"/>
          <w:sz w:val="24"/>
          <w:szCs w:val="24"/>
        </w:rPr>
        <w:t xml:space="preserve"> перевод вертушкой; бросок вертушкой;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сбивание; мельница; обратная вертушка; бросок </w:t>
      </w:r>
      <w:proofErr w:type="spellStart"/>
      <w:r w:rsidRPr="00E8609E">
        <w:rPr>
          <w:rFonts w:ascii="Times New Roman" w:hAnsi="Times New Roman"/>
          <w:sz w:val="24"/>
          <w:szCs w:val="24"/>
        </w:rPr>
        <w:t>подворотом</w:t>
      </w:r>
      <w:proofErr w:type="spellEnd"/>
      <w:r w:rsidRPr="00E8609E">
        <w:rPr>
          <w:rFonts w:ascii="Times New Roman" w:hAnsi="Times New Roman"/>
          <w:sz w:val="24"/>
          <w:szCs w:val="24"/>
        </w:rPr>
        <w:t xml:space="preserve"> в обратную захваченной руке сторону.</w:t>
      </w:r>
    </w:p>
    <w:p w:rsidR="00F54545" w:rsidRPr="00E8609E" w:rsidRDefault="00F54545" w:rsidP="00E8609E">
      <w:pPr>
        <w:numPr>
          <w:ilvl w:val="0"/>
          <w:numId w:val="39"/>
        </w:numPr>
        <w:ind w:left="0" w:firstLine="360"/>
        <w:jc w:val="both"/>
        <w:rPr>
          <w:rFonts w:ascii="Times New Roman" w:hAnsi="Times New Roman"/>
          <w:sz w:val="24"/>
          <w:szCs w:val="24"/>
        </w:rPr>
      </w:pPr>
      <w:r w:rsidRPr="00E8609E">
        <w:rPr>
          <w:rFonts w:ascii="Times New Roman" w:hAnsi="Times New Roman"/>
          <w:b/>
          <w:sz w:val="24"/>
          <w:szCs w:val="24"/>
        </w:rPr>
        <w:t xml:space="preserve">Участие в соревнованиях: </w:t>
      </w:r>
      <w:r w:rsidRPr="00E8609E">
        <w:rPr>
          <w:rFonts w:ascii="Times New Roman" w:hAnsi="Times New Roman"/>
          <w:sz w:val="24"/>
          <w:szCs w:val="24"/>
        </w:rPr>
        <w:t>в учебных и контрольных соревнованиях совершенствуются знания правил соревнований; формируются качества и навыки, необходимые для планирования и реализации тактики ведения поединка с различными соперниками, вырабатываются индивидуальные подходы к разминке и настройке перед схваткой.</w:t>
      </w:r>
    </w:p>
    <w:p w:rsidR="00F54545" w:rsidRPr="00E8609E" w:rsidRDefault="00F54545" w:rsidP="00E8609E">
      <w:pPr>
        <w:numPr>
          <w:ilvl w:val="0"/>
          <w:numId w:val="39"/>
        </w:numPr>
        <w:ind w:left="0" w:firstLine="360"/>
        <w:jc w:val="both"/>
        <w:rPr>
          <w:rFonts w:ascii="Times New Roman" w:hAnsi="Times New Roman"/>
          <w:sz w:val="24"/>
          <w:szCs w:val="24"/>
        </w:rPr>
      </w:pPr>
      <w:r w:rsidRPr="00E8609E">
        <w:rPr>
          <w:rFonts w:ascii="Times New Roman" w:hAnsi="Times New Roman"/>
          <w:b/>
          <w:sz w:val="24"/>
          <w:szCs w:val="24"/>
        </w:rPr>
        <w:t xml:space="preserve"> Инструкторская и судейская практика. </w:t>
      </w:r>
      <w:r w:rsidRPr="00E8609E">
        <w:rPr>
          <w:rFonts w:ascii="Times New Roman" w:hAnsi="Times New Roman"/>
          <w:sz w:val="24"/>
          <w:szCs w:val="24"/>
        </w:rPr>
        <w:t xml:space="preserve">В процессе инструкторской и судейской </w:t>
      </w:r>
      <w:proofErr w:type="gramStart"/>
      <w:r w:rsidRPr="00E8609E">
        <w:rPr>
          <w:rFonts w:ascii="Times New Roman" w:hAnsi="Times New Roman"/>
          <w:sz w:val="24"/>
          <w:szCs w:val="24"/>
        </w:rPr>
        <w:t>практики</w:t>
      </w:r>
      <w:proofErr w:type="gramEnd"/>
      <w:r w:rsidRPr="00E8609E">
        <w:rPr>
          <w:rFonts w:ascii="Times New Roman" w:hAnsi="Times New Roman"/>
          <w:sz w:val="24"/>
          <w:szCs w:val="24"/>
        </w:rPr>
        <w:t xml:space="preserve">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проведение подготовительной и заключительной  частей урока; приобретение навыков обучения приемам, защитам, контрприемам, комбинациям.</w:t>
      </w:r>
    </w:p>
    <w:p w:rsidR="00F54545" w:rsidRPr="00E8609E" w:rsidRDefault="00F54545" w:rsidP="00E8609E">
      <w:pPr>
        <w:ind w:firstLine="360"/>
        <w:jc w:val="both"/>
        <w:rPr>
          <w:rFonts w:ascii="Times New Roman" w:hAnsi="Times New Roman"/>
          <w:sz w:val="24"/>
          <w:szCs w:val="24"/>
        </w:rPr>
      </w:pPr>
      <w:r w:rsidRPr="00E8609E">
        <w:rPr>
          <w:rFonts w:ascii="Times New Roman" w:hAnsi="Times New Roman"/>
          <w:sz w:val="24"/>
          <w:szCs w:val="24"/>
        </w:rPr>
        <w:t xml:space="preserve"> Приобретение судейских навыков в качестве руководителя ковра, бокового судьи, арбитра, судь</w:t>
      </w:r>
      <w:proofErr w:type="gramStart"/>
      <w:r w:rsidRPr="00E8609E">
        <w:rPr>
          <w:rFonts w:ascii="Times New Roman" w:hAnsi="Times New Roman"/>
          <w:sz w:val="24"/>
          <w:szCs w:val="24"/>
        </w:rPr>
        <w:t>и-</w:t>
      </w:r>
      <w:proofErr w:type="gramEnd"/>
      <w:r w:rsidRPr="00E8609E">
        <w:rPr>
          <w:rFonts w:ascii="Times New Roman" w:hAnsi="Times New Roman"/>
          <w:sz w:val="24"/>
          <w:szCs w:val="24"/>
        </w:rPr>
        <w:t xml:space="preserve"> секундометриста, судьи- информатора (во время проведения показательных выступлений или соревнований в  младших  группах).</w:t>
      </w:r>
    </w:p>
    <w:p w:rsidR="001A24BE" w:rsidRPr="00E8609E" w:rsidRDefault="00F54545" w:rsidP="00E8609E">
      <w:pPr>
        <w:contextualSpacing/>
        <w:jc w:val="both"/>
        <w:rPr>
          <w:rFonts w:ascii="Times New Roman" w:hAnsi="Times New Roman"/>
          <w:b/>
          <w:sz w:val="24"/>
          <w:szCs w:val="24"/>
        </w:rPr>
      </w:pPr>
      <w:r w:rsidRPr="00E8609E">
        <w:rPr>
          <w:rFonts w:ascii="Times New Roman" w:hAnsi="Times New Roman"/>
          <w:sz w:val="24"/>
          <w:szCs w:val="24"/>
        </w:rPr>
        <w:t xml:space="preserve">Привить навыки организаторских работ по подготовке и </w:t>
      </w:r>
      <w:proofErr w:type="gramStart"/>
      <w:r w:rsidRPr="00E8609E">
        <w:rPr>
          <w:rFonts w:ascii="Times New Roman" w:hAnsi="Times New Roman"/>
          <w:sz w:val="24"/>
          <w:szCs w:val="24"/>
        </w:rPr>
        <w:t>проведении</w:t>
      </w:r>
      <w:proofErr w:type="gramEnd"/>
      <w:r w:rsidRPr="00E8609E">
        <w:rPr>
          <w:rFonts w:ascii="Times New Roman" w:hAnsi="Times New Roman"/>
          <w:sz w:val="24"/>
          <w:szCs w:val="24"/>
        </w:rPr>
        <w:t xml:space="preserve"> соревнований в составе оргкомитета. Составление положения о соревнованиях. Оформление судейской документации. Изучения особенностей судейства соревнований по греко-римской борьбе. Освоение критериев оценки технических действий в схватке; оценки пассивности; объявления замечания и предупреждения за пассивную борьбу; определения поражения в схватке за нарушения правил и при равенстве баллов;  оценки борьбы в зоне пассивности и на краю ковра.</w:t>
      </w:r>
    </w:p>
    <w:p w:rsidR="001A24BE" w:rsidRPr="00E8609E" w:rsidRDefault="001A24BE" w:rsidP="00E8609E">
      <w:pPr>
        <w:autoSpaceDE w:val="0"/>
        <w:autoSpaceDN w:val="0"/>
        <w:adjustRightInd w:val="0"/>
        <w:jc w:val="both"/>
        <w:rPr>
          <w:rFonts w:ascii="Times New Roman" w:hAnsi="Times New Roman"/>
          <w:sz w:val="24"/>
          <w:szCs w:val="24"/>
        </w:rPr>
      </w:pPr>
    </w:p>
    <w:p w:rsidR="001A24BE" w:rsidRPr="00277A3C" w:rsidRDefault="001A24BE" w:rsidP="001A24BE">
      <w:pPr>
        <w:autoSpaceDE w:val="0"/>
        <w:autoSpaceDN w:val="0"/>
        <w:adjustRightInd w:val="0"/>
        <w:spacing w:line="276" w:lineRule="auto"/>
        <w:jc w:val="center"/>
        <w:rPr>
          <w:rFonts w:ascii="Times New Roman" w:hAnsi="Times New Roman"/>
          <w:b/>
          <w:color w:val="000000"/>
          <w:sz w:val="26"/>
          <w:szCs w:val="26"/>
        </w:rPr>
      </w:pPr>
      <w:r w:rsidRPr="00277A3C">
        <w:rPr>
          <w:rFonts w:ascii="Times New Roman" w:hAnsi="Times New Roman"/>
          <w:b/>
          <w:color w:val="000000"/>
          <w:sz w:val="26"/>
          <w:szCs w:val="26"/>
        </w:rPr>
        <w:t>3.5. ВОСПИТАТЕЛЬНАЯ РАБОТА</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color w:val="000000"/>
          <w:sz w:val="24"/>
          <w:szCs w:val="24"/>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E8609E">
        <w:rPr>
          <w:rFonts w:ascii="Times New Roman" w:hAnsi="Times New Roman"/>
          <w:sz w:val="24"/>
          <w:szCs w:val="24"/>
        </w:rPr>
        <w:t>деят</w:t>
      </w:r>
      <w:r w:rsidR="004A10A6" w:rsidRPr="00E8609E">
        <w:rPr>
          <w:rFonts w:ascii="Times New Roman" w:hAnsi="Times New Roman"/>
          <w:sz w:val="24"/>
          <w:szCs w:val="24"/>
        </w:rPr>
        <w:t>ельность, связанная с занятием спортивной борьбой</w:t>
      </w:r>
      <w:r w:rsidRPr="00E8609E">
        <w:rPr>
          <w:rFonts w:ascii="Times New Roman" w:hAnsi="Times New Roman"/>
          <w:sz w:val="24"/>
          <w:szCs w:val="24"/>
        </w:rPr>
        <w:t xml:space="preserve"> предоставляет значительные возможности для осуществления воспитательной работы. Воспитательная работа неразрывно связана с практической и теорети</w:t>
      </w:r>
      <w:r w:rsidR="004A10A6" w:rsidRPr="00E8609E">
        <w:rPr>
          <w:rFonts w:ascii="Times New Roman" w:hAnsi="Times New Roman"/>
          <w:sz w:val="24"/>
          <w:szCs w:val="24"/>
        </w:rPr>
        <w:t>ческой подготовкой борца</w:t>
      </w:r>
      <w:r w:rsidRPr="00E8609E">
        <w:rPr>
          <w:rFonts w:ascii="Times New Roman" w:hAnsi="Times New Roman"/>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 качестве основных задач и направлений воспитательной работы следует выделить: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государственно-патриотическое воспитание;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нравственное воспитание;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спортивно-этическое и правовое воспитание.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i/>
          <w:iCs/>
          <w:sz w:val="24"/>
          <w:szCs w:val="24"/>
        </w:rPr>
        <w:t xml:space="preserve">Государственно-патриотическое воспитание </w:t>
      </w:r>
      <w:r w:rsidRPr="00E8609E">
        <w:rPr>
          <w:rFonts w:ascii="Times New Roman" w:hAnsi="Times New Roman"/>
          <w:sz w:val="24"/>
          <w:szCs w:val="24"/>
        </w:rPr>
        <w:t>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России</w:t>
      </w:r>
      <w:r w:rsidR="004A10A6" w:rsidRPr="00E8609E">
        <w:rPr>
          <w:rFonts w:ascii="Times New Roman" w:hAnsi="Times New Roman"/>
          <w:sz w:val="24"/>
          <w:szCs w:val="24"/>
        </w:rPr>
        <w:t xml:space="preserve">, </w:t>
      </w:r>
      <w:r w:rsidRPr="00E8609E">
        <w:rPr>
          <w:rFonts w:ascii="Times New Roman" w:hAnsi="Times New Roman"/>
          <w:sz w:val="24"/>
          <w:szCs w:val="24"/>
        </w:rPr>
        <w:t xml:space="preserve"> и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lastRenderedPageBreak/>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w:t>
      </w:r>
      <w:proofErr w:type="gramStart"/>
      <w:r w:rsidRPr="00E8609E">
        <w:rPr>
          <w:rFonts w:ascii="Times New Roman" w:hAnsi="Times New Roman"/>
          <w:sz w:val="24"/>
          <w:szCs w:val="24"/>
        </w:rPr>
        <w:t>проявлению</w:t>
      </w:r>
      <w:proofErr w:type="gramEnd"/>
      <w:r w:rsidRPr="00E8609E">
        <w:rPr>
          <w:rFonts w:ascii="Times New Roman" w:hAnsi="Times New Roman"/>
          <w:sz w:val="24"/>
          <w:szCs w:val="24"/>
        </w:rPr>
        <w:t xml:space="preserve"> как в спорте, так и в различных сферах жизни общества.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i/>
          <w:iCs/>
          <w:sz w:val="24"/>
          <w:szCs w:val="24"/>
        </w:rPr>
        <w:t xml:space="preserve">Нравственное воспитание - </w:t>
      </w:r>
      <w:r w:rsidRPr="00E8609E">
        <w:rPr>
          <w:rFonts w:ascii="Times New Roman" w:hAnsi="Times New Roman"/>
          <w:sz w:val="24"/>
          <w:szCs w:val="24"/>
        </w:rPr>
        <w:t xml:space="preserve">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i/>
          <w:iCs/>
          <w:sz w:val="24"/>
          <w:szCs w:val="24"/>
        </w:rPr>
        <w:t xml:space="preserve">Спортивно-этическое и правовое воспитание. </w:t>
      </w:r>
      <w:r w:rsidRPr="00E8609E">
        <w:rPr>
          <w:rFonts w:ascii="Times New Roman" w:hAnsi="Times New Roman"/>
          <w:sz w:val="24"/>
          <w:szCs w:val="24"/>
        </w:rPr>
        <w:t xml:space="preserve">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w:t>
      </w:r>
      <w:r w:rsidR="004A10A6" w:rsidRPr="00E8609E">
        <w:rPr>
          <w:rFonts w:ascii="Times New Roman" w:hAnsi="Times New Roman"/>
          <w:sz w:val="24"/>
          <w:szCs w:val="24"/>
        </w:rPr>
        <w:t>занятиях с юными борцами</w:t>
      </w:r>
      <w:r w:rsidRPr="00E8609E">
        <w:rPr>
          <w:rFonts w:ascii="Times New Roman" w:hAnsi="Times New Roman"/>
          <w:sz w:val="24"/>
          <w:szCs w:val="24"/>
        </w:rPr>
        <w:t xml:space="preserve">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w:t>
      </w:r>
      <w:r w:rsidR="004A10A6" w:rsidRPr="00E8609E">
        <w:rPr>
          <w:rFonts w:ascii="Times New Roman" w:hAnsi="Times New Roman"/>
          <w:sz w:val="24"/>
          <w:szCs w:val="24"/>
        </w:rPr>
        <w:t>ятельности (спортивная борьба</w:t>
      </w:r>
      <w:r w:rsidRPr="00E8609E">
        <w:rPr>
          <w:rFonts w:ascii="Times New Roman" w:hAnsi="Times New Roman"/>
          <w:sz w:val="24"/>
          <w:szCs w:val="24"/>
        </w:rPr>
        <w:t xml:space="preserve">),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гуманистический характер воспитания;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воспитание в процессе спортивной деятельности;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индивидуальный подход;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воспитание в коллективе и через коллектив; сочетание требовательности с уважением личности юных спортсменов;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комплексный подход к воспитанию;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единство обучения и воспитания.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Тем не менее, эффективность воспитательной работы во многом зависит от тщательного выбора методов, средств и форм ее реализации в процессе мног</w:t>
      </w:r>
      <w:r w:rsidR="004A10A6" w:rsidRPr="00E8609E">
        <w:rPr>
          <w:rFonts w:ascii="Times New Roman" w:hAnsi="Times New Roman"/>
          <w:sz w:val="24"/>
          <w:szCs w:val="24"/>
        </w:rPr>
        <w:t>олетней подготовки борца</w:t>
      </w:r>
      <w:r w:rsidRPr="00E8609E">
        <w:rPr>
          <w:rFonts w:ascii="Times New Roman" w:hAnsi="Times New Roman"/>
          <w:sz w:val="24"/>
          <w:szCs w:val="24"/>
        </w:rPr>
        <w:t>. При этом необходимо учитывать, что воспитательная работа всегда носит конкретный характер</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формирование нравственного сознания (нравственное просвещение);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формирование общественного поведения;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использование положительного примера;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стимулирование положительных действий (поощрение);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предупреждение и осуждение отрицательных действий (наказание).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 Формирование нравственного сознания по </w:t>
      </w:r>
      <w:r w:rsidRPr="00E8609E">
        <w:rPr>
          <w:rFonts w:ascii="Times New Roman" w:hAnsi="Times New Roman"/>
          <w:sz w:val="24"/>
          <w:szCs w:val="24"/>
        </w:rPr>
        <w:lastRenderedPageBreak/>
        <w:t xml:space="preserve">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Важное место принадлежит обретению нравственных привычек, которые </w:t>
      </w:r>
      <w:proofErr w:type="gramStart"/>
      <w:r w:rsidRPr="00E8609E">
        <w:rPr>
          <w:rFonts w:ascii="Times New Roman" w:hAnsi="Times New Roman"/>
          <w:sz w:val="24"/>
          <w:szCs w:val="24"/>
        </w:rPr>
        <w:t>формируются</w:t>
      </w:r>
      <w:proofErr w:type="gramEnd"/>
      <w:r w:rsidRPr="00E8609E">
        <w:rPr>
          <w:rFonts w:ascii="Times New Roman" w:hAnsi="Times New Roman"/>
          <w:sz w:val="24"/>
          <w:szCs w:val="24"/>
        </w:rPr>
        <w:t xml:space="preserve">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Формирование нравственных привычек требует ежедневного упражнения в их применении. Необходима опора на положит</w:t>
      </w:r>
      <w:r w:rsidR="004A10A6" w:rsidRPr="00E8609E">
        <w:rPr>
          <w:rFonts w:ascii="Times New Roman" w:hAnsi="Times New Roman"/>
          <w:sz w:val="24"/>
          <w:szCs w:val="24"/>
        </w:rPr>
        <w:t>ельный пример. Юный борец</w:t>
      </w:r>
      <w:r w:rsidRPr="00E8609E">
        <w:rPr>
          <w:rFonts w:ascii="Times New Roman" w:hAnsi="Times New Roman"/>
          <w:sz w:val="24"/>
          <w:szCs w:val="24"/>
        </w:rPr>
        <w:t xml:space="preserve"> должен видеть, что от него требуют, и как эта привычка реализуется в поведении, как она должна быть им усвоена. Тренеру - преподавателю следует соблюдать ко всем учащимся единые требования в различных условиях спортивной деятельности.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Эффективность воздействия методов зависит от авторитета тренера. Тренер-преподаватель должен предусмотреть возможную реакцию коллектива спортивной группы, степень и формы применения коррекции поведения. Реакция</w:t>
      </w:r>
      <w:r w:rsidR="004A10A6" w:rsidRPr="00E8609E">
        <w:rPr>
          <w:rFonts w:ascii="Times New Roman" w:hAnsi="Times New Roman"/>
          <w:sz w:val="24"/>
          <w:szCs w:val="24"/>
        </w:rPr>
        <w:t>,</w:t>
      </w:r>
      <w:r w:rsidRPr="00E8609E">
        <w:rPr>
          <w:rFonts w:ascii="Times New Roman" w:hAnsi="Times New Roman"/>
          <w:sz w:val="24"/>
          <w:szCs w:val="24"/>
        </w:rPr>
        <w:t xml:space="preserve"> поддерживающая или отвергающая либо усилит педагогическое воздействие метода, либо сведет его </w:t>
      </w:r>
      <w:proofErr w:type="gramStart"/>
      <w:r w:rsidRPr="00E8609E">
        <w:rPr>
          <w:rFonts w:ascii="Times New Roman" w:hAnsi="Times New Roman"/>
          <w:sz w:val="24"/>
          <w:szCs w:val="24"/>
        </w:rPr>
        <w:t>на</w:t>
      </w:r>
      <w:proofErr w:type="gramEnd"/>
      <w:r w:rsidRPr="00E8609E">
        <w:rPr>
          <w:rFonts w:ascii="Times New Roman" w:hAnsi="Times New Roman"/>
          <w:sz w:val="24"/>
          <w:szCs w:val="24"/>
        </w:rPr>
        <w:t xml:space="preserve"> нет. Единство авторитета тренера и авторитета коллектива - важное условие </w:t>
      </w:r>
      <w:proofErr w:type="gramStart"/>
      <w:r w:rsidRPr="00E8609E">
        <w:rPr>
          <w:rFonts w:ascii="Times New Roman" w:hAnsi="Times New Roman"/>
          <w:sz w:val="24"/>
          <w:szCs w:val="24"/>
        </w:rPr>
        <w:t>эффективности применения методов педагогической коррекции поведения</w:t>
      </w:r>
      <w:proofErr w:type="gramEnd"/>
      <w:r w:rsidRPr="00E8609E">
        <w:rPr>
          <w:rFonts w:ascii="Times New Roman" w:hAnsi="Times New Roman"/>
          <w:sz w:val="24"/>
          <w:szCs w:val="24"/>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w:t>
      </w:r>
      <w:proofErr w:type="gramStart"/>
      <w:r w:rsidRPr="00E8609E">
        <w:rPr>
          <w:rFonts w:ascii="Times New Roman" w:hAnsi="Times New Roman"/>
          <w:sz w:val="24"/>
          <w:szCs w:val="24"/>
        </w:rPr>
        <w:t>р-</w:t>
      </w:r>
      <w:proofErr w:type="gramEnd"/>
      <w:r w:rsidRPr="00E8609E">
        <w:rPr>
          <w:rFonts w:ascii="Times New Roman" w:hAnsi="Times New Roman"/>
          <w:sz w:val="24"/>
          <w:szCs w:val="24"/>
        </w:rPr>
        <w:t xml:space="preserve"> преподаватель должен помочь ученику разобраться в себе, тактично указать на те особенности его личности, которые могут воспрепятствовать достижен</w:t>
      </w:r>
      <w:r w:rsidR="004A10A6" w:rsidRPr="00E8609E">
        <w:rPr>
          <w:rFonts w:ascii="Times New Roman" w:hAnsi="Times New Roman"/>
          <w:sz w:val="24"/>
          <w:szCs w:val="24"/>
        </w:rPr>
        <w:t>ию успехов в спортивной борьбе</w:t>
      </w:r>
      <w:r w:rsidRPr="00E8609E">
        <w:rPr>
          <w:rFonts w:ascii="Times New Roman" w:hAnsi="Times New Roman"/>
          <w:sz w:val="24"/>
          <w:szCs w:val="24"/>
        </w:rPr>
        <w:t xml:space="preserve"> и вообще жизни, и побудить его к самовоспитанию, а затем постоянно направлять его на самостоятельную работу над собой.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Отдаленную перспективу спортивной подготовки необходимо связат</w:t>
      </w:r>
      <w:r w:rsidR="004A10A6" w:rsidRPr="00E8609E">
        <w:rPr>
          <w:rFonts w:ascii="Times New Roman" w:hAnsi="Times New Roman"/>
          <w:sz w:val="24"/>
          <w:szCs w:val="24"/>
        </w:rPr>
        <w:t>ь в сознании юных борцов</w:t>
      </w:r>
      <w:r w:rsidRPr="00E8609E">
        <w:rPr>
          <w:rFonts w:ascii="Times New Roman" w:hAnsi="Times New Roman"/>
          <w:sz w:val="24"/>
          <w:szCs w:val="24"/>
        </w:rPr>
        <w:t xml:space="preserve"> с решением конкретных сегодняшних задач - овладеть каким-то техническим элементом, выполнить конкретное тренировочное задание.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1A24BE" w:rsidRPr="00E8609E" w:rsidRDefault="00F2653F"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В</w:t>
      </w:r>
      <w:r w:rsidR="001A24BE" w:rsidRPr="00E8609E">
        <w:rPr>
          <w:rFonts w:ascii="Times New Roman" w:hAnsi="Times New Roman"/>
          <w:sz w:val="24"/>
          <w:szCs w:val="24"/>
        </w:rPr>
        <w:t xml:space="preserve">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w:t>
      </w:r>
      <w:r w:rsidR="001A24BE" w:rsidRPr="00E8609E">
        <w:rPr>
          <w:rFonts w:ascii="Times New Roman" w:hAnsi="Times New Roman"/>
          <w:sz w:val="24"/>
          <w:szCs w:val="24"/>
        </w:rPr>
        <w:lastRenderedPageBreak/>
        <w:t xml:space="preserve">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Необходимо учитывать влияние, которое оказывают родители на формирование отношения детей</w:t>
      </w:r>
      <w:r w:rsidR="00F2653F" w:rsidRPr="00E8609E">
        <w:rPr>
          <w:rFonts w:ascii="Times New Roman" w:hAnsi="Times New Roman"/>
          <w:sz w:val="24"/>
          <w:szCs w:val="24"/>
        </w:rPr>
        <w:t xml:space="preserve"> к занятиям спортивной борьбой</w:t>
      </w:r>
      <w:r w:rsidRPr="00E8609E">
        <w:rPr>
          <w:rFonts w:ascii="Times New Roman" w:hAnsi="Times New Roman"/>
          <w:sz w:val="24"/>
          <w:szCs w:val="24"/>
        </w:rPr>
        <w:t xml:space="preserve">.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w:t>
      </w:r>
      <w:proofErr w:type="gramStart"/>
      <w:r w:rsidRPr="00E8609E">
        <w:rPr>
          <w:rFonts w:ascii="Times New Roman" w:hAnsi="Times New Roman"/>
          <w:sz w:val="24"/>
          <w:szCs w:val="24"/>
        </w:rPr>
        <w:t>а-</w:t>
      </w:r>
      <w:proofErr w:type="gramEnd"/>
      <w:r w:rsidRPr="00E8609E">
        <w:rPr>
          <w:rFonts w:ascii="Times New Roman" w:hAnsi="Times New Roman"/>
          <w:sz w:val="24"/>
          <w:szCs w:val="24"/>
        </w:rPr>
        <w:t xml:space="preserve"> 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 преподаватель должен пытаться найти взаимопонимание с родителями.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Ведущее значение в воспитательно</w:t>
      </w:r>
      <w:r w:rsidR="00F2653F" w:rsidRPr="00E8609E">
        <w:rPr>
          <w:rFonts w:ascii="Times New Roman" w:hAnsi="Times New Roman"/>
          <w:sz w:val="24"/>
          <w:szCs w:val="24"/>
        </w:rPr>
        <w:t>й работе с юными борцами</w:t>
      </w:r>
      <w:r w:rsidRPr="00E8609E">
        <w:rPr>
          <w:rFonts w:ascii="Times New Roman" w:hAnsi="Times New Roman"/>
          <w:sz w:val="24"/>
          <w:szCs w:val="24"/>
        </w:rPr>
        <w:t xml:space="preserve"> должно уделяться формированию таких значимых для спортивной деятельности нравственных черт личности, как </w:t>
      </w:r>
      <w:r w:rsidRPr="00E8609E">
        <w:rPr>
          <w:rFonts w:ascii="Times New Roman" w:hAnsi="Times New Roman"/>
          <w:i/>
          <w:iCs/>
          <w:sz w:val="24"/>
          <w:szCs w:val="24"/>
        </w:rPr>
        <w:t xml:space="preserve">воля, трудолюбие, дисциплинированность.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Воспитан</w:t>
      </w:r>
      <w:r w:rsidR="00F2653F" w:rsidRPr="00E8609E">
        <w:rPr>
          <w:rFonts w:ascii="Times New Roman" w:hAnsi="Times New Roman"/>
          <w:sz w:val="24"/>
          <w:szCs w:val="24"/>
        </w:rPr>
        <w:t>ие волевых качеств борца</w:t>
      </w:r>
      <w:r w:rsidRPr="00E8609E">
        <w:rPr>
          <w:rFonts w:ascii="Times New Roman" w:hAnsi="Times New Roman"/>
          <w:sz w:val="24"/>
          <w:szCs w:val="24"/>
        </w:rPr>
        <w:t xml:space="preserve"> - одна из важнейших задач деятельности тренер</w:t>
      </w:r>
      <w:proofErr w:type="gramStart"/>
      <w:r w:rsidRPr="00E8609E">
        <w:rPr>
          <w:rFonts w:ascii="Times New Roman" w:hAnsi="Times New Roman"/>
          <w:sz w:val="24"/>
          <w:szCs w:val="24"/>
        </w:rPr>
        <w:t>а-</w:t>
      </w:r>
      <w:proofErr w:type="gramEnd"/>
      <w:r w:rsidRPr="00E8609E">
        <w:rPr>
          <w:rFonts w:ascii="Times New Roman" w:hAnsi="Times New Roman"/>
          <w:sz w:val="24"/>
          <w:szCs w:val="24"/>
        </w:rPr>
        <w:t xml:space="preserve"> 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w:t>
      </w:r>
      <w:r w:rsidR="00F2653F" w:rsidRPr="00E8609E">
        <w:rPr>
          <w:rFonts w:ascii="Times New Roman" w:hAnsi="Times New Roman"/>
          <w:sz w:val="24"/>
          <w:szCs w:val="24"/>
        </w:rPr>
        <w:t>волевых качеств у борцов</w:t>
      </w:r>
      <w:r w:rsidRPr="00E8609E">
        <w:rPr>
          <w:rFonts w:ascii="Times New Roman" w:hAnsi="Times New Roman"/>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В процессе мног</w:t>
      </w:r>
      <w:r w:rsidR="00F2653F" w:rsidRPr="00E8609E">
        <w:rPr>
          <w:rFonts w:ascii="Times New Roman" w:hAnsi="Times New Roman"/>
          <w:sz w:val="24"/>
          <w:szCs w:val="24"/>
        </w:rPr>
        <w:t>олетней подготовки борца</w:t>
      </w:r>
      <w:r w:rsidRPr="00E8609E">
        <w:rPr>
          <w:rFonts w:ascii="Times New Roman" w:hAnsi="Times New Roman"/>
          <w:sz w:val="24"/>
          <w:szCs w:val="24"/>
        </w:rPr>
        <w:t xml:space="preserve"> вполне возможны проявления слабоволия, снижение тренировочной активности. Лучшее средство преодоления отдельных моментов слабоволия -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w:t>
      </w:r>
      <w:r w:rsidR="00F2653F" w:rsidRPr="00E8609E">
        <w:rPr>
          <w:rFonts w:ascii="Times New Roman" w:hAnsi="Times New Roman"/>
          <w:sz w:val="24"/>
          <w:szCs w:val="24"/>
        </w:rPr>
        <w:t>ического состояния борца</w:t>
      </w:r>
      <w:r w:rsidRPr="00E8609E">
        <w:rPr>
          <w:rFonts w:ascii="Times New Roman" w:hAnsi="Times New Roman"/>
          <w:sz w:val="24"/>
          <w:szCs w:val="24"/>
        </w:rPr>
        <w:t xml:space="preserve">. В </w:t>
      </w:r>
      <w:r w:rsidRPr="00E8609E">
        <w:rPr>
          <w:rFonts w:ascii="Times New Roman" w:hAnsi="Times New Roman"/>
          <w:sz w:val="24"/>
          <w:szCs w:val="24"/>
        </w:rPr>
        <w:lastRenderedPageBreak/>
        <w:t xml:space="preserve">подобных ситуациях более положительный педагогический эффект может иметь дружеское участие и одобрение тренера-преподавателя, чем наказание.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w:t>
      </w:r>
      <w:proofErr w:type="gramStart"/>
      <w:r w:rsidRPr="00E8609E">
        <w:rPr>
          <w:rFonts w:ascii="Times New Roman" w:hAnsi="Times New Roman"/>
          <w:sz w:val="24"/>
          <w:szCs w:val="24"/>
        </w:rPr>
        <w:t>достигается</w:t>
      </w:r>
      <w:proofErr w:type="gramEnd"/>
      <w:r w:rsidRPr="00E8609E">
        <w:rPr>
          <w:rFonts w:ascii="Times New Roman" w:hAnsi="Times New Roman"/>
          <w:sz w:val="24"/>
          <w:szCs w:val="24"/>
        </w:rPr>
        <w:t xml:space="preserve">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В целях повышения эффективности воспитания тренеру - преподавателю необходимо так организовывать тренировочный процесс, ч</w:t>
      </w:r>
      <w:r w:rsidR="00F2653F" w:rsidRPr="00E8609E">
        <w:rPr>
          <w:rFonts w:ascii="Times New Roman" w:hAnsi="Times New Roman"/>
          <w:sz w:val="24"/>
          <w:szCs w:val="24"/>
        </w:rPr>
        <w:t>тобы перед юными борцами</w:t>
      </w:r>
      <w:r w:rsidRPr="00E8609E">
        <w:rPr>
          <w:rFonts w:ascii="Times New Roman" w:hAnsi="Times New Roman"/>
          <w:sz w:val="24"/>
          <w:szCs w:val="24"/>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w:t>
      </w:r>
      <w:proofErr w:type="gramStart"/>
      <w:r w:rsidRPr="00E8609E">
        <w:rPr>
          <w:rFonts w:ascii="Times New Roman" w:hAnsi="Times New Roman"/>
          <w:sz w:val="24"/>
          <w:szCs w:val="24"/>
        </w:rPr>
        <w:t>м-</w:t>
      </w:r>
      <w:proofErr w:type="gramEnd"/>
      <w:r w:rsidRPr="00E8609E">
        <w:rPr>
          <w:rFonts w:ascii="Times New Roman" w:hAnsi="Times New Roman"/>
          <w:sz w:val="24"/>
          <w:szCs w:val="24"/>
        </w:rPr>
        <w:t xml:space="preserve"> преподавателем задач.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Основные критерии и показатели оценки состояния воспитательной работы: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lastRenderedPageBreak/>
        <w:t xml:space="preserve">- степень соответствия результатов воспитательного воздействия целям воспитательной работы;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соответствие хода и результата воспитательной работы научным основам, программе и закономерностям воспитательного процесса;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соответствие действий и поступков спортсменов целям воспитания;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соответствие характера отношений и нравственной атмосферы в спортивном коллективе целям и задачам воспитательной работы.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1A24BE" w:rsidRPr="00277A3C" w:rsidRDefault="001A24BE" w:rsidP="001A24BE">
      <w:pPr>
        <w:autoSpaceDE w:val="0"/>
        <w:autoSpaceDN w:val="0"/>
        <w:adjustRightInd w:val="0"/>
        <w:spacing w:line="276" w:lineRule="auto"/>
        <w:jc w:val="both"/>
        <w:rPr>
          <w:rFonts w:ascii="Times New Roman" w:hAnsi="Times New Roman"/>
          <w:sz w:val="26"/>
          <w:szCs w:val="26"/>
        </w:rPr>
      </w:pPr>
    </w:p>
    <w:p w:rsidR="001A24BE" w:rsidRPr="00277A3C" w:rsidRDefault="001A24BE" w:rsidP="001A24BE">
      <w:pPr>
        <w:autoSpaceDE w:val="0"/>
        <w:autoSpaceDN w:val="0"/>
        <w:adjustRightInd w:val="0"/>
        <w:spacing w:line="276" w:lineRule="auto"/>
        <w:jc w:val="center"/>
        <w:rPr>
          <w:rFonts w:ascii="Times New Roman" w:hAnsi="Times New Roman"/>
          <w:sz w:val="26"/>
          <w:szCs w:val="26"/>
        </w:rPr>
      </w:pPr>
      <w:r w:rsidRPr="00277A3C">
        <w:rPr>
          <w:rFonts w:ascii="Times New Roman" w:hAnsi="Times New Roman"/>
          <w:b/>
          <w:bCs/>
          <w:sz w:val="26"/>
          <w:szCs w:val="26"/>
        </w:rPr>
        <w:t>4. СИСТЕМА КОНТРОЛЯ И ЗАЧЕТНЫЕ ТРЕБОВАНИЯ</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Осуществление комплексного контроля тренировочного процесса и уровня спортивной </w:t>
      </w:r>
      <w:proofErr w:type="gramStart"/>
      <w:r w:rsidRPr="00E8609E">
        <w:rPr>
          <w:rFonts w:ascii="Times New Roman" w:hAnsi="Times New Roman"/>
          <w:sz w:val="24"/>
          <w:szCs w:val="24"/>
        </w:rPr>
        <w:t>подготовленности</w:t>
      </w:r>
      <w:proofErr w:type="gramEnd"/>
      <w:r w:rsidRPr="00E8609E">
        <w:rPr>
          <w:rFonts w:ascii="Times New Roman" w:hAnsi="Times New Roman"/>
          <w:sz w:val="24"/>
          <w:szCs w:val="24"/>
        </w:rPr>
        <w:t xml:space="preserve"> обучающихся по предметным областям на всех этапах является обязательным разделом Программы.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Основными нормативами в подготов</w:t>
      </w:r>
      <w:r w:rsidR="00F2653F" w:rsidRPr="00E8609E">
        <w:rPr>
          <w:rFonts w:ascii="Times New Roman" w:hAnsi="Times New Roman"/>
          <w:sz w:val="24"/>
          <w:szCs w:val="24"/>
        </w:rPr>
        <w:t xml:space="preserve">ке </w:t>
      </w:r>
      <w:proofErr w:type="gramStart"/>
      <w:r w:rsidR="00F2653F" w:rsidRPr="00E8609E">
        <w:rPr>
          <w:rFonts w:ascii="Times New Roman" w:hAnsi="Times New Roman"/>
          <w:sz w:val="24"/>
          <w:szCs w:val="24"/>
        </w:rPr>
        <w:t>лиц, занимающихся спортивной борьбой</w:t>
      </w:r>
      <w:r w:rsidRPr="00E8609E">
        <w:rPr>
          <w:rFonts w:ascii="Times New Roman" w:hAnsi="Times New Roman"/>
          <w:sz w:val="24"/>
          <w:szCs w:val="24"/>
        </w:rPr>
        <w:t xml:space="preserve"> на этапах многолетнего тренировочного процесса являются</w:t>
      </w:r>
      <w:proofErr w:type="gramEnd"/>
      <w:r w:rsidRPr="00E8609E">
        <w:rPr>
          <w:rFonts w:ascii="Times New Roman" w:hAnsi="Times New Roman"/>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общая посещаемость тренировок;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уровень и динамика спортивных результатов;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участие в соревнованиях;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нормативные требования спортивной квалификации;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теоретические знания адаптивного и </w:t>
      </w:r>
      <w:proofErr w:type="spellStart"/>
      <w:r w:rsidRPr="00E8609E">
        <w:rPr>
          <w:rFonts w:ascii="Times New Roman" w:hAnsi="Times New Roman"/>
          <w:sz w:val="24"/>
          <w:szCs w:val="24"/>
        </w:rPr>
        <w:t>паралимпийского</w:t>
      </w:r>
      <w:proofErr w:type="spellEnd"/>
      <w:r w:rsidRPr="00E8609E">
        <w:rPr>
          <w:rFonts w:ascii="Times New Roman" w:hAnsi="Times New Roman"/>
          <w:sz w:val="24"/>
          <w:szCs w:val="24"/>
        </w:rPr>
        <w:t xml:space="preserve"> спорта, спортивной тренировки, гигиены, здоровья человека, антидопингового образования.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1A24BE" w:rsidRPr="00E8609E" w:rsidRDefault="001A24BE" w:rsidP="00E8609E">
      <w:pPr>
        <w:autoSpaceDE w:val="0"/>
        <w:autoSpaceDN w:val="0"/>
        <w:adjustRightInd w:val="0"/>
        <w:jc w:val="both"/>
        <w:rPr>
          <w:rFonts w:ascii="Times New Roman" w:hAnsi="Times New Roman"/>
          <w:sz w:val="24"/>
          <w:szCs w:val="24"/>
        </w:rPr>
      </w:pPr>
      <w:r w:rsidRPr="00E8609E">
        <w:rPr>
          <w:rFonts w:ascii="Times New Roman" w:hAnsi="Times New Roman"/>
          <w:sz w:val="24"/>
          <w:szCs w:val="24"/>
        </w:rPr>
        <w:t xml:space="preserve">Нормативные характеристики и основные показатели выполнения программных требований этапов спортивной подготовки: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уровень освоения основ гигиены и самоконтроля. </w:t>
      </w:r>
    </w:p>
    <w:p w:rsidR="001A24BE" w:rsidRPr="00277A3C" w:rsidRDefault="001A24BE" w:rsidP="001A24BE">
      <w:pPr>
        <w:autoSpaceDE w:val="0"/>
        <w:autoSpaceDN w:val="0"/>
        <w:adjustRightInd w:val="0"/>
        <w:spacing w:line="276" w:lineRule="auto"/>
        <w:ind w:firstLine="708"/>
        <w:jc w:val="both"/>
        <w:rPr>
          <w:rFonts w:ascii="Times New Roman" w:hAnsi="Times New Roman"/>
          <w:sz w:val="26"/>
          <w:szCs w:val="26"/>
        </w:rPr>
      </w:pPr>
    </w:p>
    <w:p w:rsidR="001A24BE" w:rsidRPr="00277A3C" w:rsidRDefault="001A24BE" w:rsidP="001A24BE">
      <w:pPr>
        <w:autoSpaceDE w:val="0"/>
        <w:autoSpaceDN w:val="0"/>
        <w:adjustRightInd w:val="0"/>
        <w:spacing w:line="276" w:lineRule="auto"/>
        <w:jc w:val="center"/>
        <w:rPr>
          <w:rFonts w:ascii="Times New Roman" w:hAnsi="Times New Roman"/>
          <w:b/>
          <w:sz w:val="26"/>
          <w:szCs w:val="26"/>
        </w:rPr>
      </w:pPr>
      <w:r w:rsidRPr="00277A3C">
        <w:rPr>
          <w:rFonts w:ascii="Times New Roman" w:hAnsi="Times New Roman"/>
          <w:b/>
          <w:sz w:val="26"/>
          <w:szCs w:val="26"/>
        </w:rPr>
        <w:t>4.1. ТРЕБОВАНИЯ К РЕЗУЛЬТАТАМ ОСВОЕНИЯ ПРОГРАММЫ</w:t>
      </w:r>
    </w:p>
    <w:p w:rsidR="001A24BE" w:rsidRPr="00277A3C" w:rsidRDefault="001A24BE" w:rsidP="001A24BE">
      <w:pPr>
        <w:autoSpaceDE w:val="0"/>
        <w:autoSpaceDN w:val="0"/>
        <w:adjustRightInd w:val="0"/>
        <w:spacing w:line="276" w:lineRule="auto"/>
        <w:jc w:val="center"/>
        <w:rPr>
          <w:rFonts w:ascii="Times New Roman" w:hAnsi="Times New Roman"/>
          <w:b/>
          <w:sz w:val="26"/>
          <w:szCs w:val="26"/>
        </w:rPr>
      </w:pPr>
      <w:r w:rsidRPr="00277A3C">
        <w:rPr>
          <w:rFonts w:ascii="Times New Roman" w:hAnsi="Times New Roman"/>
          <w:b/>
          <w:sz w:val="26"/>
          <w:szCs w:val="26"/>
        </w:rPr>
        <w:t>ПО ПРЕДМЕТНЫМ ОБЛАСТЯМ</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b/>
          <w:bCs/>
          <w:i/>
          <w:iCs/>
          <w:sz w:val="24"/>
          <w:szCs w:val="24"/>
        </w:rPr>
        <w:t xml:space="preserve">в области теории и методики физической культуры и спорта: </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история развития избранного вида спорта;</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основы философии и психологии спортивных единоборств;</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место и роль физической культуры и спорта в современном обществе;</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основы спортивной подготовки и тренировочного процесса;</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proofErr w:type="gramStart"/>
      <w:r w:rsidRPr="00E8609E">
        <w:rPr>
          <w:rFonts w:ascii="Times New Roman" w:eastAsia="Times New Roman" w:hAnsi="Times New Roman"/>
          <w:sz w:val="24"/>
          <w:szCs w:val="24"/>
          <w:lang w:eastAsia="ru-RU"/>
        </w:rPr>
        <w:t xml:space="preserve">-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w:t>
      </w:r>
      <w:r w:rsidRPr="00E8609E">
        <w:rPr>
          <w:rFonts w:ascii="Times New Roman" w:eastAsia="Times New Roman" w:hAnsi="Times New Roman"/>
          <w:sz w:val="24"/>
          <w:szCs w:val="24"/>
          <w:lang w:eastAsia="ru-RU"/>
        </w:rPr>
        <w:lastRenderedPageBreak/>
        <w:t>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E8609E">
        <w:rPr>
          <w:rFonts w:ascii="Times New Roman" w:eastAsia="Times New Roman" w:hAnsi="Times New Roman"/>
          <w:sz w:val="24"/>
          <w:szCs w:val="24"/>
          <w:lang w:eastAsia="ru-RU"/>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необходимые сведения о строении и функциях организма человека;</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гигиенические знания, умения и навыки;</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режим дня, закаливание организма, здоровый образ жизни;</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основы спортивного питания;</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требования к оборудованию, инвентарю и спортивной экипировке;</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требования техники безопасности при занятиях избранным видом спорта.</w:t>
      </w:r>
    </w:p>
    <w:p w:rsidR="001A24BE" w:rsidRPr="00E8609E" w:rsidRDefault="001A24BE" w:rsidP="00E8609E">
      <w:pPr>
        <w:autoSpaceDE w:val="0"/>
        <w:autoSpaceDN w:val="0"/>
        <w:adjustRightInd w:val="0"/>
        <w:ind w:firstLine="708"/>
        <w:jc w:val="both"/>
        <w:rPr>
          <w:rFonts w:ascii="Times New Roman" w:hAnsi="Times New Roman"/>
          <w:b/>
          <w:bCs/>
          <w:i/>
          <w:iCs/>
          <w:sz w:val="24"/>
          <w:szCs w:val="24"/>
        </w:rPr>
      </w:pPr>
      <w:r w:rsidRPr="00E8609E">
        <w:rPr>
          <w:rFonts w:ascii="Times New Roman" w:hAnsi="Times New Roman"/>
          <w:b/>
          <w:bCs/>
          <w:i/>
          <w:iCs/>
          <w:sz w:val="24"/>
          <w:szCs w:val="24"/>
        </w:rPr>
        <w:t xml:space="preserve">в области общей и специальной физической подготовки: </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освоение комплексов физических упражнений;</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1A24BE" w:rsidRPr="00E8609E" w:rsidRDefault="001A24BE" w:rsidP="00E8609E">
      <w:pPr>
        <w:autoSpaceDE w:val="0"/>
        <w:autoSpaceDN w:val="0"/>
        <w:adjustRightInd w:val="0"/>
        <w:ind w:firstLine="708"/>
        <w:jc w:val="both"/>
        <w:rPr>
          <w:rFonts w:ascii="Times New Roman" w:hAnsi="Times New Roman"/>
          <w:b/>
          <w:bCs/>
          <w:i/>
          <w:iCs/>
          <w:sz w:val="24"/>
          <w:szCs w:val="24"/>
        </w:rPr>
      </w:pPr>
      <w:r w:rsidRPr="00E8609E">
        <w:rPr>
          <w:rFonts w:ascii="Times New Roman" w:hAnsi="Times New Roman"/>
          <w:b/>
          <w:bCs/>
          <w:i/>
          <w:iCs/>
          <w:sz w:val="24"/>
          <w:szCs w:val="24"/>
        </w:rPr>
        <w:t xml:space="preserve">в области избранного вида спорта: </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повышение уровня специальной физической и функциональной подготовленности;</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овладение основами техники и тактики в избранном виде спорта, дисциплине вида спорта (при наличии);</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приобретение соревновательного опыта путем участия в спортивных соревнованиях;</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развитие специальных физических (двигательных) и психологических качеств;</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повышение уровня функциональной подготовленности;</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b/>
          <w:bCs/>
          <w:i/>
          <w:iCs/>
          <w:sz w:val="24"/>
          <w:szCs w:val="24"/>
        </w:rPr>
        <w:t xml:space="preserve">в области других видов спорта и подвижных игр: </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умение соблюдать требования техники безопасности при самостоятельном выполнении упражнений;</w:t>
      </w:r>
    </w:p>
    <w:p w:rsidR="001A24BE" w:rsidRPr="00E8609E" w:rsidRDefault="001A24BE" w:rsidP="00E8609E">
      <w:pPr>
        <w:widowControl w:val="0"/>
        <w:autoSpaceDE w:val="0"/>
        <w:autoSpaceDN w:val="0"/>
        <w:adjustRightInd w:val="0"/>
        <w:ind w:firstLine="708"/>
        <w:jc w:val="both"/>
        <w:rPr>
          <w:rFonts w:ascii="Times New Roman" w:eastAsia="Times New Roman" w:hAnsi="Times New Roman"/>
          <w:sz w:val="24"/>
          <w:szCs w:val="24"/>
          <w:lang w:eastAsia="ru-RU"/>
        </w:rPr>
      </w:pPr>
      <w:r w:rsidRPr="00E8609E">
        <w:rPr>
          <w:rFonts w:ascii="Times New Roman" w:eastAsia="Times New Roman" w:hAnsi="Times New Roman"/>
          <w:sz w:val="24"/>
          <w:szCs w:val="24"/>
          <w:lang w:eastAsia="ru-RU"/>
        </w:rPr>
        <w:t>- навыки сохранения собственной физической формы.</w:t>
      </w:r>
    </w:p>
    <w:p w:rsidR="001A24BE" w:rsidRDefault="001A24BE" w:rsidP="001A24BE">
      <w:pPr>
        <w:autoSpaceDE w:val="0"/>
        <w:autoSpaceDN w:val="0"/>
        <w:adjustRightInd w:val="0"/>
        <w:spacing w:line="276" w:lineRule="auto"/>
        <w:jc w:val="both"/>
        <w:rPr>
          <w:rFonts w:ascii="Times New Roman" w:hAnsi="Times New Roman"/>
          <w:b/>
          <w:sz w:val="26"/>
          <w:szCs w:val="26"/>
        </w:rPr>
      </w:pPr>
    </w:p>
    <w:p w:rsidR="001A24BE" w:rsidRPr="00277A3C" w:rsidRDefault="001A24BE" w:rsidP="001A24BE">
      <w:pPr>
        <w:autoSpaceDE w:val="0"/>
        <w:autoSpaceDN w:val="0"/>
        <w:adjustRightInd w:val="0"/>
        <w:spacing w:line="276" w:lineRule="auto"/>
        <w:jc w:val="center"/>
        <w:rPr>
          <w:rFonts w:ascii="Times New Roman" w:hAnsi="Times New Roman"/>
          <w:b/>
          <w:sz w:val="26"/>
          <w:szCs w:val="26"/>
        </w:rPr>
      </w:pPr>
      <w:r w:rsidRPr="00277A3C">
        <w:rPr>
          <w:rFonts w:ascii="Times New Roman" w:hAnsi="Times New Roman"/>
          <w:b/>
          <w:sz w:val="26"/>
          <w:szCs w:val="26"/>
        </w:rPr>
        <w:t>4.2. ТРЕБОВАНИЯ К ОСВОЕНИЮ ПРОГРАММЫ ПО ЭТАПАМ ПОДГОТОВКИ</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Требования к результатам реализации Программы: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w:t>
      </w:r>
      <w:r w:rsidRPr="00E8609E">
        <w:rPr>
          <w:rFonts w:ascii="Times New Roman" w:hAnsi="Times New Roman"/>
          <w:i/>
          <w:iCs/>
          <w:sz w:val="24"/>
          <w:szCs w:val="24"/>
        </w:rPr>
        <w:t>на этапе начальной подготовки</w:t>
      </w:r>
      <w:r w:rsidRPr="00E8609E">
        <w:rPr>
          <w:rFonts w:ascii="Times New Roman" w:hAnsi="Times New Roman"/>
          <w:sz w:val="24"/>
          <w:szCs w:val="24"/>
        </w:rPr>
        <w:t>: основ правильной техники и правил безопасной</w:t>
      </w:r>
      <w:proofErr w:type="gramStart"/>
      <w:r w:rsidRPr="00E8609E">
        <w:rPr>
          <w:rFonts w:ascii="Times New Roman" w:hAnsi="Times New Roman"/>
          <w:sz w:val="24"/>
          <w:szCs w:val="24"/>
        </w:rPr>
        <w:t xml:space="preserve"> ;</w:t>
      </w:r>
      <w:proofErr w:type="gramEnd"/>
      <w:r w:rsidRPr="00E8609E">
        <w:rPr>
          <w:rFonts w:ascii="Times New Roman" w:hAnsi="Times New Roman"/>
          <w:sz w:val="24"/>
          <w:szCs w:val="24"/>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w:t>
      </w:r>
      <w:r w:rsidR="00F2653F" w:rsidRPr="00E8609E">
        <w:rPr>
          <w:rFonts w:ascii="Times New Roman" w:hAnsi="Times New Roman"/>
          <w:sz w:val="24"/>
          <w:szCs w:val="24"/>
        </w:rPr>
        <w:t>азвития спортивной борьбы</w:t>
      </w:r>
      <w:r w:rsidRPr="00E8609E">
        <w:rPr>
          <w:rFonts w:ascii="Times New Roman" w:hAnsi="Times New Roman"/>
          <w:sz w:val="24"/>
          <w:szCs w:val="24"/>
        </w:rPr>
        <w:t xml:space="preserve"> в стране и за рубежом, о </w:t>
      </w:r>
      <w:r w:rsidR="00F2653F" w:rsidRPr="00E8609E">
        <w:rPr>
          <w:rFonts w:ascii="Times New Roman" w:hAnsi="Times New Roman"/>
          <w:sz w:val="24"/>
          <w:szCs w:val="24"/>
        </w:rPr>
        <w:t>спортивной гигиене борца</w:t>
      </w:r>
      <w:r w:rsidRPr="00E8609E">
        <w:rPr>
          <w:rFonts w:ascii="Times New Roman" w:hAnsi="Times New Roman"/>
          <w:sz w:val="24"/>
          <w:szCs w:val="24"/>
        </w:rPr>
        <w:t xml:space="preserve">.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w:t>
      </w:r>
      <w:r w:rsidRPr="00E8609E">
        <w:rPr>
          <w:rFonts w:ascii="Times New Roman" w:hAnsi="Times New Roman"/>
          <w:sz w:val="24"/>
          <w:szCs w:val="24"/>
        </w:rPr>
        <w:lastRenderedPageBreak/>
        <w:t xml:space="preserve">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w:t>
      </w:r>
      <w:r w:rsidRPr="00E8609E">
        <w:rPr>
          <w:rFonts w:ascii="Times New Roman" w:hAnsi="Times New Roman"/>
          <w:i/>
          <w:iCs/>
          <w:sz w:val="24"/>
          <w:szCs w:val="24"/>
        </w:rPr>
        <w:t>на тренировочном этапе</w:t>
      </w:r>
      <w:r w:rsidRPr="00E8609E">
        <w:rPr>
          <w:rFonts w:ascii="Times New Roman" w:hAnsi="Times New Roman"/>
          <w:sz w:val="24"/>
          <w:szCs w:val="24"/>
        </w:rPr>
        <w:t xml:space="preserve">: </w:t>
      </w:r>
      <w:proofErr w:type="gramStart"/>
      <w:r w:rsidRPr="00E8609E">
        <w:rPr>
          <w:rFonts w:ascii="Times New Roman" w:hAnsi="Times New Roman"/>
          <w:sz w:val="24"/>
          <w:szCs w:val="24"/>
        </w:rPr>
        <w:t>выше указанные</w:t>
      </w:r>
      <w:proofErr w:type="gramEnd"/>
      <w:r w:rsidRPr="00E8609E">
        <w:rPr>
          <w:rFonts w:ascii="Times New Roman" w:hAnsi="Times New Roman"/>
          <w:sz w:val="24"/>
          <w:szCs w:val="24"/>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w:t>
      </w:r>
      <w:proofErr w:type="spellStart"/>
      <w:r w:rsidRPr="00E8609E">
        <w:rPr>
          <w:rFonts w:ascii="Times New Roman" w:hAnsi="Times New Roman"/>
          <w:sz w:val="24"/>
          <w:szCs w:val="24"/>
        </w:rPr>
        <w:t>саморегуляции</w:t>
      </w:r>
      <w:proofErr w:type="spellEnd"/>
      <w:r w:rsidRPr="00E8609E">
        <w:rPr>
          <w:rFonts w:ascii="Times New Roman" w:hAnsi="Times New Roman"/>
          <w:sz w:val="24"/>
          <w:szCs w:val="24"/>
        </w:rPr>
        <w:t xml:space="preserve">; регулярно ведется контроль записей в дневнике спортсмена, поощряется стремление занимающихся к самонаблюдениям и самоанализу.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w:t>
      </w:r>
      <w:r w:rsidRPr="00E8609E">
        <w:rPr>
          <w:rFonts w:ascii="Times New Roman" w:hAnsi="Times New Roman"/>
          <w:i/>
          <w:iCs/>
          <w:sz w:val="24"/>
          <w:szCs w:val="24"/>
        </w:rPr>
        <w:t xml:space="preserve">на этапах совершенствования спортивного мастерства: </w:t>
      </w:r>
      <w:r w:rsidRPr="00E8609E">
        <w:rPr>
          <w:rFonts w:ascii="Times New Roman" w:hAnsi="Times New Roman"/>
          <w:sz w:val="24"/>
          <w:szCs w:val="24"/>
        </w:rPr>
        <w:t>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w:t>
      </w:r>
      <w:r w:rsidR="0017134C" w:rsidRPr="00E8609E">
        <w:rPr>
          <w:rFonts w:ascii="Times New Roman" w:hAnsi="Times New Roman"/>
          <w:sz w:val="24"/>
          <w:szCs w:val="24"/>
        </w:rPr>
        <w:t>ного профиля. Специфика спортивной борьбы</w:t>
      </w:r>
      <w:r w:rsidRPr="00E8609E">
        <w:rPr>
          <w:rFonts w:ascii="Times New Roman" w:hAnsi="Times New Roman"/>
          <w:sz w:val="24"/>
          <w:szCs w:val="24"/>
        </w:rPr>
        <w:t xml:space="preserve"> и спортивной подготовки циклов годичной подготовки все больше приобретает характер соревновательной 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1A24BE" w:rsidRPr="00E8609E" w:rsidRDefault="001A24BE" w:rsidP="00E8609E">
      <w:pPr>
        <w:autoSpaceDE w:val="0"/>
        <w:autoSpaceDN w:val="0"/>
        <w:adjustRightInd w:val="0"/>
        <w:jc w:val="both"/>
        <w:rPr>
          <w:rFonts w:ascii="Times New Roman" w:hAnsi="Times New Roman"/>
          <w:b/>
          <w:sz w:val="24"/>
          <w:szCs w:val="24"/>
        </w:rPr>
      </w:pPr>
    </w:p>
    <w:p w:rsidR="001A24BE" w:rsidRPr="00277A3C" w:rsidRDefault="001A24BE" w:rsidP="001A24BE">
      <w:pPr>
        <w:autoSpaceDE w:val="0"/>
        <w:autoSpaceDN w:val="0"/>
        <w:adjustRightInd w:val="0"/>
        <w:spacing w:line="276" w:lineRule="auto"/>
        <w:jc w:val="center"/>
        <w:rPr>
          <w:rFonts w:ascii="Times New Roman" w:hAnsi="Times New Roman"/>
          <w:b/>
          <w:sz w:val="26"/>
          <w:szCs w:val="26"/>
        </w:rPr>
      </w:pPr>
      <w:r w:rsidRPr="00277A3C">
        <w:rPr>
          <w:rFonts w:ascii="Times New Roman" w:hAnsi="Times New Roman"/>
          <w:b/>
          <w:sz w:val="26"/>
          <w:szCs w:val="26"/>
        </w:rPr>
        <w:t>4.3 КОМПЛЕКСЫ КОНТРОЛЬНЫХ УПРАЖНЕНИЙ ДЛЯ ОЦЕНКИ РЕЗУЛЬТАТОВ ОСВОЕНИЯ ПРОГРАММЫ</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Для оценки уровня освоения Программы по предметной области «Теория и методика физической культуры и с</w:t>
      </w:r>
      <w:r w:rsidR="0017134C" w:rsidRPr="00E8609E">
        <w:rPr>
          <w:rFonts w:ascii="Times New Roman" w:hAnsi="Times New Roman"/>
          <w:sz w:val="24"/>
          <w:szCs w:val="24"/>
        </w:rPr>
        <w:t xml:space="preserve">порта» проводится </w:t>
      </w:r>
      <w:r w:rsidR="0017134C" w:rsidRPr="00E8609E">
        <w:rPr>
          <w:rFonts w:ascii="Times New Roman" w:hAnsi="Times New Roman"/>
          <w:color w:val="FF0000"/>
          <w:sz w:val="24"/>
          <w:szCs w:val="24"/>
        </w:rPr>
        <w:t>устный опрос</w:t>
      </w:r>
      <w:r w:rsidR="0017134C" w:rsidRPr="00E8609E">
        <w:rPr>
          <w:rFonts w:ascii="Times New Roman" w:hAnsi="Times New Roman"/>
          <w:sz w:val="24"/>
          <w:szCs w:val="24"/>
        </w:rPr>
        <w:t xml:space="preserve"> </w:t>
      </w:r>
      <w:r w:rsidRPr="00E8609E">
        <w:rPr>
          <w:rFonts w:ascii="Times New Roman" w:hAnsi="Times New Roman"/>
          <w:sz w:val="24"/>
          <w:szCs w:val="24"/>
        </w:rPr>
        <w:t xml:space="preserve"> по пройденным темам.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w:t>
      </w:r>
      <w:proofErr w:type="gramStart"/>
      <w:r w:rsidRPr="00E8609E">
        <w:rPr>
          <w:rFonts w:ascii="Times New Roman" w:hAnsi="Times New Roman"/>
          <w:sz w:val="24"/>
          <w:szCs w:val="24"/>
        </w:rPr>
        <w:t>упра</w:t>
      </w:r>
      <w:r w:rsidR="000C4348" w:rsidRPr="00E8609E">
        <w:rPr>
          <w:rFonts w:ascii="Times New Roman" w:hAnsi="Times New Roman"/>
          <w:sz w:val="24"/>
          <w:szCs w:val="24"/>
        </w:rPr>
        <w:t>жнения</w:t>
      </w:r>
      <w:proofErr w:type="gramEnd"/>
      <w:r w:rsidR="000C4348" w:rsidRPr="00E8609E">
        <w:rPr>
          <w:rFonts w:ascii="Times New Roman" w:hAnsi="Times New Roman"/>
          <w:sz w:val="24"/>
          <w:szCs w:val="24"/>
        </w:rPr>
        <w:t xml:space="preserve"> </w:t>
      </w:r>
      <w:r w:rsidRPr="00E8609E">
        <w:rPr>
          <w:rFonts w:ascii="Times New Roman" w:hAnsi="Times New Roman"/>
          <w:sz w:val="24"/>
          <w:szCs w:val="24"/>
        </w:rPr>
        <w:t xml:space="preserve">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rsidR="001A24BE" w:rsidRDefault="001A24BE" w:rsidP="00E8609E">
      <w:pPr>
        <w:autoSpaceDE w:val="0"/>
        <w:autoSpaceDN w:val="0"/>
        <w:adjustRightInd w:val="0"/>
        <w:ind w:firstLine="708"/>
        <w:jc w:val="both"/>
        <w:rPr>
          <w:rFonts w:ascii="Times New Roman" w:hAnsi="Times New Roman"/>
          <w:sz w:val="24"/>
          <w:szCs w:val="24"/>
        </w:rPr>
      </w:pPr>
    </w:p>
    <w:p w:rsidR="007C58A6" w:rsidRDefault="007C58A6" w:rsidP="00E8609E">
      <w:pPr>
        <w:autoSpaceDE w:val="0"/>
        <w:autoSpaceDN w:val="0"/>
        <w:adjustRightInd w:val="0"/>
        <w:ind w:firstLine="708"/>
        <w:jc w:val="both"/>
        <w:rPr>
          <w:rFonts w:ascii="Times New Roman" w:hAnsi="Times New Roman"/>
          <w:sz w:val="24"/>
          <w:szCs w:val="24"/>
        </w:rPr>
      </w:pPr>
    </w:p>
    <w:p w:rsidR="007C58A6" w:rsidRDefault="007C58A6" w:rsidP="00E8609E">
      <w:pPr>
        <w:autoSpaceDE w:val="0"/>
        <w:autoSpaceDN w:val="0"/>
        <w:adjustRightInd w:val="0"/>
        <w:ind w:firstLine="708"/>
        <w:jc w:val="both"/>
        <w:rPr>
          <w:rFonts w:ascii="Times New Roman" w:hAnsi="Times New Roman"/>
          <w:sz w:val="24"/>
          <w:szCs w:val="24"/>
        </w:rPr>
      </w:pPr>
    </w:p>
    <w:p w:rsidR="007C58A6" w:rsidRPr="00E8609E" w:rsidRDefault="007C58A6" w:rsidP="007C58A6">
      <w:pPr>
        <w:autoSpaceDE w:val="0"/>
        <w:autoSpaceDN w:val="0"/>
        <w:adjustRightInd w:val="0"/>
        <w:ind w:firstLine="708"/>
        <w:jc w:val="right"/>
        <w:rPr>
          <w:rFonts w:ascii="Times New Roman" w:hAnsi="Times New Roman"/>
          <w:sz w:val="24"/>
          <w:szCs w:val="24"/>
        </w:rPr>
      </w:pPr>
      <w:r>
        <w:rPr>
          <w:rFonts w:ascii="Times New Roman" w:hAnsi="Times New Roman"/>
          <w:sz w:val="24"/>
          <w:szCs w:val="24"/>
        </w:rPr>
        <w:t>Таблица 6.</w:t>
      </w:r>
    </w:p>
    <w:p w:rsidR="008633C4" w:rsidRPr="00D3111B" w:rsidRDefault="008633C4" w:rsidP="008633C4">
      <w:pPr>
        <w:jc w:val="center"/>
        <w:rPr>
          <w:rFonts w:ascii="Times New Roman" w:hAnsi="Times New Roman"/>
          <w:sz w:val="24"/>
          <w:szCs w:val="24"/>
        </w:rPr>
      </w:pPr>
      <w:r w:rsidRPr="00D3111B">
        <w:rPr>
          <w:rFonts w:ascii="Times New Roman" w:hAnsi="Times New Roman"/>
          <w:sz w:val="24"/>
          <w:szCs w:val="24"/>
        </w:rPr>
        <w:t>Контрольные упражнения  по окончании первого года обучения  и зачисления  на второй</w:t>
      </w:r>
      <w:r>
        <w:rPr>
          <w:rFonts w:ascii="Times New Roman" w:hAnsi="Times New Roman"/>
          <w:sz w:val="24"/>
          <w:szCs w:val="24"/>
        </w:rPr>
        <w:t xml:space="preserve">, третий </w:t>
      </w:r>
      <w:r w:rsidRPr="00D3111B">
        <w:rPr>
          <w:rFonts w:ascii="Times New Roman" w:hAnsi="Times New Roman"/>
          <w:sz w:val="24"/>
          <w:szCs w:val="24"/>
        </w:rPr>
        <w:t>год обучения в группах начальной подготовки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706"/>
        <w:gridCol w:w="720"/>
        <w:gridCol w:w="706"/>
        <w:gridCol w:w="706"/>
        <w:gridCol w:w="720"/>
        <w:gridCol w:w="720"/>
        <w:gridCol w:w="706"/>
        <w:gridCol w:w="720"/>
        <w:gridCol w:w="706"/>
      </w:tblGrid>
      <w:tr w:rsidR="000C4348" w:rsidRPr="00A70B46" w:rsidTr="00D3111B">
        <w:trPr>
          <w:trHeight w:val="300"/>
        </w:trPr>
        <w:tc>
          <w:tcPr>
            <w:tcW w:w="540" w:type="dxa"/>
            <w:vMerge w:val="restart"/>
          </w:tcPr>
          <w:p w:rsidR="000C4348" w:rsidRPr="00A70B46" w:rsidRDefault="000C4348" w:rsidP="00D3111B">
            <w:pPr>
              <w:jc w:val="center"/>
              <w:rPr>
                <w:rFonts w:ascii="Times New Roman" w:hAnsi="Times New Roman"/>
              </w:rPr>
            </w:pPr>
            <w:r w:rsidRPr="00A70B46">
              <w:rPr>
                <w:rFonts w:ascii="Times New Roman" w:hAnsi="Times New Roman"/>
              </w:rPr>
              <w:t>№</w:t>
            </w:r>
          </w:p>
        </w:tc>
        <w:tc>
          <w:tcPr>
            <w:tcW w:w="3060" w:type="dxa"/>
            <w:vMerge w:val="restart"/>
          </w:tcPr>
          <w:p w:rsidR="000C4348" w:rsidRPr="00A70B46" w:rsidRDefault="000C4348" w:rsidP="00D3111B">
            <w:pPr>
              <w:rPr>
                <w:rFonts w:ascii="Times New Roman" w:hAnsi="Times New Roman"/>
              </w:rPr>
            </w:pPr>
            <w:r w:rsidRPr="00A70B46">
              <w:rPr>
                <w:rFonts w:ascii="Times New Roman" w:hAnsi="Times New Roman"/>
              </w:rPr>
              <w:t>Контрольные упражнения и единицы измерения</w:t>
            </w:r>
          </w:p>
        </w:tc>
        <w:tc>
          <w:tcPr>
            <w:tcW w:w="6410" w:type="dxa"/>
            <w:gridSpan w:val="9"/>
          </w:tcPr>
          <w:p w:rsidR="000C4348" w:rsidRPr="00A70B46" w:rsidRDefault="000C4348" w:rsidP="00D3111B">
            <w:pPr>
              <w:rPr>
                <w:rFonts w:ascii="Times New Roman" w:hAnsi="Times New Roman"/>
              </w:rPr>
            </w:pPr>
            <w:r w:rsidRPr="00A70B46">
              <w:rPr>
                <w:rFonts w:ascii="Times New Roman" w:hAnsi="Times New Roman"/>
              </w:rPr>
              <w:t>Весовые категории и оценка в баллах</w:t>
            </w:r>
          </w:p>
        </w:tc>
      </w:tr>
      <w:tr w:rsidR="000C4348" w:rsidRPr="00A70B46" w:rsidTr="00D3111B">
        <w:trPr>
          <w:trHeight w:val="510"/>
        </w:trPr>
        <w:tc>
          <w:tcPr>
            <w:tcW w:w="540" w:type="dxa"/>
            <w:vMerge/>
          </w:tcPr>
          <w:p w:rsidR="000C4348" w:rsidRPr="00A70B46" w:rsidRDefault="000C4348" w:rsidP="00D3111B">
            <w:pPr>
              <w:jc w:val="center"/>
              <w:rPr>
                <w:rFonts w:ascii="Times New Roman" w:hAnsi="Times New Roman"/>
              </w:rPr>
            </w:pPr>
          </w:p>
        </w:tc>
        <w:tc>
          <w:tcPr>
            <w:tcW w:w="3060" w:type="dxa"/>
            <w:vMerge/>
          </w:tcPr>
          <w:p w:rsidR="000C4348" w:rsidRPr="00A70B46" w:rsidRDefault="000C4348" w:rsidP="00D3111B">
            <w:pPr>
              <w:jc w:val="center"/>
              <w:rPr>
                <w:rFonts w:ascii="Times New Roman" w:hAnsi="Times New Roman"/>
              </w:rPr>
            </w:pPr>
          </w:p>
        </w:tc>
        <w:tc>
          <w:tcPr>
            <w:tcW w:w="2132" w:type="dxa"/>
            <w:gridSpan w:val="3"/>
          </w:tcPr>
          <w:p w:rsidR="000C4348" w:rsidRPr="00A70B46" w:rsidRDefault="000C4348" w:rsidP="00D3111B">
            <w:pPr>
              <w:jc w:val="center"/>
              <w:rPr>
                <w:rFonts w:ascii="Times New Roman" w:hAnsi="Times New Roman"/>
              </w:rPr>
            </w:pPr>
            <w:r w:rsidRPr="00A70B46">
              <w:rPr>
                <w:rFonts w:ascii="Times New Roman" w:hAnsi="Times New Roman"/>
              </w:rPr>
              <w:t>29 – 47кг</w:t>
            </w:r>
          </w:p>
        </w:tc>
        <w:tc>
          <w:tcPr>
            <w:tcW w:w="2146" w:type="dxa"/>
            <w:gridSpan w:val="3"/>
          </w:tcPr>
          <w:p w:rsidR="000C4348" w:rsidRPr="00A70B46" w:rsidRDefault="000C4348" w:rsidP="00D3111B">
            <w:pPr>
              <w:jc w:val="center"/>
              <w:rPr>
                <w:rFonts w:ascii="Times New Roman" w:hAnsi="Times New Roman"/>
              </w:rPr>
            </w:pPr>
            <w:r w:rsidRPr="00A70B46">
              <w:rPr>
                <w:rFonts w:ascii="Times New Roman" w:hAnsi="Times New Roman"/>
              </w:rPr>
              <w:t>53 – 66кг</w:t>
            </w:r>
          </w:p>
        </w:tc>
        <w:tc>
          <w:tcPr>
            <w:tcW w:w="2132" w:type="dxa"/>
            <w:gridSpan w:val="3"/>
          </w:tcPr>
          <w:p w:rsidR="000C4348" w:rsidRPr="00A70B46" w:rsidRDefault="000C4348" w:rsidP="00D3111B">
            <w:pPr>
              <w:jc w:val="center"/>
              <w:rPr>
                <w:rFonts w:ascii="Times New Roman" w:hAnsi="Times New Roman"/>
              </w:rPr>
            </w:pPr>
            <w:r w:rsidRPr="00A70B46">
              <w:rPr>
                <w:rFonts w:ascii="Times New Roman" w:hAnsi="Times New Roman"/>
              </w:rPr>
              <w:t>Свыше 73кг</w:t>
            </w:r>
          </w:p>
        </w:tc>
      </w:tr>
      <w:tr w:rsidR="000C4348" w:rsidRPr="00A70B46" w:rsidTr="00D3111B">
        <w:trPr>
          <w:trHeight w:val="430"/>
        </w:trPr>
        <w:tc>
          <w:tcPr>
            <w:tcW w:w="540" w:type="dxa"/>
            <w:vMerge/>
          </w:tcPr>
          <w:p w:rsidR="000C4348" w:rsidRPr="00A70B46" w:rsidRDefault="000C4348" w:rsidP="00D3111B">
            <w:pPr>
              <w:jc w:val="center"/>
              <w:rPr>
                <w:rFonts w:ascii="Times New Roman" w:hAnsi="Times New Roman"/>
              </w:rPr>
            </w:pPr>
          </w:p>
        </w:tc>
        <w:tc>
          <w:tcPr>
            <w:tcW w:w="3060" w:type="dxa"/>
            <w:vMerge/>
          </w:tcPr>
          <w:p w:rsidR="000C4348" w:rsidRPr="00A70B46" w:rsidRDefault="000C4348" w:rsidP="00D3111B">
            <w:pPr>
              <w:jc w:val="center"/>
              <w:rPr>
                <w:rFonts w:ascii="Times New Roman" w:hAnsi="Times New Roman"/>
              </w:rPr>
            </w:pP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3</w:t>
            </w:r>
          </w:p>
        </w:tc>
        <w:tc>
          <w:tcPr>
            <w:tcW w:w="720" w:type="dxa"/>
          </w:tcPr>
          <w:p w:rsidR="000C4348" w:rsidRPr="00A70B46" w:rsidRDefault="000C4348" w:rsidP="00D3111B">
            <w:pPr>
              <w:jc w:val="center"/>
              <w:rPr>
                <w:rFonts w:ascii="Times New Roman" w:hAnsi="Times New Roman"/>
              </w:rPr>
            </w:pPr>
            <w:r w:rsidRPr="00A70B46">
              <w:rPr>
                <w:rFonts w:ascii="Times New Roman" w:hAnsi="Times New Roman"/>
              </w:rPr>
              <w:t>4</w:t>
            </w: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5</w:t>
            </w: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3</w:t>
            </w:r>
          </w:p>
        </w:tc>
        <w:tc>
          <w:tcPr>
            <w:tcW w:w="720" w:type="dxa"/>
          </w:tcPr>
          <w:p w:rsidR="000C4348" w:rsidRPr="00A70B46" w:rsidRDefault="000C4348" w:rsidP="00D3111B">
            <w:pPr>
              <w:jc w:val="center"/>
              <w:rPr>
                <w:rFonts w:ascii="Times New Roman" w:hAnsi="Times New Roman"/>
              </w:rPr>
            </w:pPr>
            <w:r w:rsidRPr="00A70B46">
              <w:rPr>
                <w:rFonts w:ascii="Times New Roman" w:hAnsi="Times New Roman"/>
              </w:rPr>
              <w:t>4</w:t>
            </w:r>
          </w:p>
        </w:tc>
        <w:tc>
          <w:tcPr>
            <w:tcW w:w="720" w:type="dxa"/>
          </w:tcPr>
          <w:p w:rsidR="000C4348" w:rsidRPr="00A70B46" w:rsidRDefault="000C4348" w:rsidP="00D3111B">
            <w:pPr>
              <w:jc w:val="center"/>
              <w:rPr>
                <w:rFonts w:ascii="Times New Roman" w:hAnsi="Times New Roman"/>
              </w:rPr>
            </w:pPr>
            <w:r w:rsidRPr="00A70B46">
              <w:rPr>
                <w:rFonts w:ascii="Times New Roman" w:hAnsi="Times New Roman"/>
              </w:rPr>
              <w:t>5</w:t>
            </w: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3</w:t>
            </w:r>
          </w:p>
        </w:tc>
        <w:tc>
          <w:tcPr>
            <w:tcW w:w="720" w:type="dxa"/>
          </w:tcPr>
          <w:p w:rsidR="000C4348" w:rsidRPr="00A70B46" w:rsidRDefault="000C4348" w:rsidP="00D3111B">
            <w:pPr>
              <w:jc w:val="center"/>
              <w:rPr>
                <w:rFonts w:ascii="Times New Roman" w:hAnsi="Times New Roman"/>
              </w:rPr>
            </w:pPr>
            <w:r w:rsidRPr="00A70B46">
              <w:rPr>
                <w:rFonts w:ascii="Times New Roman" w:hAnsi="Times New Roman"/>
              </w:rPr>
              <w:t>4</w:t>
            </w: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5</w:t>
            </w:r>
          </w:p>
        </w:tc>
      </w:tr>
      <w:tr w:rsidR="000C4348" w:rsidRPr="00A70B46" w:rsidTr="00D3111B">
        <w:tc>
          <w:tcPr>
            <w:tcW w:w="540" w:type="dxa"/>
          </w:tcPr>
          <w:p w:rsidR="000C4348" w:rsidRPr="00A70B46" w:rsidRDefault="000C4348" w:rsidP="00D3111B">
            <w:pPr>
              <w:jc w:val="center"/>
              <w:rPr>
                <w:rFonts w:ascii="Times New Roman" w:hAnsi="Times New Roman"/>
              </w:rPr>
            </w:pPr>
            <w:r w:rsidRPr="00A70B46">
              <w:rPr>
                <w:rFonts w:ascii="Times New Roman" w:hAnsi="Times New Roman"/>
              </w:rPr>
              <w:t>1</w:t>
            </w:r>
          </w:p>
        </w:tc>
        <w:tc>
          <w:tcPr>
            <w:tcW w:w="3060" w:type="dxa"/>
          </w:tcPr>
          <w:p w:rsidR="000C4348" w:rsidRPr="00A70B46" w:rsidRDefault="000C4348" w:rsidP="00D3111B">
            <w:pPr>
              <w:jc w:val="center"/>
              <w:rPr>
                <w:rFonts w:ascii="Times New Roman" w:hAnsi="Times New Roman"/>
              </w:rPr>
            </w:pPr>
            <w:r w:rsidRPr="00A70B46">
              <w:rPr>
                <w:rFonts w:ascii="Times New Roman" w:hAnsi="Times New Roman"/>
              </w:rPr>
              <w:t>Бег на 30м (с)</w:t>
            </w: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5.2</w:t>
            </w:r>
          </w:p>
        </w:tc>
        <w:tc>
          <w:tcPr>
            <w:tcW w:w="720" w:type="dxa"/>
          </w:tcPr>
          <w:p w:rsidR="000C4348" w:rsidRPr="00A70B46" w:rsidRDefault="000C4348" w:rsidP="00D3111B">
            <w:pPr>
              <w:jc w:val="center"/>
              <w:rPr>
                <w:rFonts w:ascii="Times New Roman" w:hAnsi="Times New Roman"/>
              </w:rPr>
            </w:pPr>
            <w:r w:rsidRPr="00A70B46">
              <w:rPr>
                <w:rFonts w:ascii="Times New Roman" w:hAnsi="Times New Roman"/>
              </w:rPr>
              <w:t>5.1</w:t>
            </w: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5.0</w:t>
            </w: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5.2</w:t>
            </w:r>
          </w:p>
        </w:tc>
        <w:tc>
          <w:tcPr>
            <w:tcW w:w="720" w:type="dxa"/>
          </w:tcPr>
          <w:p w:rsidR="000C4348" w:rsidRPr="00A70B46" w:rsidRDefault="000C4348" w:rsidP="00D3111B">
            <w:pPr>
              <w:jc w:val="center"/>
              <w:rPr>
                <w:rFonts w:ascii="Times New Roman" w:hAnsi="Times New Roman"/>
              </w:rPr>
            </w:pPr>
            <w:r w:rsidRPr="00A70B46">
              <w:rPr>
                <w:rFonts w:ascii="Times New Roman" w:hAnsi="Times New Roman"/>
              </w:rPr>
              <w:t>5.1</w:t>
            </w:r>
          </w:p>
        </w:tc>
        <w:tc>
          <w:tcPr>
            <w:tcW w:w="720" w:type="dxa"/>
          </w:tcPr>
          <w:p w:rsidR="000C4348" w:rsidRPr="00A70B46" w:rsidRDefault="000C4348" w:rsidP="00D3111B">
            <w:pPr>
              <w:jc w:val="center"/>
              <w:rPr>
                <w:rFonts w:ascii="Times New Roman" w:hAnsi="Times New Roman"/>
              </w:rPr>
            </w:pPr>
            <w:r w:rsidRPr="00A70B46">
              <w:rPr>
                <w:rFonts w:ascii="Times New Roman" w:hAnsi="Times New Roman"/>
              </w:rPr>
              <w:t>5.0</w:t>
            </w: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5.6</w:t>
            </w:r>
          </w:p>
        </w:tc>
        <w:tc>
          <w:tcPr>
            <w:tcW w:w="720" w:type="dxa"/>
          </w:tcPr>
          <w:p w:rsidR="000C4348" w:rsidRPr="00A70B46" w:rsidRDefault="000C4348" w:rsidP="00D3111B">
            <w:pPr>
              <w:jc w:val="center"/>
              <w:rPr>
                <w:rFonts w:ascii="Times New Roman" w:hAnsi="Times New Roman"/>
              </w:rPr>
            </w:pPr>
            <w:r w:rsidRPr="00A70B46">
              <w:rPr>
                <w:rFonts w:ascii="Times New Roman" w:hAnsi="Times New Roman"/>
              </w:rPr>
              <w:t>5.5</w:t>
            </w: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5.4</w:t>
            </w:r>
          </w:p>
        </w:tc>
      </w:tr>
      <w:tr w:rsidR="00626AE4" w:rsidRPr="00A70B46" w:rsidTr="00D3111B">
        <w:tc>
          <w:tcPr>
            <w:tcW w:w="540" w:type="dxa"/>
          </w:tcPr>
          <w:p w:rsidR="00626AE4" w:rsidRPr="00A70B46" w:rsidRDefault="00626AE4" w:rsidP="00D3111B">
            <w:pPr>
              <w:jc w:val="center"/>
              <w:rPr>
                <w:rFonts w:ascii="Times New Roman" w:hAnsi="Times New Roman"/>
              </w:rPr>
            </w:pPr>
            <w:r w:rsidRPr="00A70B46">
              <w:rPr>
                <w:rFonts w:ascii="Times New Roman" w:hAnsi="Times New Roman"/>
              </w:rPr>
              <w:t>2</w:t>
            </w:r>
          </w:p>
        </w:tc>
        <w:tc>
          <w:tcPr>
            <w:tcW w:w="3060" w:type="dxa"/>
          </w:tcPr>
          <w:p w:rsidR="00626AE4" w:rsidRPr="00A70B46" w:rsidRDefault="00626AE4" w:rsidP="00D3111B">
            <w:pPr>
              <w:jc w:val="center"/>
              <w:rPr>
                <w:rFonts w:ascii="Times New Roman" w:hAnsi="Times New Roman"/>
              </w:rPr>
            </w:pPr>
            <w:r w:rsidRPr="00A70B46">
              <w:rPr>
                <w:rFonts w:ascii="Times New Roman" w:hAnsi="Times New Roman"/>
              </w:rPr>
              <w:t>Бег на 60м (с)</w:t>
            </w:r>
          </w:p>
        </w:tc>
        <w:tc>
          <w:tcPr>
            <w:tcW w:w="706" w:type="dxa"/>
          </w:tcPr>
          <w:p w:rsidR="00626AE4" w:rsidRPr="00A70B46" w:rsidRDefault="00626AE4" w:rsidP="00D3111B">
            <w:pPr>
              <w:jc w:val="center"/>
              <w:rPr>
                <w:rFonts w:ascii="Times New Roman" w:hAnsi="Times New Roman"/>
              </w:rPr>
            </w:pPr>
            <w:r w:rsidRPr="00A70B46">
              <w:rPr>
                <w:rFonts w:ascii="Times New Roman" w:hAnsi="Times New Roman"/>
              </w:rPr>
              <w:t>9.2</w:t>
            </w:r>
          </w:p>
        </w:tc>
        <w:tc>
          <w:tcPr>
            <w:tcW w:w="720" w:type="dxa"/>
          </w:tcPr>
          <w:p w:rsidR="00626AE4" w:rsidRPr="00A70B46" w:rsidRDefault="00626AE4" w:rsidP="00D3111B">
            <w:pPr>
              <w:jc w:val="center"/>
              <w:rPr>
                <w:rFonts w:ascii="Times New Roman" w:hAnsi="Times New Roman"/>
              </w:rPr>
            </w:pPr>
            <w:r w:rsidRPr="00A70B46">
              <w:rPr>
                <w:rFonts w:ascii="Times New Roman" w:hAnsi="Times New Roman"/>
              </w:rPr>
              <w:t>9.0</w:t>
            </w:r>
          </w:p>
        </w:tc>
        <w:tc>
          <w:tcPr>
            <w:tcW w:w="706" w:type="dxa"/>
          </w:tcPr>
          <w:p w:rsidR="00626AE4" w:rsidRPr="00A70B46" w:rsidRDefault="00626AE4" w:rsidP="00626AE4">
            <w:pPr>
              <w:jc w:val="center"/>
              <w:rPr>
                <w:rFonts w:ascii="Times New Roman" w:hAnsi="Times New Roman"/>
              </w:rPr>
            </w:pPr>
            <w:r w:rsidRPr="00A70B46">
              <w:rPr>
                <w:rFonts w:ascii="Times New Roman" w:hAnsi="Times New Roman"/>
              </w:rPr>
              <w:t>8.8</w:t>
            </w:r>
          </w:p>
        </w:tc>
        <w:tc>
          <w:tcPr>
            <w:tcW w:w="706" w:type="dxa"/>
          </w:tcPr>
          <w:p w:rsidR="00626AE4" w:rsidRPr="00A70B46" w:rsidRDefault="00626AE4" w:rsidP="00D3111B">
            <w:pPr>
              <w:jc w:val="center"/>
              <w:rPr>
                <w:rFonts w:ascii="Times New Roman" w:hAnsi="Times New Roman"/>
              </w:rPr>
            </w:pPr>
            <w:r w:rsidRPr="00A70B46">
              <w:rPr>
                <w:rFonts w:ascii="Times New Roman" w:hAnsi="Times New Roman"/>
              </w:rPr>
              <w:t>9.2</w:t>
            </w:r>
          </w:p>
        </w:tc>
        <w:tc>
          <w:tcPr>
            <w:tcW w:w="720" w:type="dxa"/>
          </w:tcPr>
          <w:p w:rsidR="00626AE4" w:rsidRPr="00A70B46" w:rsidRDefault="00626AE4" w:rsidP="00D3111B">
            <w:pPr>
              <w:jc w:val="center"/>
              <w:rPr>
                <w:rFonts w:ascii="Times New Roman" w:hAnsi="Times New Roman"/>
              </w:rPr>
            </w:pPr>
            <w:r w:rsidRPr="00A70B46">
              <w:rPr>
                <w:rFonts w:ascii="Times New Roman" w:hAnsi="Times New Roman"/>
              </w:rPr>
              <w:t>9.0</w:t>
            </w:r>
          </w:p>
        </w:tc>
        <w:tc>
          <w:tcPr>
            <w:tcW w:w="720" w:type="dxa"/>
          </w:tcPr>
          <w:p w:rsidR="00626AE4" w:rsidRPr="00A70B46" w:rsidRDefault="00626AE4" w:rsidP="00D3111B">
            <w:pPr>
              <w:jc w:val="center"/>
              <w:rPr>
                <w:rFonts w:ascii="Times New Roman" w:hAnsi="Times New Roman"/>
              </w:rPr>
            </w:pPr>
            <w:r w:rsidRPr="00A70B46">
              <w:rPr>
                <w:rFonts w:ascii="Times New Roman" w:hAnsi="Times New Roman"/>
              </w:rPr>
              <w:t>8.8</w:t>
            </w:r>
          </w:p>
        </w:tc>
        <w:tc>
          <w:tcPr>
            <w:tcW w:w="706" w:type="dxa"/>
          </w:tcPr>
          <w:p w:rsidR="00626AE4" w:rsidRPr="00A70B46" w:rsidRDefault="00626AE4" w:rsidP="00D3111B">
            <w:pPr>
              <w:jc w:val="center"/>
              <w:rPr>
                <w:rFonts w:ascii="Times New Roman" w:hAnsi="Times New Roman"/>
              </w:rPr>
            </w:pPr>
            <w:r w:rsidRPr="00A70B46">
              <w:rPr>
                <w:rFonts w:ascii="Times New Roman" w:hAnsi="Times New Roman"/>
              </w:rPr>
              <w:t>9.4</w:t>
            </w:r>
          </w:p>
        </w:tc>
        <w:tc>
          <w:tcPr>
            <w:tcW w:w="720" w:type="dxa"/>
          </w:tcPr>
          <w:p w:rsidR="00626AE4" w:rsidRPr="00A70B46" w:rsidRDefault="00626AE4" w:rsidP="00D3111B">
            <w:pPr>
              <w:jc w:val="center"/>
              <w:rPr>
                <w:rFonts w:ascii="Times New Roman" w:hAnsi="Times New Roman"/>
              </w:rPr>
            </w:pPr>
            <w:r w:rsidRPr="00A70B46">
              <w:rPr>
                <w:rFonts w:ascii="Times New Roman" w:hAnsi="Times New Roman"/>
              </w:rPr>
              <w:t>9.2</w:t>
            </w:r>
          </w:p>
        </w:tc>
        <w:tc>
          <w:tcPr>
            <w:tcW w:w="706" w:type="dxa"/>
          </w:tcPr>
          <w:p w:rsidR="00626AE4" w:rsidRPr="00A70B46" w:rsidRDefault="00626AE4" w:rsidP="00D3111B">
            <w:pPr>
              <w:jc w:val="center"/>
              <w:rPr>
                <w:rFonts w:ascii="Times New Roman" w:hAnsi="Times New Roman"/>
              </w:rPr>
            </w:pPr>
            <w:r w:rsidRPr="00A70B46">
              <w:rPr>
                <w:rFonts w:ascii="Times New Roman" w:hAnsi="Times New Roman"/>
              </w:rPr>
              <w:t>9.0</w:t>
            </w:r>
          </w:p>
        </w:tc>
      </w:tr>
      <w:tr w:rsidR="008633C4" w:rsidRPr="00A70B46" w:rsidTr="00D3111B">
        <w:tc>
          <w:tcPr>
            <w:tcW w:w="540" w:type="dxa"/>
          </w:tcPr>
          <w:p w:rsidR="008633C4" w:rsidRPr="00A70B46" w:rsidRDefault="008633C4" w:rsidP="00D3111B">
            <w:pPr>
              <w:jc w:val="center"/>
              <w:rPr>
                <w:rFonts w:ascii="Times New Roman" w:hAnsi="Times New Roman"/>
              </w:rPr>
            </w:pPr>
            <w:r w:rsidRPr="00A70B46">
              <w:rPr>
                <w:rFonts w:ascii="Times New Roman" w:hAnsi="Times New Roman"/>
              </w:rPr>
              <w:t>3</w:t>
            </w:r>
          </w:p>
        </w:tc>
        <w:tc>
          <w:tcPr>
            <w:tcW w:w="3060" w:type="dxa"/>
          </w:tcPr>
          <w:p w:rsidR="008633C4" w:rsidRPr="00A70B46" w:rsidRDefault="008633C4" w:rsidP="00D3111B">
            <w:pPr>
              <w:jc w:val="center"/>
              <w:rPr>
                <w:rFonts w:ascii="Times New Roman" w:hAnsi="Times New Roman"/>
              </w:rPr>
            </w:pPr>
            <w:r w:rsidRPr="00A70B46">
              <w:rPr>
                <w:rFonts w:ascii="Times New Roman" w:hAnsi="Times New Roman"/>
              </w:rPr>
              <w:t>Подтягивание на перекладине (кол</w:t>
            </w:r>
            <w:proofErr w:type="gramStart"/>
            <w:r w:rsidRPr="00A70B46">
              <w:rPr>
                <w:rFonts w:ascii="Times New Roman" w:hAnsi="Times New Roman"/>
              </w:rPr>
              <w:t>.</w:t>
            </w:r>
            <w:proofErr w:type="gramEnd"/>
            <w:r w:rsidRPr="00A70B46">
              <w:rPr>
                <w:rFonts w:ascii="Times New Roman" w:hAnsi="Times New Roman"/>
              </w:rPr>
              <w:t xml:space="preserve"> </w:t>
            </w:r>
            <w:proofErr w:type="gramStart"/>
            <w:r w:rsidRPr="00A70B46">
              <w:rPr>
                <w:rFonts w:ascii="Times New Roman" w:hAnsi="Times New Roman"/>
              </w:rPr>
              <w:t>р</w:t>
            </w:r>
            <w:proofErr w:type="gramEnd"/>
            <w:r w:rsidRPr="00A70B46">
              <w:rPr>
                <w:rFonts w:ascii="Times New Roman" w:hAnsi="Times New Roman"/>
              </w:rPr>
              <w:t>аз)</w:t>
            </w:r>
          </w:p>
        </w:tc>
        <w:tc>
          <w:tcPr>
            <w:tcW w:w="706" w:type="dxa"/>
          </w:tcPr>
          <w:p w:rsidR="008633C4" w:rsidRPr="00A70B46" w:rsidRDefault="008633C4" w:rsidP="00D3111B">
            <w:pPr>
              <w:jc w:val="center"/>
              <w:rPr>
                <w:rFonts w:ascii="Times New Roman" w:hAnsi="Times New Roman"/>
              </w:rPr>
            </w:pPr>
            <w:r>
              <w:rPr>
                <w:rFonts w:ascii="Times New Roman" w:hAnsi="Times New Roman"/>
              </w:rPr>
              <w:t>8</w:t>
            </w:r>
          </w:p>
        </w:tc>
        <w:tc>
          <w:tcPr>
            <w:tcW w:w="720" w:type="dxa"/>
          </w:tcPr>
          <w:p w:rsidR="008633C4" w:rsidRPr="00A70B46" w:rsidRDefault="008633C4" w:rsidP="00D3111B">
            <w:pPr>
              <w:jc w:val="center"/>
              <w:rPr>
                <w:rFonts w:ascii="Times New Roman" w:hAnsi="Times New Roman"/>
              </w:rPr>
            </w:pPr>
            <w:r>
              <w:rPr>
                <w:rFonts w:ascii="Times New Roman" w:hAnsi="Times New Roman"/>
              </w:rPr>
              <w:t>10</w:t>
            </w:r>
          </w:p>
        </w:tc>
        <w:tc>
          <w:tcPr>
            <w:tcW w:w="706" w:type="dxa"/>
          </w:tcPr>
          <w:p w:rsidR="008633C4" w:rsidRPr="00A70B46" w:rsidRDefault="008633C4" w:rsidP="00D3111B">
            <w:pPr>
              <w:rPr>
                <w:rFonts w:ascii="Times New Roman" w:hAnsi="Times New Roman"/>
              </w:rPr>
            </w:pPr>
            <w:r>
              <w:rPr>
                <w:rFonts w:ascii="Times New Roman" w:hAnsi="Times New Roman"/>
              </w:rPr>
              <w:t>12</w:t>
            </w:r>
          </w:p>
        </w:tc>
        <w:tc>
          <w:tcPr>
            <w:tcW w:w="706" w:type="dxa"/>
          </w:tcPr>
          <w:p w:rsidR="008633C4" w:rsidRPr="00A70B46" w:rsidRDefault="008633C4" w:rsidP="008C4BED">
            <w:pPr>
              <w:jc w:val="center"/>
              <w:rPr>
                <w:rFonts w:ascii="Times New Roman" w:hAnsi="Times New Roman"/>
              </w:rPr>
            </w:pPr>
            <w:r>
              <w:rPr>
                <w:rFonts w:ascii="Times New Roman" w:hAnsi="Times New Roman"/>
              </w:rPr>
              <w:t>8</w:t>
            </w:r>
          </w:p>
        </w:tc>
        <w:tc>
          <w:tcPr>
            <w:tcW w:w="720" w:type="dxa"/>
          </w:tcPr>
          <w:p w:rsidR="008633C4" w:rsidRPr="00A70B46" w:rsidRDefault="008633C4" w:rsidP="008C4BED">
            <w:pPr>
              <w:jc w:val="center"/>
              <w:rPr>
                <w:rFonts w:ascii="Times New Roman" w:hAnsi="Times New Roman"/>
              </w:rPr>
            </w:pPr>
            <w:r>
              <w:rPr>
                <w:rFonts w:ascii="Times New Roman" w:hAnsi="Times New Roman"/>
              </w:rPr>
              <w:t>10</w:t>
            </w:r>
          </w:p>
        </w:tc>
        <w:tc>
          <w:tcPr>
            <w:tcW w:w="720" w:type="dxa"/>
          </w:tcPr>
          <w:p w:rsidR="008633C4" w:rsidRPr="00A70B46" w:rsidRDefault="008633C4" w:rsidP="008C4BED">
            <w:pPr>
              <w:rPr>
                <w:rFonts w:ascii="Times New Roman" w:hAnsi="Times New Roman"/>
              </w:rPr>
            </w:pPr>
            <w:r>
              <w:rPr>
                <w:rFonts w:ascii="Times New Roman" w:hAnsi="Times New Roman"/>
              </w:rPr>
              <w:t>12</w:t>
            </w:r>
          </w:p>
        </w:tc>
        <w:tc>
          <w:tcPr>
            <w:tcW w:w="706" w:type="dxa"/>
          </w:tcPr>
          <w:p w:rsidR="008633C4" w:rsidRPr="00A70B46" w:rsidRDefault="008633C4" w:rsidP="00D3111B">
            <w:pPr>
              <w:jc w:val="center"/>
              <w:rPr>
                <w:rFonts w:ascii="Times New Roman" w:hAnsi="Times New Roman"/>
              </w:rPr>
            </w:pPr>
            <w:r>
              <w:rPr>
                <w:rFonts w:ascii="Times New Roman" w:hAnsi="Times New Roman"/>
              </w:rPr>
              <w:t>6</w:t>
            </w:r>
          </w:p>
        </w:tc>
        <w:tc>
          <w:tcPr>
            <w:tcW w:w="720" w:type="dxa"/>
          </w:tcPr>
          <w:p w:rsidR="008633C4" w:rsidRPr="00A70B46" w:rsidRDefault="008633C4" w:rsidP="00D3111B">
            <w:pPr>
              <w:jc w:val="center"/>
              <w:rPr>
                <w:rFonts w:ascii="Times New Roman" w:hAnsi="Times New Roman"/>
              </w:rPr>
            </w:pPr>
            <w:r>
              <w:rPr>
                <w:rFonts w:ascii="Times New Roman" w:hAnsi="Times New Roman"/>
              </w:rPr>
              <w:t>8</w:t>
            </w:r>
          </w:p>
        </w:tc>
        <w:tc>
          <w:tcPr>
            <w:tcW w:w="706" w:type="dxa"/>
          </w:tcPr>
          <w:p w:rsidR="008633C4" w:rsidRPr="00A70B46" w:rsidRDefault="008633C4" w:rsidP="00626AE4">
            <w:pPr>
              <w:rPr>
                <w:rFonts w:ascii="Times New Roman" w:hAnsi="Times New Roman"/>
              </w:rPr>
            </w:pPr>
            <w:r>
              <w:rPr>
                <w:rFonts w:ascii="Times New Roman" w:hAnsi="Times New Roman"/>
              </w:rPr>
              <w:t>10</w:t>
            </w:r>
          </w:p>
        </w:tc>
      </w:tr>
      <w:tr w:rsidR="000C4348" w:rsidRPr="00A70B46" w:rsidTr="00D3111B">
        <w:tc>
          <w:tcPr>
            <w:tcW w:w="540" w:type="dxa"/>
          </w:tcPr>
          <w:p w:rsidR="000C4348" w:rsidRPr="00A70B46" w:rsidRDefault="000C4348" w:rsidP="00D3111B">
            <w:pPr>
              <w:jc w:val="center"/>
              <w:rPr>
                <w:rFonts w:ascii="Times New Roman" w:hAnsi="Times New Roman"/>
              </w:rPr>
            </w:pPr>
            <w:r w:rsidRPr="00A70B46">
              <w:rPr>
                <w:rFonts w:ascii="Times New Roman" w:hAnsi="Times New Roman"/>
              </w:rPr>
              <w:t>4</w:t>
            </w:r>
          </w:p>
        </w:tc>
        <w:tc>
          <w:tcPr>
            <w:tcW w:w="3060" w:type="dxa"/>
          </w:tcPr>
          <w:p w:rsidR="000C4348" w:rsidRPr="00A70B46" w:rsidRDefault="00267B3A" w:rsidP="00D3111B">
            <w:pPr>
              <w:jc w:val="center"/>
              <w:rPr>
                <w:rFonts w:ascii="Times New Roman" w:hAnsi="Times New Roman"/>
              </w:rPr>
            </w:pPr>
            <w:proofErr w:type="gramStart"/>
            <w:r>
              <w:rPr>
                <w:rFonts w:ascii="Times New Roman" w:hAnsi="Times New Roman"/>
              </w:rPr>
              <w:t>Сгибание рук в упоре</w:t>
            </w:r>
            <w:r w:rsidR="000C4348" w:rsidRPr="00A70B46">
              <w:rPr>
                <w:rFonts w:ascii="Times New Roman" w:hAnsi="Times New Roman"/>
              </w:rPr>
              <w:t xml:space="preserve"> лежа (кол.</w:t>
            </w:r>
            <w:proofErr w:type="gramEnd"/>
            <w:r w:rsidR="000C4348" w:rsidRPr="00A70B46">
              <w:rPr>
                <w:rFonts w:ascii="Times New Roman" w:hAnsi="Times New Roman"/>
              </w:rPr>
              <w:t xml:space="preserve"> </w:t>
            </w:r>
            <w:proofErr w:type="gramStart"/>
            <w:r w:rsidRPr="00A70B46">
              <w:rPr>
                <w:rFonts w:ascii="Times New Roman" w:hAnsi="Times New Roman"/>
              </w:rPr>
              <w:t>Р</w:t>
            </w:r>
            <w:r w:rsidR="000C4348" w:rsidRPr="00A70B46">
              <w:rPr>
                <w:rFonts w:ascii="Times New Roman" w:hAnsi="Times New Roman"/>
              </w:rPr>
              <w:t>аз)</w:t>
            </w:r>
            <w:proofErr w:type="gramEnd"/>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40</w:t>
            </w:r>
          </w:p>
        </w:tc>
        <w:tc>
          <w:tcPr>
            <w:tcW w:w="720" w:type="dxa"/>
          </w:tcPr>
          <w:p w:rsidR="000C4348" w:rsidRPr="00A70B46" w:rsidRDefault="000C4348" w:rsidP="00D3111B">
            <w:pPr>
              <w:jc w:val="center"/>
              <w:rPr>
                <w:rFonts w:ascii="Times New Roman" w:hAnsi="Times New Roman"/>
              </w:rPr>
            </w:pPr>
            <w:r w:rsidRPr="00A70B46">
              <w:rPr>
                <w:rFonts w:ascii="Times New Roman" w:hAnsi="Times New Roman"/>
              </w:rPr>
              <w:t>45</w:t>
            </w: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50</w:t>
            </w:r>
          </w:p>
        </w:tc>
        <w:tc>
          <w:tcPr>
            <w:tcW w:w="706" w:type="dxa"/>
          </w:tcPr>
          <w:p w:rsidR="000C4348" w:rsidRPr="00A70B46" w:rsidRDefault="000C4348" w:rsidP="00D3111B">
            <w:pPr>
              <w:jc w:val="center"/>
              <w:rPr>
                <w:rFonts w:ascii="Times New Roman" w:hAnsi="Times New Roman"/>
              </w:rPr>
            </w:pPr>
            <w:r w:rsidRPr="00A70B46">
              <w:rPr>
                <w:rFonts w:ascii="Times New Roman" w:hAnsi="Times New Roman"/>
              </w:rPr>
              <w:t>40</w:t>
            </w:r>
          </w:p>
        </w:tc>
        <w:tc>
          <w:tcPr>
            <w:tcW w:w="720" w:type="dxa"/>
          </w:tcPr>
          <w:p w:rsidR="000C4348" w:rsidRPr="00A70B46" w:rsidRDefault="000C4348" w:rsidP="00D3111B">
            <w:pPr>
              <w:jc w:val="center"/>
              <w:rPr>
                <w:rFonts w:ascii="Times New Roman" w:hAnsi="Times New Roman"/>
              </w:rPr>
            </w:pPr>
            <w:r w:rsidRPr="00A70B46">
              <w:rPr>
                <w:rFonts w:ascii="Times New Roman" w:hAnsi="Times New Roman"/>
              </w:rPr>
              <w:t>45</w:t>
            </w:r>
          </w:p>
        </w:tc>
        <w:tc>
          <w:tcPr>
            <w:tcW w:w="720" w:type="dxa"/>
          </w:tcPr>
          <w:p w:rsidR="000C4348" w:rsidRPr="00A70B46" w:rsidRDefault="000C4348" w:rsidP="00D3111B">
            <w:pPr>
              <w:jc w:val="center"/>
              <w:rPr>
                <w:rFonts w:ascii="Times New Roman" w:hAnsi="Times New Roman"/>
              </w:rPr>
            </w:pPr>
            <w:r w:rsidRPr="00A70B46">
              <w:rPr>
                <w:rFonts w:ascii="Times New Roman" w:hAnsi="Times New Roman"/>
              </w:rPr>
              <w:t>50</w:t>
            </w:r>
          </w:p>
        </w:tc>
        <w:tc>
          <w:tcPr>
            <w:tcW w:w="706" w:type="dxa"/>
          </w:tcPr>
          <w:p w:rsidR="000C4348" w:rsidRPr="00A70B46" w:rsidRDefault="00626AE4" w:rsidP="00D3111B">
            <w:pPr>
              <w:jc w:val="center"/>
              <w:rPr>
                <w:rFonts w:ascii="Times New Roman" w:hAnsi="Times New Roman"/>
              </w:rPr>
            </w:pPr>
            <w:r w:rsidRPr="00A70B46">
              <w:rPr>
                <w:rFonts w:ascii="Times New Roman" w:hAnsi="Times New Roman"/>
              </w:rPr>
              <w:t>25</w:t>
            </w:r>
          </w:p>
        </w:tc>
        <w:tc>
          <w:tcPr>
            <w:tcW w:w="720" w:type="dxa"/>
          </w:tcPr>
          <w:p w:rsidR="000C4348" w:rsidRPr="00A70B46" w:rsidRDefault="00626AE4" w:rsidP="00D3111B">
            <w:pPr>
              <w:jc w:val="center"/>
              <w:rPr>
                <w:rFonts w:ascii="Times New Roman" w:hAnsi="Times New Roman"/>
              </w:rPr>
            </w:pPr>
            <w:r w:rsidRPr="00A70B46">
              <w:rPr>
                <w:rFonts w:ascii="Times New Roman" w:hAnsi="Times New Roman"/>
              </w:rPr>
              <w:t>30</w:t>
            </w:r>
          </w:p>
        </w:tc>
        <w:tc>
          <w:tcPr>
            <w:tcW w:w="706" w:type="dxa"/>
          </w:tcPr>
          <w:p w:rsidR="000C4348" w:rsidRPr="00A70B46" w:rsidRDefault="000C4348" w:rsidP="00626AE4">
            <w:pPr>
              <w:jc w:val="center"/>
              <w:rPr>
                <w:rFonts w:ascii="Times New Roman" w:hAnsi="Times New Roman"/>
              </w:rPr>
            </w:pPr>
            <w:r w:rsidRPr="00A70B46">
              <w:rPr>
                <w:rFonts w:ascii="Times New Roman" w:hAnsi="Times New Roman"/>
              </w:rPr>
              <w:t>3</w:t>
            </w:r>
            <w:r w:rsidR="00626AE4" w:rsidRPr="00A70B46">
              <w:rPr>
                <w:rFonts w:ascii="Times New Roman" w:hAnsi="Times New Roman"/>
              </w:rPr>
              <w:t>5</w:t>
            </w:r>
          </w:p>
        </w:tc>
      </w:tr>
      <w:tr w:rsidR="00A70B46" w:rsidRPr="00A70B46" w:rsidTr="00D3111B">
        <w:tc>
          <w:tcPr>
            <w:tcW w:w="540" w:type="dxa"/>
          </w:tcPr>
          <w:p w:rsidR="00A70B46" w:rsidRPr="00A70B46" w:rsidRDefault="00A70B46" w:rsidP="00D3111B">
            <w:pPr>
              <w:jc w:val="center"/>
              <w:rPr>
                <w:rFonts w:ascii="Times New Roman" w:hAnsi="Times New Roman"/>
              </w:rPr>
            </w:pPr>
            <w:r w:rsidRPr="00A70B46">
              <w:rPr>
                <w:rFonts w:ascii="Times New Roman" w:hAnsi="Times New Roman"/>
              </w:rPr>
              <w:t>5</w:t>
            </w:r>
          </w:p>
        </w:tc>
        <w:tc>
          <w:tcPr>
            <w:tcW w:w="3060" w:type="dxa"/>
          </w:tcPr>
          <w:p w:rsidR="00A70B46" w:rsidRPr="00A70B46" w:rsidRDefault="00A70B46" w:rsidP="00D3111B">
            <w:pPr>
              <w:jc w:val="center"/>
              <w:rPr>
                <w:rFonts w:ascii="Times New Roman" w:hAnsi="Times New Roman"/>
              </w:rPr>
            </w:pPr>
            <w:r w:rsidRPr="00A70B46">
              <w:rPr>
                <w:rFonts w:ascii="Times New Roman" w:hAnsi="Times New Roman"/>
              </w:rPr>
              <w:t>Сгибание туловища лежа на спине за 20</w:t>
            </w:r>
            <w:proofErr w:type="gramStart"/>
            <w:r w:rsidRPr="00A70B46">
              <w:rPr>
                <w:rFonts w:ascii="Times New Roman" w:hAnsi="Times New Roman"/>
              </w:rPr>
              <w:t>с(</w:t>
            </w:r>
            <w:proofErr w:type="gramEnd"/>
            <w:r w:rsidRPr="00A70B46">
              <w:rPr>
                <w:rFonts w:ascii="Times New Roman" w:hAnsi="Times New Roman"/>
              </w:rPr>
              <w:t xml:space="preserve">кол. </w:t>
            </w:r>
            <w:proofErr w:type="gramStart"/>
            <w:r w:rsidR="00267B3A" w:rsidRPr="00A70B46">
              <w:rPr>
                <w:rFonts w:ascii="Times New Roman" w:hAnsi="Times New Roman"/>
              </w:rPr>
              <w:t>Р</w:t>
            </w:r>
            <w:r w:rsidRPr="00A70B46">
              <w:rPr>
                <w:rFonts w:ascii="Times New Roman" w:hAnsi="Times New Roman"/>
              </w:rPr>
              <w:t>аз)</w:t>
            </w:r>
            <w:proofErr w:type="gramEnd"/>
          </w:p>
        </w:tc>
        <w:tc>
          <w:tcPr>
            <w:tcW w:w="706" w:type="dxa"/>
          </w:tcPr>
          <w:p w:rsidR="00A70B46" w:rsidRPr="00A70B46" w:rsidRDefault="00A70B46" w:rsidP="00D3111B">
            <w:pPr>
              <w:jc w:val="center"/>
              <w:rPr>
                <w:rFonts w:ascii="Times New Roman" w:hAnsi="Times New Roman"/>
              </w:rPr>
            </w:pPr>
            <w:r w:rsidRPr="00A70B46">
              <w:rPr>
                <w:rFonts w:ascii="Times New Roman" w:hAnsi="Times New Roman"/>
              </w:rPr>
              <w:t>13</w:t>
            </w:r>
          </w:p>
        </w:tc>
        <w:tc>
          <w:tcPr>
            <w:tcW w:w="720" w:type="dxa"/>
          </w:tcPr>
          <w:p w:rsidR="00A70B46" w:rsidRPr="00A70B46" w:rsidRDefault="00A70B46" w:rsidP="00D3111B">
            <w:pPr>
              <w:jc w:val="center"/>
              <w:rPr>
                <w:rFonts w:ascii="Times New Roman" w:hAnsi="Times New Roman"/>
              </w:rPr>
            </w:pPr>
            <w:r w:rsidRPr="00A70B46">
              <w:rPr>
                <w:rFonts w:ascii="Times New Roman" w:hAnsi="Times New Roman"/>
              </w:rPr>
              <w:t>15</w:t>
            </w:r>
          </w:p>
        </w:tc>
        <w:tc>
          <w:tcPr>
            <w:tcW w:w="706" w:type="dxa"/>
          </w:tcPr>
          <w:p w:rsidR="00A70B46" w:rsidRPr="00A70B46" w:rsidRDefault="00A70B46" w:rsidP="00D3111B">
            <w:pPr>
              <w:jc w:val="center"/>
              <w:rPr>
                <w:rFonts w:ascii="Times New Roman" w:hAnsi="Times New Roman"/>
              </w:rPr>
            </w:pPr>
            <w:r w:rsidRPr="00A70B46">
              <w:rPr>
                <w:rFonts w:ascii="Times New Roman" w:hAnsi="Times New Roman"/>
              </w:rPr>
              <w:t>17</w:t>
            </w:r>
          </w:p>
        </w:tc>
        <w:tc>
          <w:tcPr>
            <w:tcW w:w="706" w:type="dxa"/>
          </w:tcPr>
          <w:p w:rsidR="00A70B46" w:rsidRPr="00A70B46" w:rsidRDefault="00A70B46" w:rsidP="00D3111B">
            <w:pPr>
              <w:jc w:val="center"/>
              <w:rPr>
                <w:rFonts w:ascii="Times New Roman" w:hAnsi="Times New Roman"/>
              </w:rPr>
            </w:pPr>
            <w:r w:rsidRPr="00A70B46">
              <w:rPr>
                <w:rFonts w:ascii="Times New Roman" w:hAnsi="Times New Roman"/>
              </w:rPr>
              <w:t>13</w:t>
            </w:r>
          </w:p>
        </w:tc>
        <w:tc>
          <w:tcPr>
            <w:tcW w:w="720" w:type="dxa"/>
          </w:tcPr>
          <w:p w:rsidR="00A70B46" w:rsidRPr="00A70B46" w:rsidRDefault="00A70B46" w:rsidP="00D3111B">
            <w:pPr>
              <w:jc w:val="center"/>
              <w:rPr>
                <w:rFonts w:ascii="Times New Roman" w:hAnsi="Times New Roman"/>
              </w:rPr>
            </w:pPr>
            <w:r w:rsidRPr="00A70B46">
              <w:rPr>
                <w:rFonts w:ascii="Times New Roman" w:hAnsi="Times New Roman"/>
              </w:rPr>
              <w:t>15</w:t>
            </w:r>
          </w:p>
        </w:tc>
        <w:tc>
          <w:tcPr>
            <w:tcW w:w="720" w:type="dxa"/>
          </w:tcPr>
          <w:p w:rsidR="00A70B46" w:rsidRPr="00A70B46" w:rsidRDefault="00A70B46" w:rsidP="00D3111B">
            <w:pPr>
              <w:jc w:val="center"/>
              <w:rPr>
                <w:rFonts w:ascii="Times New Roman" w:hAnsi="Times New Roman"/>
              </w:rPr>
            </w:pPr>
            <w:r w:rsidRPr="00A70B46">
              <w:rPr>
                <w:rFonts w:ascii="Times New Roman" w:hAnsi="Times New Roman"/>
              </w:rPr>
              <w:t>17</w:t>
            </w:r>
          </w:p>
        </w:tc>
        <w:tc>
          <w:tcPr>
            <w:tcW w:w="706" w:type="dxa"/>
          </w:tcPr>
          <w:p w:rsidR="00A70B46" w:rsidRPr="00A70B46" w:rsidRDefault="00A70B46" w:rsidP="00D3111B">
            <w:pPr>
              <w:jc w:val="center"/>
              <w:rPr>
                <w:rFonts w:ascii="Times New Roman" w:hAnsi="Times New Roman"/>
              </w:rPr>
            </w:pPr>
            <w:r w:rsidRPr="00A70B46">
              <w:rPr>
                <w:rFonts w:ascii="Times New Roman" w:hAnsi="Times New Roman"/>
              </w:rPr>
              <w:t>8</w:t>
            </w:r>
          </w:p>
        </w:tc>
        <w:tc>
          <w:tcPr>
            <w:tcW w:w="720" w:type="dxa"/>
          </w:tcPr>
          <w:p w:rsidR="00A70B46" w:rsidRPr="00A70B46" w:rsidRDefault="00A70B46" w:rsidP="00D3111B">
            <w:pPr>
              <w:jc w:val="center"/>
              <w:rPr>
                <w:rFonts w:ascii="Times New Roman" w:hAnsi="Times New Roman"/>
              </w:rPr>
            </w:pPr>
            <w:r w:rsidRPr="00A70B46">
              <w:rPr>
                <w:rFonts w:ascii="Times New Roman" w:hAnsi="Times New Roman"/>
              </w:rPr>
              <w:t>10</w:t>
            </w:r>
          </w:p>
        </w:tc>
        <w:tc>
          <w:tcPr>
            <w:tcW w:w="706" w:type="dxa"/>
          </w:tcPr>
          <w:p w:rsidR="00A70B46" w:rsidRPr="00A70B46" w:rsidRDefault="00A70B46" w:rsidP="00D3111B">
            <w:pPr>
              <w:jc w:val="center"/>
              <w:rPr>
                <w:rFonts w:ascii="Times New Roman" w:hAnsi="Times New Roman"/>
              </w:rPr>
            </w:pPr>
            <w:r w:rsidRPr="00A70B46">
              <w:rPr>
                <w:rFonts w:ascii="Times New Roman" w:hAnsi="Times New Roman"/>
              </w:rPr>
              <w:t>12</w:t>
            </w:r>
          </w:p>
        </w:tc>
      </w:tr>
      <w:tr w:rsidR="00A70B46" w:rsidRPr="00A70B46" w:rsidTr="00D3111B">
        <w:tc>
          <w:tcPr>
            <w:tcW w:w="540" w:type="dxa"/>
          </w:tcPr>
          <w:p w:rsidR="00A70B46" w:rsidRPr="00A70B46" w:rsidRDefault="00A70B46" w:rsidP="00D3111B">
            <w:pPr>
              <w:jc w:val="center"/>
              <w:rPr>
                <w:rFonts w:ascii="Times New Roman" w:hAnsi="Times New Roman"/>
              </w:rPr>
            </w:pPr>
            <w:r w:rsidRPr="00A70B46">
              <w:rPr>
                <w:rFonts w:ascii="Times New Roman" w:hAnsi="Times New Roman"/>
              </w:rPr>
              <w:t>6</w:t>
            </w:r>
          </w:p>
        </w:tc>
        <w:tc>
          <w:tcPr>
            <w:tcW w:w="3060" w:type="dxa"/>
          </w:tcPr>
          <w:p w:rsidR="00A70B46" w:rsidRPr="00A70B46" w:rsidRDefault="00A70B46" w:rsidP="00D3111B">
            <w:pPr>
              <w:jc w:val="center"/>
              <w:rPr>
                <w:rFonts w:ascii="Times New Roman" w:hAnsi="Times New Roman"/>
              </w:rPr>
            </w:pPr>
            <w:r w:rsidRPr="00A70B46">
              <w:rPr>
                <w:rFonts w:ascii="Times New Roman" w:hAnsi="Times New Roman"/>
              </w:rPr>
              <w:t>Прыжок в длину с места (</w:t>
            </w:r>
            <w:proofErr w:type="gramStart"/>
            <w:r w:rsidRPr="00A70B46">
              <w:rPr>
                <w:rFonts w:ascii="Times New Roman" w:hAnsi="Times New Roman"/>
              </w:rPr>
              <w:t>см</w:t>
            </w:r>
            <w:proofErr w:type="gramEnd"/>
            <w:r w:rsidRPr="00A70B46">
              <w:rPr>
                <w:rFonts w:ascii="Times New Roman" w:hAnsi="Times New Roman"/>
              </w:rPr>
              <w:t>)</w:t>
            </w:r>
          </w:p>
        </w:tc>
        <w:tc>
          <w:tcPr>
            <w:tcW w:w="706" w:type="dxa"/>
          </w:tcPr>
          <w:p w:rsidR="00A70B46" w:rsidRPr="00A70B46" w:rsidRDefault="00A70B46" w:rsidP="00A70B46">
            <w:pPr>
              <w:jc w:val="center"/>
              <w:rPr>
                <w:rFonts w:ascii="Times New Roman" w:hAnsi="Times New Roman"/>
              </w:rPr>
            </w:pPr>
            <w:r w:rsidRPr="00A70B46">
              <w:rPr>
                <w:rFonts w:ascii="Times New Roman" w:hAnsi="Times New Roman"/>
              </w:rPr>
              <w:t>170</w:t>
            </w:r>
          </w:p>
        </w:tc>
        <w:tc>
          <w:tcPr>
            <w:tcW w:w="720" w:type="dxa"/>
          </w:tcPr>
          <w:p w:rsidR="00A70B46" w:rsidRPr="00A70B46" w:rsidRDefault="00A70B46" w:rsidP="00A70B46">
            <w:pPr>
              <w:jc w:val="center"/>
              <w:rPr>
                <w:rFonts w:ascii="Times New Roman" w:hAnsi="Times New Roman"/>
              </w:rPr>
            </w:pPr>
            <w:r w:rsidRPr="00A70B46">
              <w:rPr>
                <w:rFonts w:ascii="Times New Roman" w:hAnsi="Times New Roman"/>
              </w:rPr>
              <w:t>180</w:t>
            </w:r>
          </w:p>
        </w:tc>
        <w:tc>
          <w:tcPr>
            <w:tcW w:w="706" w:type="dxa"/>
          </w:tcPr>
          <w:p w:rsidR="00A70B46" w:rsidRPr="00A70B46" w:rsidRDefault="00A70B46" w:rsidP="00A70B46">
            <w:pPr>
              <w:jc w:val="center"/>
              <w:rPr>
                <w:rFonts w:ascii="Times New Roman" w:hAnsi="Times New Roman"/>
              </w:rPr>
            </w:pPr>
            <w:r w:rsidRPr="00A70B46">
              <w:rPr>
                <w:rFonts w:ascii="Times New Roman" w:hAnsi="Times New Roman"/>
              </w:rPr>
              <w:t>190</w:t>
            </w:r>
          </w:p>
        </w:tc>
        <w:tc>
          <w:tcPr>
            <w:tcW w:w="706" w:type="dxa"/>
          </w:tcPr>
          <w:p w:rsidR="00A70B46" w:rsidRPr="00A70B46" w:rsidRDefault="00A70B46" w:rsidP="00D3111B">
            <w:pPr>
              <w:jc w:val="center"/>
              <w:rPr>
                <w:rFonts w:ascii="Times New Roman" w:hAnsi="Times New Roman"/>
              </w:rPr>
            </w:pPr>
            <w:r w:rsidRPr="00A70B46">
              <w:rPr>
                <w:rFonts w:ascii="Times New Roman" w:hAnsi="Times New Roman"/>
              </w:rPr>
              <w:t>170</w:t>
            </w:r>
          </w:p>
        </w:tc>
        <w:tc>
          <w:tcPr>
            <w:tcW w:w="720" w:type="dxa"/>
          </w:tcPr>
          <w:p w:rsidR="00A70B46" w:rsidRPr="00A70B46" w:rsidRDefault="00A70B46" w:rsidP="00D3111B">
            <w:pPr>
              <w:jc w:val="center"/>
              <w:rPr>
                <w:rFonts w:ascii="Times New Roman" w:hAnsi="Times New Roman"/>
              </w:rPr>
            </w:pPr>
            <w:r w:rsidRPr="00A70B46">
              <w:rPr>
                <w:rFonts w:ascii="Times New Roman" w:hAnsi="Times New Roman"/>
              </w:rPr>
              <w:t>180</w:t>
            </w:r>
          </w:p>
        </w:tc>
        <w:tc>
          <w:tcPr>
            <w:tcW w:w="720" w:type="dxa"/>
          </w:tcPr>
          <w:p w:rsidR="00A70B46" w:rsidRPr="00A70B46" w:rsidRDefault="00A70B46" w:rsidP="00D3111B">
            <w:pPr>
              <w:jc w:val="center"/>
              <w:rPr>
                <w:rFonts w:ascii="Times New Roman" w:hAnsi="Times New Roman"/>
              </w:rPr>
            </w:pPr>
            <w:r w:rsidRPr="00A70B46">
              <w:rPr>
                <w:rFonts w:ascii="Times New Roman" w:hAnsi="Times New Roman"/>
              </w:rPr>
              <w:t>190</w:t>
            </w:r>
          </w:p>
        </w:tc>
        <w:tc>
          <w:tcPr>
            <w:tcW w:w="706" w:type="dxa"/>
          </w:tcPr>
          <w:p w:rsidR="00A70B46" w:rsidRPr="00A70B46" w:rsidRDefault="00A70B46" w:rsidP="00D3111B">
            <w:pPr>
              <w:jc w:val="center"/>
              <w:rPr>
                <w:rFonts w:ascii="Times New Roman" w:hAnsi="Times New Roman"/>
              </w:rPr>
            </w:pPr>
            <w:r w:rsidRPr="00A70B46">
              <w:rPr>
                <w:rFonts w:ascii="Times New Roman" w:hAnsi="Times New Roman"/>
              </w:rPr>
              <w:t>170</w:t>
            </w:r>
          </w:p>
        </w:tc>
        <w:tc>
          <w:tcPr>
            <w:tcW w:w="720" w:type="dxa"/>
          </w:tcPr>
          <w:p w:rsidR="00A70B46" w:rsidRPr="00A70B46" w:rsidRDefault="00A70B46" w:rsidP="00D3111B">
            <w:pPr>
              <w:jc w:val="center"/>
              <w:rPr>
                <w:rFonts w:ascii="Times New Roman" w:hAnsi="Times New Roman"/>
              </w:rPr>
            </w:pPr>
            <w:r w:rsidRPr="00A70B46">
              <w:rPr>
                <w:rFonts w:ascii="Times New Roman" w:hAnsi="Times New Roman"/>
              </w:rPr>
              <w:t>180</w:t>
            </w:r>
          </w:p>
        </w:tc>
        <w:tc>
          <w:tcPr>
            <w:tcW w:w="706" w:type="dxa"/>
          </w:tcPr>
          <w:p w:rsidR="00A70B46" w:rsidRPr="00A70B46" w:rsidRDefault="00A70B46" w:rsidP="00D3111B">
            <w:pPr>
              <w:jc w:val="center"/>
              <w:rPr>
                <w:rFonts w:ascii="Times New Roman" w:hAnsi="Times New Roman"/>
              </w:rPr>
            </w:pPr>
            <w:r w:rsidRPr="00A70B46">
              <w:rPr>
                <w:rFonts w:ascii="Times New Roman" w:hAnsi="Times New Roman"/>
              </w:rPr>
              <w:t>190</w:t>
            </w:r>
          </w:p>
        </w:tc>
      </w:tr>
      <w:tr w:rsidR="00A70B46" w:rsidRPr="00A70B46" w:rsidTr="00D3111B">
        <w:tc>
          <w:tcPr>
            <w:tcW w:w="540" w:type="dxa"/>
          </w:tcPr>
          <w:p w:rsidR="00A70B46" w:rsidRPr="00A70B46" w:rsidRDefault="00A70B46" w:rsidP="00D3111B">
            <w:pPr>
              <w:jc w:val="center"/>
              <w:rPr>
                <w:rFonts w:ascii="Times New Roman" w:hAnsi="Times New Roman"/>
              </w:rPr>
            </w:pPr>
            <w:r w:rsidRPr="00A70B46">
              <w:rPr>
                <w:rFonts w:ascii="Times New Roman" w:hAnsi="Times New Roman"/>
              </w:rPr>
              <w:t>7</w:t>
            </w:r>
          </w:p>
        </w:tc>
        <w:tc>
          <w:tcPr>
            <w:tcW w:w="3060" w:type="dxa"/>
          </w:tcPr>
          <w:p w:rsidR="00A70B46" w:rsidRPr="00A70B46" w:rsidRDefault="00A70B46" w:rsidP="00D3111B">
            <w:pPr>
              <w:jc w:val="center"/>
              <w:rPr>
                <w:rFonts w:ascii="Times New Roman" w:hAnsi="Times New Roman"/>
              </w:rPr>
            </w:pPr>
            <w:r w:rsidRPr="00A70B46">
              <w:rPr>
                <w:rFonts w:ascii="Times New Roman" w:hAnsi="Times New Roman"/>
              </w:rPr>
              <w:t xml:space="preserve">10 бросков манекена </w:t>
            </w:r>
            <w:proofErr w:type="spellStart"/>
            <w:r w:rsidRPr="00A70B46">
              <w:rPr>
                <w:rFonts w:ascii="Times New Roman" w:hAnsi="Times New Roman"/>
              </w:rPr>
              <w:lastRenderedPageBreak/>
              <w:t>подворото</w:t>
            </w:r>
            <w:proofErr w:type="gramStart"/>
            <w:r w:rsidRPr="00A70B46">
              <w:rPr>
                <w:rFonts w:ascii="Times New Roman" w:hAnsi="Times New Roman"/>
              </w:rPr>
              <w:t>м</w:t>
            </w:r>
            <w:proofErr w:type="spellEnd"/>
            <w:r w:rsidRPr="00A70B46">
              <w:rPr>
                <w:rFonts w:ascii="Times New Roman" w:hAnsi="Times New Roman"/>
              </w:rPr>
              <w:t>(</w:t>
            </w:r>
            <w:proofErr w:type="gramEnd"/>
            <w:r w:rsidRPr="00A70B46">
              <w:rPr>
                <w:rFonts w:ascii="Times New Roman" w:hAnsi="Times New Roman"/>
              </w:rPr>
              <w:t>с)</w:t>
            </w:r>
          </w:p>
        </w:tc>
        <w:tc>
          <w:tcPr>
            <w:tcW w:w="706" w:type="dxa"/>
          </w:tcPr>
          <w:p w:rsidR="00A70B46" w:rsidRPr="00A70B46" w:rsidRDefault="00A70B46" w:rsidP="00D3111B">
            <w:pPr>
              <w:jc w:val="center"/>
              <w:rPr>
                <w:rFonts w:ascii="Times New Roman" w:hAnsi="Times New Roman"/>
              </w:rPr>
            </w:pPr>
            <w:r w:rsidRPr="00A70B46">
              <w:rPr>
                <w:rFonts w:ascii="Times New Roman" w:hAnsi="Times New Roman"/>
              </w:rPr>
              <w:lastRenderedPageBreak/>
              <w:t>30,0</w:t>
            </w:r>
          </w:p>
        </w:tc>
        <w:tc>
          <w:tcPr>
            <w:tcW w:w="720" w:type="dxa"/>
          </w:tcPr>
          <w:p w:rsidR="00A70B46" w:rsidRPr="00A70B46" w:rsidRDefault="00A70B46" w:rsidP="00D3111B">
            <w:pPr>
              <w:jc w:val="center"/>
              <w:rPr>
                <w:rFonts w:ascii="Times New Roman" w:hAnsi="Times New Roman"/>
              </w:rPr>
            </w:pPr>
            <w:r w:rsidRPr="00A70B46">
              <w:rPr>
                <w:rFonts w:ascii="Times New Roman" w:hAnsi="Times New Roman"/>
              </w:rPr>
              <w:t>27,0</w:t>
            </w:r>
          </w:p>
        </w:tc>
        <w:tc>
          <w:tcPr>
            <w:tcW w:w="706" w:type="dxa"/>
          </w:tcPr>
          <w:p w:rsidR="00A70B46" w:rsidRPr="00A70B46" w:rsidRDefault="00A70B46" w:rsidP="00D3111B">
            <w:pPr>
              <w:jc w:val="center"/>
              <w:rPr>
                <w:rFonts w:ascii="Times New Roman" w:hAnsi="Times New Roman"/>
              </w:rPr>
            </w:pPr>
            <w:r w:rsidRPr="00A70B46">
              <w:rPr>
                <w:rFonts w:ascii="Times New Roman" w:hAnsi="Times New Roman"/>
              </w:rPr>
              <w:t>24,0</w:t>
            </w:r>
          </w:p>
        </w:tc>
        <w:tc>
          <w:tcPr>
            <w:tcW w:w="706" w:type="dxa"/>
          </w:tcPr>
          <w:p w:rsidR="00A70B46" w:rsidRPr="00A70B46" w:rsidRDefault="00A70B46" w:rsidP="00D3111B">
            <w:pPr>
              <w:jc w:val="center"/>
              <w:rPr>
                <w:rFonts w:ascii="Times New Roman" w:hAnsi="Times New Roman"/>
              </w:rPr>
            </w:pPr>
            <w:r>
              <w:rPr>
                <w:rFonts w:ascii="Times New Roman" w:hAnsi="Times New Roman"/>
              </w:rPr>
              <w:t>31</w:t>
            </w:r>
            <w:r w:rsidRPr="00A70B46">
              <w:rPr>
                <w:rFonts w:ascii="Times New Roman" w:hAnsi="Times New Roman"/>
              </w:rPr>
              <w:t>,0</w:t>
            </w:r>
          </w:p>
        </w:tc>
        <w:tc>
          <w:tcPr>
            <w:tcW w:w="720" w:type="dxa"/>
          </w:tcPr>
          <w:p w:rsidR="00A70B46" w:rsidRPr="00A70B46" w:rsidRDefault="00A70B46" w:rsidP="00D3111B">
            <w:pPr>
              <w:jc w:val="center"/>
              <w:rPr>
                <w:rFonts w:ascii="Times New Roman" w:hAnsi="Times New Roman"/>
              </w:rPr>
            </w:pPr>
            <w:r>
              <w:rPr>
                <w:rFonts w:ascii="Times New Roman" w:hAnsi="Times New Roman"/>
              </w:rPr>
              <w:t>28</w:t>
            </w:r>
            <w:r w:rsidRPr="00A70B46">
              <w:rPr>
                <w:rFonts w:ascii="Times New Roman" w:hAnsi="Times New Roman"/>
              </w:rPr>
              <w:t>,0</w:t>
            </w:r>
          </w:p>
        </w:tc>
        <w:tc>
          <w:tcPr>
            <w:tcW w:w="720" w:type="dxa"/>
          </w:tcPr>
          <w:p w:rsidR="00A70B46" w:rsidRPr="00A70B46" w:rsidRDefault="00A70B46" w:rsidP="00D3111B">
            <w:pPr>
              <w:jc w:val="center"/>
              <w:rPr>
                <w:rFonts w:ascii="Times New Roman" w:hAnsi="Times New Roman"/>
              </w:rPr>
            </w:pPr>
            <w:r>
              <w:rPr>
                <w:rFonts w:ascii="Times New Roman" w:hAnsi="Times New Roman"/>
              </w:rPr>
              <w:t>25</w:t>
            </w:r>
            <w:r w:rsidRPr="00A70B46">
              <w:rPr>
                <w:rFonts w:ascii="Times New Roman" w:hAnsi="Times New Roman"/>
              </w:rPr>
              <w:t>,0</w:t>
            </w:r>
          </w:p>
        </w:tc>
        <w:tc>
          <w:tcPr>
            <w:tcW w:w="706" w:type="dxa"/>
          </w:tcPr>
          <w:p w:rsidR="00A70B46" w:rsidRPr="00A70B46" w:rsidRDefault="00A70B46" w:rsidP="00D3111B">
            <w:pPr>
              <w:jc w:val="center"/>
              <w:rPr>
                <w:rFonts w:ascii="Times New Roman" w:hAnsi="Times New Roman"/>
              </w:rPr>
            </w:pPr>
            <w:r>
              <w:rPr>
                <w:rFonts w:ascii="Times New Roman" w:hAnsi="Times New Roman"/>
              </w:rPr>
              <w:t>32,</w:t>
            </w:r>
            <w:r w:rsidRPr="00A70B46">
              <w:rPr>
                <w:rFonts w:ascii="Times New Roman" w:hAnsi="Times New Roman"/>
              </w:rPr>
              <w:t>0</w:t>
            </w:r>
          </w:p>
        </w:tc>
        <w:tc>
          <w:tcPr>
            <w:tcW w:w="720" w:type="dxa"/>
          </w:tcPr>
          <w:p w:rsidR="00A70B46" w:rsidRPr="00A70B46" w:rsidRDefault="00A70B46" w:rsidP="00D3111B">
            <w:pPr>
              <w:jc w:val="center"/>
              <w:rPr>
                <w:rFonts w:ascii="Times New Roman" w:hAnsi="Times New Roman"/>
              </w:rPr>
            </w:pPr>
            <w:r>
              <w:rPr>
                <w:rFonts w:ascii="Times New Roman" w:hAnsi="Times New Roman"/>
              </w:rPr>
              <w:t>29</w:t>
            </w:r>
            <w:r w:rsidRPr="00A70B46">
              <w:rPr>
                <w:rFonts w:ascii="Times New Roman" w:hAnsi="Times New Roman"/>
              </w:rPr>
              <w:t>,0</w:t>
            </w:r>
          </w:p>
        </w:tc>
        <w:tc>
          <w:tcPr>
            <w:tcW w:w="706" w:type="dxa"/>
          </w:tcPr>
          <w:p w:rsidR="00A70B46" w:rsidRPr="00A70B46" w:rsidRDefault="00A70B46" w:rsidP="00D3111B">
            <w:pPr>
              <w:jc w:val="center"/>
              <w:rPr>
                <w:rFonts w:ascii="Times New Roman" w:hAnsi="Times New Roman"/>
              </w:rPr>
            </w:pPr>
            <w:r>
              <w:rPr>
                <w:rFonts w:ascii="Times New Roman" w:hAnsi="Times New Roman"/>
              </w:rPr>
              <w:t>26</w:t>
            </w:r>
            <w:r w:rsidRPr="00A70B46">
              <w:rPr>
                <w:rFonts w:ascii="Times New Roman" w:hAnsi="Times New Roman"/>
              </w:rPr>
              <w:t>,0</w:t>
            </w:r>
          </w:p>
        </w:tc>
      </w:tr>
      <w:tr w:rsidR="00B62DD5" w:rsidRPr="00A70B46" w:rsidTr="00D3111B">
        <w:tc>
          <w:tcPr>
            <w:tcW w:w="540" w:type="dxa"/>
          </w:tcPr>
          <w:p w:rsidR="00B62DD5" w:rsidRPr="00A70B46" w:rsidRDefault="00B62DD5" w:rsidP="00D3111B">
            <w:pPr>
              <w:jc w:val="center"/>
              <w:rPr>
                <w:rFonts w:ascii="Times New Roman" w:hAnsi="Times New Roman"/>
              </w:rPr>
            </w:pPr>
            <w:r>
              <w:rPr>
                <w:rFonts w:ascii="Times New Roman" w:hAnsi="Times New Roman"/>
              </w:rPr>
              <w:lastRenderedPageBreak/>
              <w:t>8</w:t>
            </w:r>
          </w:p>
        </w:tc>
        <w:tc>
          <w:tcPr>
            <w:tcW w:w="3060" w:type="dxa"/>
          </w:tcPr>
          <w:p w:rsidR="00B62DD5" w:rsidRPr="00A70B46" w:rsidRDefault="00B62DD5" w:rsidP="00D3111B">
            <w:pPr>
              <w:jc w:val="center"/>
              <w:rPr>
                <w:rFonts w:ascii="Times New Roman" w:hAnsi="Times New Roman"/>
              </w:rPr>
            </w:pPr>
            <w:r>
              <w:rPr>
                <w:rFonts w:ascii="Times New Roman" w:hAnsi="Times New Roman"/>
              </w:rPr>
              <w:t>10 кувырков вперёд (с)</w:t>
            </w:r>
          </w:p>
        </w:tc>
        <w:tc>
          <w:tcPr>
            <w:tcW w:w="706" w:type="dxa"/>
          </w:tcPr>
          <w:p w:rsidR="00B62DD5" w:rsidRPr="00A70B46" w:rsidRDefault="00B62DD5" w:rsidP="00D3111B">
            <w:pPr>
              <w:jc w:val="center"/>
              <w:rPr>
                <w:rFonts w:ascii="Times New Roman" w:hAnsi="Times New Roman"/>
              </w:rPr>
            </w:pPr>
            <w:r>
              <w:rPr>
                <w:rFonts w:ascii="Times New Roman" w:hAnsi="Times New Roman"/>
              </w:rPr>
              <w:t>18.0</w:t>
            </w:r>
          </w:p>
        </w:tc>
        <w:tc>
          <w:tcPr>
            <w:tcW w:w="720" w:type="dxa"/>
          </w:tcPr>
          <w:p w:rsidR="00B62DD5" w:rsidRPr="00A70B46" w:rsidRDefault="00B62DD5" w:rsidP="00D3111B">
            <w:pPr>
              <w:jc w:val="center"/>
              <w:rPr>
                <w:rFonts w:ascii="Times New Roman" w:hAnsi="Times New Roman"/>
              </w:rPr>
            </w:pPr>
            <w:r>
              <w:rPr>
                <w:rFonts w:ascii="Times New Roman" w:hAnsi="Times New Roman"/>
              </w:rPr>
              <w:t>17.6</w:t>
            </w:r>
          </w:p>
        </w:tc>
        <w:tc>
          <w:tcPr>
            <w:tcW w:w="706" w:type="dxa"/>
          </w:tcPr>
          <w:p w:rsidR="00B62DD5" w:rsidRPr="00A70B46" w:rsidRDefault="00B62DD5" w:rsidP="00D3111B">
            <w:pPr>
              <w:jc w:val="center"/>
              <w:rPr>
                <w:rFonts w:ascii="Times New Roman" w:hAnsi="Times New Roman"/>
              </w:rPr>
            </w:pPr>
            <w:r>
              <w:rPr>
                <w:rFonts w:ascii="Times New Roman" w:hAnsi="Times New Roman"/>
              </w:rPr>
              <w:t>17.2</w:t>
            </w:r>
          </w:p>
        </w:tc>
        <w:tc>
          <w:tcPr>
            <w:tcW w:w="706" w:type="dxa"/>
          </w:tcPr>
          <w:p w:rsidR="00B62DD5" w:rsidRPr="00A70B46" w:rsidRDefault="00B62DD5" w:rsidP="008C4BED">
            <w:pPr>
              <w:jc w:val="center"/>
              <w:rPr>
                <w:rFonts w:ascii="Times New Roman" w:hAnsi="Times New Roman"/>
              </w:rPr>
            </w:pPr>
            <w:r>
              <w:rPr>
                <w:rFonts w:ascii="Times New Roman" w:hAnsi="Times New Roman"/>
              </w:rPr>
              <w:t>18.0</w:t>
            </w:r>
          </w:p>
        </w:tc>
        <w:tc>
          <w:tcPr>
            <w:tcW w:w="720" w:type="dxa"/>
          </w:tcPr>
          <w:p w:rsidR="00B62DD5" w:rsidRPr="00A70B46" w:rsidRDefault="00B62DD5" w:rsidP="008C4BED">
            <w:pPr>
              <w:jc w:val="center"/>
              <w:rPr>
                <w:rFonts w:ascii="Times New Roman" w:hAnsi="Times New Roman"/>
              </w:rPr>
            </w:pPr>
            <w:r>
              <w:rPr>
                <w:rFonts w:ascii="Times New Roman" w:hAnsi="Times New Roman"/>
              </w:rPr>
              <w:t>17.6</w:t>
            </w:r>
          </w:p>
        </w:tc>
        <w:tc>
          <w:tcPr>
            <w:tcW w:w="720" w:type="dxa"/>
          </w:tcPr>
          <w:p w:rsidR="00B62DD5" w:rsidRPr="00A70B46" w:rsidRDefault="00B62DD5" w:rsidP="008C4BED">
            <w:pPr>
              <w:jc w:val="center"/>
              <w:rPr>
                <w:rFonts w:ascii="Times New Roman" w:hAnsi="Times New Roman"/>
              </w:rPr>
            </w:pPr>
            <w:r>
              <w:rPr>
                <w:rFonts w:ascii="Times New Roman" w:hAnsi="Times New Roman"/>
              </w:rPr>
              <w:t>17.2</w:t>
            </w:r>
          </w:p>
        </w:tc>
        <w:tc>
          <w:tcPr>
            <w:tcW w:w="706" w:type="dxa"/>
          </w:tcPr>
          <w:p w:rsidR="00B62DD5" w:rsidRPr="00A70B46" w:rsidRDefault="00B62DD5" w:rsidP="008C4BED">
            <w:pPr>
              <w:jc w:val="center"/>
              <w:rPr>
                <w:rFonts w:ascii="Times New Roman" w:hAnsi="Times New Roman"/>
              </w:rPr>
            </w:pPr>
            <w:r>
              <w:rPr>
                <w:rFonts w:ascii="Times New Roman" w:hAnsi="Times New Roman"/>
              </w:rPr>
              <w:t>18.0</w:t>
            </w:r>
          </w:p>
        </w:tc>
        <w:tc>
          <w:tcPr>
            <w:tcW w:w="720" w:type="dxa"/>
          </w:tcPr>
          <w:p w:rsidR="00B62DD5" w:rsidRPr="00A70B46" w:rsidRDefault="00B62DD5" w:rsidP="008C4BED">
            <w:pPr>
              <w:jc w:val="center"/>
              <w:rPr>
                <w:rFonts w:ascii="Times New Roman" w:hAnsi="Times New Roman"/>
              </w:rPr>
            </w:pPr>
            <w:r>
              <w:rPr>
                <w:rFonts w:ascii="Times New Roman" w:hAnsi="Times New Roman"/>
              </w:rPr>
              <w:t>17.6</w:t>
            </w:r>
          </w:p>
        </w:tc>
        <w:tc>
          <w:tcPr>
            <w:tcW w:w="706" w:type="dxa"/>
          </w:tcPr>
          <w:p w:rsidR="00B62DD5" w:rsidRPr="00A70B46" w:rsidRDefault="00B62DD5" w:rsidP="008C4BED">
            <w:pPr>
              <w:jc w:val="center"/>
              <w:rPr>
                <w:rFonts w:ascii="Times New Roman" w:hAnsi="Times New Roman"/>
              </w:rPr>
            </w:pPr>
            <w:r>
              <w:rPr>
                <w:rFonts w:ascii="Times New Roman" w:hAnsi="Times New Roman"/>
              </w:rPr>
              <w:t>17.2</w:t>
            </w:r>
          </w:p>
        </w:tc>
      </w:tr>
    </w:tbl>
    <w:p w:rsidR="008633C4" w:rsidRPr="008633C4" w:rsidRDefault="001E5DF1" w:rsidP="00E8609E">
      <w:pPr>
        <w:jc w:val="both"/>
        <w:rPr>
          <w:rFonts w:ascii="Times New Roman" w:hAnsi="Times New Roman"/>
          <w:color w:val="FF0000"/>
        </w:rPr>
      </w:pPr>
      <w:r>
        <w:rPr>
          <w:rFonts w:ascii="Times New Roman" w:hAnsi="Times New Roman"/>
          <w:color w:val="FF0000"/>
        </w:rPr>
        <w:t xml:space="preserve">        </w:t>
      </w:r>
      <w:r w:rsidR="008633C4" w:rsidRPr="008633C4">
        <w:rPr>
          <w:rFonts w:ascii="Times New Roman" w:hAnsi="Times New Roman"/>
          <w:color w:val="FF0000"/>
        </w:rPr>
        <w:t>Для зачисления в группу НП-2 года обучения учащи</w:t>
      </w:r>
      <w:r w:rsidR="00B62DD5">
        <w:rPr>
          <w:rFonts w:ascii="Times New Roman" w:hAnsi="Times New Roman"/>
          <w:color w:val="FF0000"/>
        </w:rPr>
        <w:t xml:space="preserve">мся необходимо </w:t>
      </w:r>
      <w:r>
        <w:rPr>
          <w:rFonts w:ascii="Times New Roman" w:hAnsi="Times New Roman"/>
          <w:color w:val="FF0000"/>
        </w:rPr>
        <w:t xml:space="preserve">выполнить упражнения </w:t>
      </w:r>
      <w:r w:rsidR="00B62DD5">
        <w:rPr>
          <w:rFonts w:ascii="Times New Roman" w:hAnsi="Times New Roman"/>
          <w:color w:val="FF0000"/>
        </w:rPr>
        <w:t xml:space="preserve">минимум </w:t>
      </w:r>
      <w:r>
        <w:rPr>
          <w:rFonts w:ascii="Times New Roman" w:hAnsi="Times New Roman"/>
          <w:color w:val="FF0000"/>
        </w:rPr>
        <w:t xml:space="preserve">на </w:t>
      </w:r>
      <w:r w:rsidR="00B62DD5">
        <w:rPr>
          <w:rFonts w:ascii="Times New Roman" w:hAnsi="Times New Roman"/>
          <w:color w:val="FF0000"/>
        </w:rPr>
        <w:t>24</w:t>
      </w:r>
      <w:r w:rsidR="008633C4" w:rsidRPr="008633C4">
        <w:rPr>
          <w:rFonts w:ascii="Times New Roman" w:hAnsi="Times New Roman"/>
          <w:color w:val="FF0000"/>
        </w:rPr>
        <w:t xml:space="preserve"> балл</w:t>
      </w:r>
      <w:r>
        <w:rPr>
          <w:rFonts w:ascii="Times New Roman" w:hAnsi="Times New Roman"/>
          <w:color w:val="FF0000"/>
        </w:rPr>
        <w:t>а</w:t>
      </w:r>
    </w:p>
    <w:p w:rsidR="008633C4" w:rsidRDefault="008633C4" w:rsidP="00E8609E">
      <w:pPr>
        <w:jc w:val="both"/>
        <w:rPr>
          <w:rFonts w:ascii="Times New Roman" w:hAnsi="Times New Roman"/>
          <w:color w:val="FF0000"/>
        </w:rPr>
      </w:pPr>
      <w:r w:rsidRPr="008633C4">
        <w:rPr>
          <w:rFonts w:ascii="Times New Roman" w:hAnsi="Times New Roman"/>
          <w:color w:val="FF0000"/>
        </w:rPr>
        <w:t xml:space="preserve">Для зачисления в группу НП-3 года обучения учащимся необходимо </w:t>
      </w:r>
      <w:r w:rsidR="001E5DF1">
        <w:rPr>
          <w:rFonts w:ascii="Times New Roman" w:hAnsi="Times New Roman"/>
          <w:color w:val="FF0000"/>
        </w:rPr>
        <w:t xml:space="preserve"> выполнить упражнения </w:t>
      </w:r>
      <w:r w:rsidRPr="008633C4">
        <w:rPr>
          <w:rFonts w:ascii="Times New Roman" w:hAnsi="Times New Roman"/>
          <w:color w:val="FF0000"/>
        </w:rPr>
        <w:t>минимум 28 баллов</w:t>
      </w:r>
    </w:p>
    <w:p w:rsidR="007C58A6" w:rsidRPr="007C58A6" w:rsidRDefault="007C58A6" w:rsidP="00E8609E">
      <w:pPr>
        <w:jc w:val="both"/>
        <w:rPr>
          <w:rFonts w:ascii="Times New Roman" w:hAnsi="Times New Roman"/>
        </w:rPr>
      </w:pPr>
    </w:p>
    <w:p w:rsidR="007C58A6" w:rsidRPr="007C58A6" w:rsidRDefault="007C58A6" w:rsidP="007C58A6">
      <w:pPr>
        <w:jc w:val="right"/>
        <w:rPr>
          <w:rFonts w:ascii="Times New Roman" w:hAnsi="Times New Roman"/>
        </w:rPr>
      </w:pPr>
      <w:r w:rsidRPr="007C58A6">
        <w:rPr>
          <w:rFonts w:ascii="Times New Roman" w:hAnsi="Times New Roman"/>
        </w:rPr>
        <w:t>Таблица 7</w:t>
      </w:r>
    </w:p>
    <w:p w:rsidR="008633C4" w:rsidRDefault="008633C4" w:rsidP="008633C4">
      <w:pPr>
        <w:jc w:val="center"/>
        <w:rPr>
          <w:rFonts w:ascii="Times New Roman" w:hAnsi="Times New Roman"/>
        </w:rPr>
      </w:pPr>
      <w:r w:rsidRPr="007C58A6">
        <w:rPr>
          <w:rFonts w:ascii="Times New Roman" w:hAnsi="Times New Roman"/>
        </w:rPr>
        <w:t xml:space="preserve">Контрольные упражнения  по окончании второго, третьего года обучения  </w:t>
      </w:r>
      <w:r w:rsidR="00543913" w:rsidRPr="007C58A6">
        <w:rPr>
          <w:rFonts w:ascii="Times New Roman" w:hAnsi="Times New Roman"/>
        </w:rPr>
        <w:t xml:space="preserve">начальной подготовки </w:t>
      </w:r>
      <w:r w:rsidR="007C58A6">
        <w:rPr>
          <w:rFonts w:ascii="Times New Roman" w:hAnsi="Times New Roman"/>
        </w:rPr>
        <w:t>и зачисления  на первый</w:t>
      </w:r>
      <w:r>
        <w:rPr>
          <w:rFonts w:ascii="Times New Roman" w:hAnsi="Times New Roman"/>
        </w:rPr>
        <w:t>, второй год обучения в группы тренировочного этапа</w:t>
      </w:r>
    </w:p>
    <w:p w:rsidR="008633C4" w:rsidRPr="00A70B46" w:rsidRDefault="008633C4" w:rsidP="00E91302">
      <w:pPr>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706"/>
        <w:gridCol w:w="720"/>
        <w:gridCol w:w="706"/>
        <w:gridCol w:w="706"/>
        <w:gridCol w:w="720"/>
        <w:gridCol w:w="720"/>
        <w:gridCol w:w="706"/>
        <w:gridCol w:w="720"/>
        <w:gridCol w:w="706"/>
      </w:tblGrid>
      <w:tr w:rsidR="000C4348" w:rsidRPr="00633B20" w:rsidTr="00D3111B">
        <w:trPr>
          <w:trHeight w:val="300"/>
        </w:trPr>
        <w:tc>
          <w:tcPr>
            <w:tcW w:w="540" w:type="dxa"/>
            <w:vMerge w:val="restart"/>
          </w:tcPr>
          <w:p w:rsidR="000C4348" w:rsidRPr="003753A6" w:rsidRDefault="000C4348" w:rsidP="00D3111B">
            <w:pPr>
              <w:jc w:val="center"/>
              <w:rPr>
                <w:rFonts w:ascii="Times New Roman" w:hAnsi="Times New Roman"/>
              </w:rPr>
            </w:pPr>
            <w:r w:rsidRPr="003753A6">
              <w:rPr>
                <w:rFonts w:ascii="Times New Roman" w:hAnsi="Times New Roman"/>
              </w:rPr>
              <w:t>№</w:t>
            </w:r>
          </w:p>
        </w:tc>
        <w:tc>
          <w:tcPr>
            <w:tcW w:w="3060" w:type="dxa"/>
            <w:vMerge w:val="restart"/>
          </w:tcPr>
          <w:p w:rsidR="000C4348" w:rsidRPr="003753A6" w:rsidRDefault="000C4348" w:rsidP="00D3111B">
            <w:pPr>
              <w:rPr>
                <w:rFonts w:ascii="Times New Roman" w:hAnsi="Times New Roman"/>
              </w:rPr>
            </w:pPr>
            <w:r w:rsidRPr="003753A6">
              <w:rPr>
                <w:rFonts w:ascii="Times New Roman" w:hAnsi="Times New Roman"/>
              </w:rPr>
              <w:t>Контрольные упражнения и единицы измерения</w:t>
            </w:r>
          </w:p>
        </w:tc>
        <w:tc>
          <w:tcPr>
            <w:tcW w:w="6410" w:type="dxa"/>
            <w:gridSpan w:val="9"/>
          </w:tcPr>
          <w:p w:rsidR="000C4348" w:rsidRPr="003753A6" w:rsidRDefault="000C4348" w:rsidP="00D3111B">
            <w:pPr>
              <w:rPr>
                <w:rFonts w:ascii="Times New Roman" w:hAnsi="Times New Roman"/>
              </w:rPr>
            </w:pPr>
            <w:r w:rsidRPr="003753A6">
              <w:rPr>
                <w:rFonts w:ascii="Times New Roman" w:hAnsi="Times New Roman"/>
              </w:rPr>
              <w:t>Весовые категории и оценка в баллах</w:t>
            </w:r>
          </w:p>
        </w:tc>
      </w:tr>
      <w:tr w:rsidR="000C4348" w:rsidRPr="00633B20" w:rsidTr="00D3111B">
        <w:trPr>
          <w:trHeight w:val="510"/>
        </w:trPr>
        <w:tc>
          <w:tcPr>
            <w:tcW w:w="540" w:type="dxa"/>
            <w:vMerge/>
          </w:tcPr>
          <w:p w:rsidR="000C4348" w:rsidRPr="003753A6" w:rsidRDefault="000C4348" w:rsidP="00D3111B">
            <w:pPr>
              <w:jc w:val="center"/>
              <w:rPr>
                <w:rFonts w:ascii="Times New Roman" w:hAnsi="Times New Roman"/>
              </w:rPr>
            </w:pPr>
          </w:p>
        </w:tc>
        <w:tc>
          <w:tcPr>
            <w:tcW w:w="3060" w:type="dxa"/>
            <w:vMerge/>
          </w:tcPr>
          <w:p w:rsidR="000C4348" w:rsidRPr="003753A6" w:rsidRDefault="000C4348" w:rsidP="00D3111B">
            <w:pPr>
              <w:jc w:val="center"/>
              <w:rPr>
                <w:rFonts w:ascii="Times New Roman" w:hAnsi="Times New Roman"/>
              </w:rPr>
            </w:pPr>
          </w:p>
        </w:tc>
        <w:tc>
          <w:tcPr>
            <w:tcW w:w="2132" w:type="dxa"/>
            <w:gridSpan w:val="3"/>
          </w:tcPr>
          <w:p w:rsidR="000C4348" w:rsidRPr="003753A6" w:rsidRDefault="008633C4" w:rsidP="00D3111B">
            <w:pPr>
              <w:jc w:val="center"/>
              <w:rPr>
                <w:rFonts w:ascii="Times New Roman" w:hAnsi="Times New Roman"/>
              </w:rPr>
            </w:pPr>
            <w:r>
              <w:rPr>
                <w:rFonts w:ascii="Times New Roman" w:hAnsi="Times New Roman"/>
              </w:rPr>
              <w:t>29</w:t>
            </w:r>
            <w:r w:rsidR="000C4348" w:rsidRPr="003753A6">
              <w:rPr>
                <w:rFonts w:ascii="Times New Roman" w:hAnsi="Times New Roman"/>
              </w:rPr>
              <w:t>– 47кг</w:t>
            </w:r>
          </w:p>
        </w:tc>
        <w:tc>
          <w:tcPr>
            <w:tcW w:w="2146" w:type="dxa"/>
            <w:gridSpan w:val="3"/>
          </w:tcPr>
          <w:p w:rsidR="000C4348" w:rsidRPr="003753A6" w:rsidRDefault="008633C4" w:rsidP="008633C4">
            <w:pPr>
              <w:jc w:val="center"/>
              <w:rPr>
                <w:rFonts w:ascii="Times New Roman" w:hAnsi="Times New Roman"/>
              </w:rPr>
            </w:pPr>
            <w:r>
              <w:rPr>
                <w:rFonts w:ascii="Times New Roman" w:hAnsi="Times New Roman"/>
              </w:rPr>
              <w:t>53 – 73</w:t>
            </w:r>
            <w:r w:rsidR="000C4348" w:rsidRPr="003753A6">
              <w:rPr>
                <w:rFonts w:ascii="Times New Roman" w:hAnsi="Times New Roman"/>
              </w:rPr>
              <w:t>кг</w:t>
            </w:r>
          </w:p>
        </w:tc>
        <w:tc>
          <w:tcPr>
            <w:tcW w:w="2132" w:type="dxa"/>
            <w:gridSpan w:val="3"/>
          </w:tcPr>
          <w:p w:rsidR="000C4348" w:rsidRPr="003753A6" w:rsidRDefault="000C4348" w:rsidP="00D3111B">
            <w:pPr>
              <w:jc w:val="center"/>
              <w:rPr>
                <w:rFonts w:ascii="Times New Roman" w:hAnsi="Times New Roman"/>
              </w:rPr>
            </w:pPr>
            <w:r w:rsidRPr="003753A6">
              <w:rPr>
                <w:rFonts w:ascii="Times New Roman" w:hAnsi="Times New Roman"/>
              </w:rPr>
              <w:t>Свыше 73кг</w:t>
            </w:r>
          </w:p>
        </w:tc>
      </w:tr>
      <w:tr w:rsidR="000C4348" w:rsidRPr="00633B20" w:rsidTr="00D3111B">
        <w:trPr>
          <w:trHeight w:val="430"/>
        </w:trPr>
        <w:tc>
          <w:tcPr>
            <w:tcW w:w="540" w:type="dxa"/>
            <w:vMerge/>
          </w:tcPr>
          <w:p w:rsidR="000C4348" w:rsidRPr="003753A6" w:rsidRDefault="000C4348" w:rsidP="00D3111B">
            <w:pPr>
              <w:jc w:val="center"/>
              <w:rPr>
                <w:rFonts w:ascii="Times New Roman" w:hAnsi="Times New Roman"/>
              </w:rPr>
            </w:pPr>
          </w:p>
        </w:tc>
        <w:tc>
          <w:tcPr>
            <w:tcW w:w="3060" w:type="dxa"/>
            <w:vMerge/>
          </w:tcPr>
          <w:p w:rsidR="000C4348" w:rsidRPr="003753A6" w:rsidRDefault="000C4348" w:rsidP="00D3111B">
            <w:pPr>
              <w:jc w:val="center"/>
              <w:rPr>
                <w:rFonts w:ascii="Times New Roman" w:hAnsi="Times New Roman"/>
              </w:rPr>
            </w:pPr>
          </w:p>
        </w:tc>
        <w:tc>
          <w:tcPr>
            <w:tcW w:w="706" w:type="dxa"/>
          </w:tcPr>
          <w:p w:rsidR="000C4348" w:rsidRPr="003753A6" w:rsidRDefault="000C4348" w:rsidP="00D3111B">
            <w:pPr>
              <w:jc w:val="center"/>
              <w:rPr>
                <w:rFonts w:ascii="Times New Roman" w:hAnsi="Times New Roman"/>
              </w:rPr>
            </w:pPr>
            <w:r w:rsidRPr="003753A6">
              <w:rPr>
                <w:rFonts w:ascii="Times New Roman" w:hAnsi="Times New Roman"/>
              </w:rPr>
              <w:t>3</w:t>
            </w:r>
          </w:p>
        </w:tc>
        <w:tc>
          <w:tcPr>
            <w:tcW w:w="720" w:type="dxa"/>
          </w:tcPr>
          <w:p w:rsidR="000C4348" w:rsidRPr="003753A6" w:rsidRDefault="000C4348" w:rsidP="00D3111B">
            <w:pPr>
              <w:jc w:val="center"/>
              <w:rPr>
                <w:rFonts w:ascii="Times New Roman" w:hAnsi="Times New Roman"/>
              </w:rPr>
            </w:pPr>
            <w:r w:rsidRPr="003753A6">
              <w:rPr>
                <w:rFonts w:ascii="Times New Roman" w:hAnsi="Times New Roman"/>
              </w:rPr>
              <w:t>4</w:t>
            </w:r>
          </w:p>
        </w:tc>
        <w:tc>
          <w:tcPr>
            <w:tcW w:w="706" w:type="dxa"/>
          </w:tcPr>
          <w:p w:rsidR="000C4348" w:rsidRPr="003753A6" w:rsidRDefault="000C4348" w:rsidP="00D3111B">
            <w:pPr>
              <w:jc w:val="center"/>
              <w:rPr>
                <w:rFonts w:ascii="Times New Roman" w:hAnsi="Times New Roman"/>
              </w:rPr>
            </w:pPr>
            <w:r w:rsidRPr="003753A6">
              <w:rPr>
                <w:rFonts w:ascii="Times New Roman" w:hAnsi="Times New Roman"/>
              </w:rPr>
              <w:t>5</w:t>
            </w:r>
          </w:p>
        </w:tc>
        <w:tc>
          <w:tcPr>
            <w:tcW w:w="706" w:type="dxa"/>
          </w:tcPr>
          <w:p w:rsidR="000C4348" w:rsidRPr="003753A6" w:rsidRDefault="000C4348" w:rsidP="00D3111B">
            <w:pPr>
              <w:jc w:val="center"/>
              <w:rPr>
                <w:rFonts w:ascii="Times New Roman" w:hAnsi="Times New Roman"/>
              </w:rPr>
            </w:pPr>
            <w:r w:rsidRPr="003753A6">
              <w:rPr>
                <w:rFonts w:ascii="Times New Roman" w:hAnsi="Times New Roman"/>
              </w:rPr>
              <w:t>3</w:t>
            </w:r>
          </w:p>
        </w:tc>
        <w:tc>
          <w:tcPr>
            <w:tcW w:w="720" w:type="dxa"/>
          </w:tcPr>
          <w:p w:rsidR="000C4348" w:rsidRPr="003753A6" w:rsidRDefault="000C4348" w:rsidP="00D3111B">
            <w:pPr>
              <w:jc w:val="center"/>
              <w:rPr>
                <w:rFonts w:ascii="Times New Roman" w:hAnsi="Times New Roman"/>
              </w:rPr>
            </w:pPr>
            <w:r w:rsidRPr="003753A6">
              <w:rPr>
                <w:rFonts w:ascii="Times New Roman" w:hAnsi="Times New Roman"/>
              </w:rPr>
              <w:t>4</w:t>
            </w:r>
          </w:p>
        </w:tc>
        <w:tc>
          <w:tcPr>
            <w:tcW w:w="720" w:type="dxa"/>
          </w:tcPr>
          <w:p w:rsidR="000C4348" w:rsidRPr="003753A6" w:rsidRDefault="000C4348" w:rsidP="00D3111B">
            <w:pPr>
              <w:jc w:val="center"/>
              <w:rPr>
                <w:rFonts w:ascii="Times New Roman" w:hAnsi="Times New Roman"/>
              </w:rPr>
            </w:pPr>
            <w:r w:rsidRPr="003753A6">
              <w:rPr>
                <w:rFonts w:ascii="Times New Roman" w:hAnsi="Times New Roman"/>
              </w:rPr>
              <w:t>5</w:t>
            </w:r>
          </w:p>
        </w:tc>
        <w:tc>
          <w:tcPr>
            <w:tcW w:w="706" w:type="dxa"/>
          </w:tcPr>
          <w:p w:rsidR="000C4348" w:rsidRPr="003753A6" w:rsidRDefault="000C4348" w:rsidP="00D3111B">
            <w:pPr>
              <w:jc w:val="center"/>
              <w:rPr>
                <w:rFonts w:ascii="Times New Roman" w:hAnsi="Times New Roman"/>
              </w:rPr>
            </w:pPr>
            <w:r w:rsidRPr="003753A6">
              <w:rPr>
                <w:rFonts w:ascii="Times New Roman" w:hAnsi="Times New Roman"/>
              </w:rPr>
              <w:t>3</w:t>
            </w:r>
          </w:p>
        </w:tc>
        <w:tc>
          <w:tcPr>
            <w:tcW w:w="720" w:type="dxa"/>
          </w:tcPr>
          <w:p w:rsidR="000C4348" w:rsidRPr="003753A6" w:rsidRDefault="000C4348" w:rsidP="00D3111B">
            <w:pPr>
              <w:jc w:val="center"/>
              <w:rPr>
                <w:rFonts w:ascii="Times New Roman" w:hAnsi="Times New Roman"/>
              </w:rPr>
            </w:pPr>
            <w:r w:rsidRPr="003753A6">
              <w:rPr>
                <w:rFonts w:ascii="Times New Roman" w:hAnsi="Times New Roman"/>
              </w:rPr>
              <w:t>4</w:t>
            </w:r>
          </w:p>
        </w:tc>
        <w:tc>
          <w:tcPr>
            <w:tcW w:w="706" w:type="dxa"/>
          </w:tcPr>
          <w:p w:rsidR="000C4348" w:rsidRPr="003753A6" w:rsidRDefault="000C4348" w:rsidP="00D3111B">
            <w:pPr>
              <w:jc w:val="center"/>
              <w:rPr>
                <w:rFonts w:ascii="Times New Roman" w:hAnsi="Times New Roman"/>
              </w:rPr>
            </w:pPr>
            <w:r w:rsidRPr="003753A6">
              <w:rPr>
                <w:rFonts w:ascii="Times New Roman" w:hAnsi="Times New Roman"/>
              </w:rPr>
              <w:t>5</w:t>
            </w:r>
          </w:p>
        </w:tc>
      </w:tr>
      <w:tr w:rsidR="008633C4" w:rsidRPr="00633B20" w:rsidTr="00D3111B">
        <w:tc>
          <w:tcPr>
            <w:tcW w:w="540" w:type="dxa"/>
          </w:tcPr>
          <w:p w:rsidR="008633C4" w:rsidRPr="003753A6" w:rsidRDefault="008633C4" w:rsidP="00D3111B">
            <w:pPr>
              <w:jc w:val="center"/>
              <w:rPr>
                <w:rFonts w:ascii="Times New Roman" w:hAnsi="Times New Roman"/>
              </w:rPr>
            </w:pPr>
            <w:r w:rsidRPr="003753A6">
              <w:rPr>
                <w:rFonts w:ascii="Times New Roman" w:hAnsi="Times New Roman"/>
              </w:rPr>
              <w:t>1</w:t>
            </w:r>
          </w:p>
        </w:tc>
        <w:tc>
          <w:tcPr>
            <w:tcW w:w="3060" w:type="dxa"/>
          </w:tcPr>
          <w:p w:rsidR="008633C4" w:rsidRPr="003753A6" w:rsidRDefault="008633C4" w:rsidP="00D3111B">
            <w:pPr>
              <w:jc w:val="center"/>
              <w:rPr>
                <w:rFonts w:ascii="Times New Roman" w:hAnsi="Times New Roman"/>
              </w:rPr>
            </w:pPr>
            <w:r w:rsidRPr="003753A6">
              <w:rPr>
                <w:rFonts w:ascii="Times New Roman" w:hAnsi="Times New Roman"/>
              </w:rPr>
              <w:t>Бег на 30м (с)</w:t>
            </w:r>
          </w:p>
        </w:tc>
        <w:tc>
          <w:tcPr>
            <w:tcW w:w="706" w:type="dxa"/>
          </w:tcPr>
          <w:p w:rsidR="008633C4" w:rsidRPr="003753A6" w:rsidRDefault="008633C4" w:rsidP="00D3111B">
            <w:pPr>
              <w:jc w:val="center"/>
              <w:rPr>
                <w:rFonts w:ascii="Times New Roman" w:hAnsi="Times New Roman"/>
              </w:rPr>
            </w:pPr>
            <w:r w:rsidRPr="003753A6">
              <w:rPr>
                <w:rFonts w:ascii="Times New Roman" w:hAnsi="Times New Roman"/>
              </w:rPr>
              <w:t>5.</w:t>
            </w:r>
            <w:r>
              <w:rPr>
                <w:rFonts w:ascii="Times New Roman" w:hAnsi="Times New Roman"/>
              </w:rPr>
              <w:t>0</w:t>
            </w:r>
          </w:p>
        </w:tc>
        <w:tc>
          <w:tcPr>
            <w:tcW w:w="720" w:type="dxa"/>
          </w:tcPr>
          <w:p w:rsidR="008633C4" w:rsidRPr="003753A6" w:rsidRDefault="008633C4" w:rsidP="00D3111B">
            <w:pPr>
              <w:jc w:val="center"/>
              <w:rPr>
                <w:rFonts w:ascii="Times New Roman" w:hAnsi="Times New Roman"/>
              </w:rPr>
            </w:pPr>
            <w:r>
              <w:rPr>
                <w:rFonts w:ascii="Times New Roman" w:hAnsi="Times New Roman"/>
              </w:rPr>
              <w:t>4.9</w:t>
            </w:r>
          </w:p>
        </w:tc>
        <w:tc>
          <w:tcPr>
            <w:tcW w:w="706" w:type="dxa"/>
          </w:tcPr>
          <w:p w:rsidR="008633C4" w:rsidRPr="003753A6" w:rsidRDefault="008633C4" w:rsidP="00D3111B">
            <w:pPr>
              <w:jc w:val="center"/>
              <w:rPr>
                <w:rFonts w:ascii="Times New Roman" w:hAnsi="Times New Roman"/>
              </w:rPr>
            </w:pPr>
            <w:r w:rsidRPr="003753A6">
              <w:rPr>
                <w:rFonts w:ascii="Times New Roman" w:hAnsi="Times New Roman"/>
              </w:rPr>
              <w:t>4.</w:t>
            </w:r>
            <w:r>
              <w:rPr>
                <w:rFonts w:ascii="Times New Roman" w:hAnsi="Times New Roman"/>
              </w:rPr>
              <w:t>8</w:t>
            </w:r>
          </w:p>
        </w:tc>
        <w:tc>
          <w:tcPr>
            <w:tcW w:w="706" w:type="dxa"/>
          </w:tcPr>
          <w:p w:rsidR="008633C4" w:rsidRPr="003753A6" w:rsidRDefault="008633C4" w:rsidP="008C4BED">
            <w:pPr>
              <w:jc w:val="center"/>
              <w:rPr>
                <w:rFonts w:ascii="Times New Roman" w:hAnsi="Times New Roman"/>
              </w:rPr>
            </w:pPr>
            <w:r w:rsidRPr="003753A6">
              <w:rPr>
                <w:rFonts w:ascii="Times New Roman" w:hAnsi="Times New Roman"/>
              </w:rPr>
              <w:t>5.</w:t>
            </w:r>
            <w:r>
              <w:rPr>
                <w:rFonts w:ascii="Times New Roman" w:hAnsi="Times New Roman"/>
              </w:rPr>
              <w:t>0</w:t>
            </w:r>
          </w:p>
        </w:tc>
        <w:tc>
          <w:tcPr>
            <w:tcW w:w="720" w:type="dxa"/>
          </w:tcPr>
          <w:p w:rsidR="008633C4" w:rsidRPr="003753A6" w:rsidRDefault="008633C4" w:rsidP="008C4BED">
            <w:pPr>
              <w:jc w:val="center"/>
              <w:rPr>
                <w:rFonts w:ascii="Times New Roman" w:hAnsi="Times New Roman"/>
              </w:rPr>
            </w:pPr>
            <w:r>
              <w:rPr>
                <w:rFonts w:ascii="Times New Roman" w:hAnsi="Times New Roman"/>
              </w:rPr>
              <w:t>4.9</w:t>
            </w:r>
          </w:p>
        </w:tc>
        <w:tc>
          <w:tcPr>
            <w:tcW w:w="720" w:type="dxa"/>
          </w:tcPr>
          <w:p w:rsidR="008633C4" w:rsidRPr="003753A6" w:rsidRDefault="008633C4" w:rsidP="008C4BED">
            <w:pPr>
              <w:jc w:val="center"/>
              <w:rPr>
                <w:rFonts w:ascii="Times New Roman" w:hAnsi="Times New Roman"/>
              </w:rPr>
            </w:pPr>
            <w:r w:rsidRPr="003753A6">
              <w:rPr>
                <w:rFonts w:ascii="Times New Roman" w:hAnsi="Times New Roman"/>
              </w:rPr>
              <w:t>4.</w:t>
            </w:r>
            <w:r>
              <w:rPr>
                <w:rFonts w:ascii="Times New Roman" w:hAnsi="Times New Roman"/>
              </w:rPr>
              <w:t>8</w:t>
            </w:r>
          </w:p>
        </w:tc>
        <w:tc>
          <w:tcPr>
            <w:tcW w:w="706" w:type="dxa"/>
          </w:tcPr>
          <w:p w:rsidR="008633C4" w:rsidRPr="003753A6" w:rsidRDefault="008633C4" w:rsidP="00D3111B">
            <w:pPr>
              <w:jc w:val="center"/>
              <w:rPr>
                <w:rFonts w:ascii="Times New Roman" w:hAnsi="Times New Roman"/>
              </w:rPr>
            </w:pPr>
            <w:r>
              <w:rPr>
                <w:rFonts w:ascii="Times New Roman" w:hAnsi="Times New Roman"/>
              </w:rPr>
              <w:t>5.4</w:t>
            </w:r>
          </w:p>
        </w:tc>
        <w:tc>
          <w:tcPr>
            <w:tcW w:w="720" w:type="dxa"/>
          </w:tcPr>
          <w:p w:rsidR="008633C4" w:rsidRPr="003753A6" w:rsidRDefault="008633C4" w:rsidP="00D3111B">
            <w:pPr>
              <w:jc w:val="center"/>
              <w:rPr>
                <w:rFonts w:ascii="Times New Roman" w:hAnsi="Times New Roman"/>
              </w:rPr>
            </w:pPr>
            <w:r>
              <w:rPr>
                <w:rFonts w:ascii="Times New Roman" w:hAnsi="Times New Roman"/>
              </w:rPr>
              <w:t>5.3</w:t>
            </w:r>
          </w:p>
        </w:tc>
        <w:tc>
          <w:tcPr>
            <w:tcW w:w="706" w:type="dxa"/>
          </w:tcPr>
          <w:p w:rsidR="008633C4" w:rsidRPr="003753A6" w:rsidRDefault="008633C4" w:rsidP="00D3111B">
            <w:pPr>
              <w:jc w:val="center"/>
              <w:rPr>
                <w:rFonts w:ascii="Times New Roman" w:hAnsi="Times New Roman"/>
              </w:rPr>
            </w:pPr>
            <w:r>
              <w:rPr>
                <w:rFonts w:ascii="Times New Roman" w:hAnsi="Times New Roman"/>
              </w:rPr>
              <w:t>5.2</w:t>
            </w:r>
          </w:p>
        </w:tc>
      </w:tr>
      <w:tr w:rsidR="000C4348" w:rsidRPr="00633B20" w:rsidTr="00D3111B">
        <w:tc>
          <w:tcPr>
            <w:tcW w:w="540" w:type="dxa"/>
          </w:tcPr>
          <w:p w:rsidR="000C4348" w:rsidRPr="003753A6" w:rsidRDefault="000C4348" w:rsidP="00D3111B">
            <w:pPr>
              <w:jc w:val="center"/>
              <w:rPr>
                <w:rFonts w:ascii="Times New Roman" w:hAnsi="Times New Roman"/>
              </w:rPr>
            </w:pPr>
            <w:r w:rsidRPr="003753A6">
              <w:rPr>
                <w:rFonts w:ascii="Times New Roman" w:hAnsi="Times New Roman"/>
              </w:rPr>
              <w:t>2</w:t>
            </w:r>
          </w:p>
        </w:tc>
        <w:tc>
          <w:tcPr>
            <w:tcW w:w="3060" w:type="dxa"/>
          </w:tcPr>
          <w:p w:rsidR="000C4348" w:rsidRPr="003753A6" w:rsidRDefault="00267B3A" w:rsidP="00D3111B">
            <w:pPr>
              <w:jc w:val="center"/>
              <w:rPr>
                <w:rFonts w:ascii="Times New Roman" w:hAnsi="Times New Roman"/>
              </w:rPr>
            </w:pPr>
            <w:r>
              <w:rPr>
                <w:rFonts w:ascii="Times New Roman" w:hAnsi="Times New Roman"/>
              </w:rPr>
              <w:t>Бег на 150</w:t>
            </w:r>
            <w:r w:rsidR="000C4348" w:rsidRPr="003753A6">
              <w:rPr>
                <w:rFonts w:ascii="Times New Roman" w:hAnsi="Times New Roman"/>
              </w:rPr>
              <w:t>0м (с)</w:t>
            </w:r>
          </w:p>
        </w:tc>
        <w:tc>
          <w:tcPr>
            <w:tcW w:w="706" w:type="dxa"/>
          </w:tcPr>
          <w:p w:rsidR="000C4348" w:rsidRPr="003753A6" w:rsidRDefault="00267B3A" w:rsidP="00D3111B">
            <w:pPr>
              <w:jc w:val="center"/>
              <w:rPr>
                <w:rFonts w:ascii="Times New Roman" w:hAnsi="Times New Roman"/>
              </w:rPr>
            </w:pPr>
            <w:r>
              <w:rPr>
                <w:rFonts w:ascii="Times New Roman" w:hAnsi="Times New Roman"/>
              </w:rPr>
              <w:t>4.10</w:t>
            </w:r>
          </w:p>
        </w:tc>
        <w:tc>
          <w:tcPr>
            <w:tcW w:w="720" w:type="dxa"/>
          </w:tcPr>
          <w:p w:rsidR="000C4348" w:rsidRPr="003753A6" w:rsidRDefault="00267B3A" w:rsidP="00D3111B">
            <w:pPr>
              <w:jc w:val="center"/>
              <w:rPr>
                <w:rFonts w:ascii="Times New Roman" w:hAnsi="Times New Roman"/>
              </w:rPr>
            </w:pPr>
            <w:r>
              <w:rPr>
                <w:rFonts w:ascii="Times New Roman" w:hAnsi="Times New Roman"/>
              </w:rPr>
              <w:t>4.60</w:t>
            </w:r>
          </w:p>
        </w:tc>
        <w:tc>
          <w:tcPr>
            <w:tcW w:w="706" w:type="dxa"/>
          </w:tcPr>
          <w:p w:rsidR="000C4348" w:rsidRPr="003753A6" w:rsidRDefault="00267B3A" w:rsidP="00D3111B">
            <w:pPr>
              <w:jc w:val="center"/>
              <w:rPr>
                <w:rFonts w:ascii="Times New Roman" w:hAnsi="Times New Roman"/>
              </w:rPr>
            </w:pPr>
            <w:r>
              <w:rPr>
                <w:rFonts w:ascii="Times New Roman" w:hAnsi="Times New Roman"/>
              </w:rPr>
              <w:t>4.90</w:t>
            </w:r>
          </w:p>
        </w:tc>
        <w:tc>
          <w:tcPr>
            <w:tcW w:w="706" w:type="dxa"/>
          </w:tcPr>
          <w:p w:rsidR="000C4348" w:rsidRPr="003753A6" w:rsidRDefault="00267B3A" w:rsidP="00D3111B">
            <w:pPr>
              <w:jc w:val="center"/>
              <w:rPr>
                <w:rFonts w:ascii="Times New Roman" w:hAnsi="Times New Roman"/>
              </w:rPr>
            </w:pPr>
            <w:r>
              <w:rPr>
                <w:rFonts w:ascii="Times New Roman" w:hAnsi="Times New Roman"/>
              </w:rPr>
              <w:t>4.15</w:t>
            </w:r>
          </w:p>
        </w:tc>
        <w:tc>
          <w:tcPr>
            <w:tcW w:w="720" w:type="dxa"/>
          </w:tcPr>
          <w:p w:rsidR="000C4348" w:rsidRPr="003753A6" w:rsidRDefault="00267B3A" w:rsidP="00D3111B">
            <w:pPr>
              <w:jc w:val="center"/>
              <w:rPr>
                <w:rFonts w:ascii="Times New Roman" w:hAnsi="Times New Roman"/>
              </w:rPr>
            </w:pPr>
            <w:r>
              <w:rPr>
                <w:rFonts w:ascii="Times New Roman" w:hAnsi="Times New Roman"/>
              </w:rPr>
              <w:t>4.05</w:t>
            </w:r>
          </w:p>
        </w:tc>
        <w:tc>
          <w:tcPr>
            <w:tcW w:w="720" w:type="dxa"/>
          </w:tcPr>
          <w:p w:rsidR="000C4348" w:rsidRPr="003753A6" w:rsidRDefault="00267B3A" w:rsidP="00D3111B">
            <w:pPr>
              <w:jc w:val="center"/>
              <w:rPr>
                <w:rFonts w:ascii="Times New Roman" w:hAnsi="Times New Roman"/>
              </w:rPr>
            </w:pPr>
            <w:r>
              <w:rPr>
                <w:rFonts w:ascii="Times New Roman" w:hAnsi="Times New Roman"/>
              </w:rPr>
              <w:t>5.95</w:t>
            </w:r>
          </w:p>
        </w:tc>
        <w:tc>
          <w:tcPr>
            <w:tcW w:w="706" w:type="dxa"/>
          </w:tcPr>
          <w:p w:rsidR="000C4348" w:rsidRPr="003753A6" w:rsidRDefault="00267B3A" w:rsidP="00D3111B">
            <w:pPr>
              <w:jc w:val="center"/>
              <w:rPr>
                <w:rFonts w:ascii="Times New Roman" w:hAnsi="Times New Roman"/>
              </w:rPr>
            </w:pPr>
            <w:r>
              <w:rPr>
                <w:rFonts w:ascii="Times New Roman" w:hAnsi="Times New Roman"/>
              </w:rPr>
              <w:t>4.35</w:t>
            </w:r>
          </w:p>
        </w:tc>
        <w:tc>
          <w:tcPr>
            <w:tcW w:w="720" w:type="dxa"/>
          </w:tcPr>
          <w:p w:rsidR="000C4348" w:rsidRPr="003753A6" w:rsidRDefault="00267B3A" w:rsidP="00D3111B">
            <w:pPr>
              <w:jc w:val="center"/>
              <w:rPr>
                <w:rFonts w:ascii="Times New Roman" w:hAnsi="Times New Roman"/>
              </w:rPr>
            </w:pPr>
            <w:r>
              <w:rPr>
                <w:rFonts w:ascii="Times New Roman" w:hAnsi="Times New Roman"/>
              </w:rPr>
              <w:t>4.25</w:t>
            </w:r>
          </w:p>
        </w:tc>
        <w:tc>
          <w:tcPr>
            <w:tcW w:w="706" w:type="dxa"/>
          </w:tcPr>
          <w:p w:rsidR="000C4348" w:rsidRPr="003753A6" w:rsidRDefault="00267B3A" w:rsidP="00D3111B">
            <w:pPr>
              <w:jc w:val="center"/>
              <w:rPr>
                <w:rFonts w:ascii="Times New Roman" w:hAnsi="Times New Roman"/>
              </w:rPr>
            </w:pPr>
            <w:r>
              <w:rPr>
                <w:rFonts w:ascii="Times New Roman" w:hAnsi="Times New Roman"/>
              </w:rPr>
              <w:t>4.15</w:t>
            </w:r>
          </w:p>
        </w:tc>
      </w:tr>
      <w:tr w:rsidR="00267B3A" w:rsidRPr="00633B20" w:rsidTr="00D3111B">
        <w:tc>
          <w:tcPr>
            <w:tcW w:w="540" w:type="dxa"/>
          </w:tcPr>
          <w:p w:rsidR="00267B3A" w:rsidRPr="003753A6" w:rsidRDefault="00267B3A" w:rsidP="00D3111B">
            <w:pPr>
              <w:jc w:val="center"/>
              <w:rPr>
                <w:rFonts w:ascii="Times New Roman" w:hAnsi="Times New Roman"/>
              </w:rPr>
            </w:pPr>
            <w:r w:rsidRPr="003753A6">
              <w:rPr>
                <w:rFonts w:ascii="Times New Roman" w:hAnsi="Times New Roman"/>
              </w:rPr>
              <w:t>3</w:t>
            </w:r>
          </w:p>
        </w:tc>
        <w:tc>
          <w:tcPr>
            <w:tcW w:w="3060" w:type="dxa"/>
          </w:tcPr>
          <w:p w:rsidR="00267B3A" w:rsidRPr="003753A6" w:rsidRDefault="00267B3A" w:rsidP="00D3111B">
            <w:pPr>
              <w:jc w:val="center"/>
              <w:rPr>
                <w:rFonts w:ascii="Times New Roman" w:hAnsi="Times New Roman"/>
              </w:rPr>
            </w:pPr>
            <w:r w:rsidRPr="003753A6">
              <w:rPr>
                <w:rFonts w:ascii="Times New Roman" w:hAnsi="Times New Roman"/>
              </w:rPr>
              <w:t>Подтягивание на перекладине (кол</w:t>
            </w:r>
            <w:proofErr w:type="gramStart"/>
            <w:r w:rsidRPr="003753A6">
              <w:rPr>
                <w:rFonts w:ascii="Times New Roman" w:hAnsi="Times New Roman"/>
              </w:rPr>
              <w:t>.</w:t>
            </w:r>
            <w:proofErr w:type="gramEnd"/>
            <w:r w:rsidRPr="003753A6">
              <w:rPr>
                <w:rFonts w:ascii="Times New Roman" w:hAnsi="Times New Roman"/>
              </w:rPr>
              <w:t xml:space="preserve"> </w:t>
            </w:r>
            <w:proofErr w:type="gramStart"/>
            <w:r w:rsidRPr="003753A6">
              <w:rPr>
                <w:rFonts w:ascii="Times New Roman" w:hAnsi="Times New Roman"/>
              </w:rPr>
              <w:t>р</w:t>
            </w:r>
            <w:proofErr w:type="gramEnd"/>
            <w:r w:rsidRPr="003753A6">
              <w:rPr>
                <w:rFonts w:ascii="Times New Roman" w:hAnsi="Times New Roman"/>
              </w:rPr>
              <w:t>аз)</w:t>
            </w:r>
          </w:p>
        </w:tc>
        <w:tc>
          <w:tcPr>
            <w:tcW w:w="706" w:type="dxa"/>
          </w:tcPr>
          <w:p w:rsidR="00267B3A" w:rsidRPr="003753A6" w:rsidRDefault="00267B3A" w:rsidP="00D3111B">
            <w:pPr>
              <w:jc w:val="center"/>
              <w:rPr>
                <w:rFonts w:ascii="Times New Roman" w:hAnsi="Times New Roman"/>
              </w:rPr>
            </w:pPr>
            <w:r>
              <w:rPr>
                <w:rFonts w:ascii="Times New Roman" w:hAnsi="Times New Roman"/>
              </w:rPr>
              <w:t>10</w:t>
            </w:r>
          </w:p>
        </w:tc>
        <w:tc>
          <w:tcPr>
            <w:tcW w:w="720" w:type="dxa"/>
          </w:tcPr>
          <w:p w:rsidR="00267B3A" w:rsidRPr="003753A6" w:rsidRDefault="00267B3A" w:rsidP="00267B3A">
            <w:pPr>
              <w:jc w:val="center"/>
              <w:rPr>
                <w:rFonts w:ascii="Times New Roman" w:hAnsi="Times New Roman"/>
              </w:rPr>
            </w:pPr>
            <w:r>
              <w:rPr>
                <w:rFonts w:ascii="Times New Roman" w:hAnsi="Times New Roman"/>
              </w:rPr>
              <w:t>12</w:t>
            </w:r>
          </w:p>
        </w:tc>
        <w:tc>
          <w:tcPr>
            <w:tcW w:w="706" w:type="dxa"/>
          </w:tcPr>
          <w:p w:rsidR="00267B3A" w:rsidRPr="003753A6" w:rsidRDefault="00267B3A" w:rsidP="00D3111B">
            <w:pPr>
              <w:rPr>
                <w:rFonts w:ascii="Times New Roman" w:hAnsi="Times New Roman"/>
              </w:rPr>
            </w:pPr>
            <w:r>
              <w:rPr>
                <w:rFonts w:ascii="Times New Roman" w:hAnsi="Times New Roman"/>
              </w:rPr>
              <w:t>14</w:t>
            </w:r>
          </w:p>
        </w:tc>
        <w:tc>
          <w:tcPr>
            <w:tcW w:w="706" w:type="dxa"/>
          </w:tcPr>
          <w:p w:rsidR="00267B3A" w:rsidRPr="003753A6" w:rsidRDefault="00267B3A" w:rsidP="008C4BED">
            <w:pPr>
              <w:jc w:val="center"/>
              <w:rPr>
                <w:rFonts w:ascii="Times New Roman" w:hAnsi="Times New Roman"/>
              </w:rPr>
            </w:pPr>
            <w:r>
              <w:rPr>
                <w:rFonts w:ascii="Times New Roman" w:hAnsi="Times New Roman"/>
              </w:rPr>
              <w:t>10</w:t>
            </w:r>
          </w:p>
        </w:tc>
        <w:tc>
          <w:tcPr>
            <w:tcW w:w="720" w:type="dxa"/>
          </w:tcPr>
          <w:p w:rsidR="00267B3A" w:rsidRPr="003753A6" w:rsidRDefault="00267B3A" w:rsidP="008C4BED">
            <w:pPr>
              <w:jc w:val="center"/>
              <w:rPr>
                <w:rFonts w:ascii="Times New Roman" w:hAnsi="Times New Roman"/>
              </w:rPr>
            </w:pPr>
            <w:r>
              <w:rPr>
                <w:rFonts w:ascii="Times New Roman" w:hAnsi="Times New Roman"/>
              </w:rPr>
              <w:t>12</w:t>
            </w:r>
          </w:p>
        </w:tc>
        <w:tc>
          <w:tcPr>
            <w:tcW w:w="720" w:type="dxa"/>
          </w:tcPr>
          <w:p w:rsidR="00267B3A" w:rsidRPr="003753A6" w:rsidRDefault="00267B3A" w:rsidP="008C4BED">
            <w:pPr>
              <w:rPr>
                <w:rFonts w:ascii="Times New Roman" w:hAnsi="Times New Roman"/>
              </w:rPr>
            </w:pPr>
            <w:r>
              <w:rPr>
                <w:rFonts w:ascii="Times New Roman" w:hAnsi="Times New Roman"/>
              </w:rPr>
              <w:t>14</w:t>
            </w:r>
          </w:p>
        </w:tc>
        <w:tc>
          <w:tcPr>
            <w:tcW w:w="706" w:type="dxa"/>
          </w:tcPr>
          <w:p w:rsidR="00267B3A" w:rsidRPr="003753A6" w:rsidRDefault="00267B3A" w:rsidP="00D3111B">
            <w:pPr>
              <w:jc w:val="center"/>
              <w:rPr>
                <w:rFonts w:ascii="Times New Roman" w:hAnsi="Times New Roman"/>
              </w:rPr>
            </w:pPr>
            <w:r>
              <w:rPr>
                <w:rFonts w:ascii="Times New Roman" w:hAnsi="Times New Roman"/>
              </w:rPr>
              <w:t>8</w:t>
            </w:r>
          </w:p>
        </w:tc>
        <w:tc>
          <w:tcPr>
            <w:tcW w:w="720" w:type="dxa"/>
          </w:tcPr>
          <w:p w:rsidR="00267B3A" w:rsidRPr="003753A6" w:rsidRDefault="00267B3A" w:rsidP="00267B3A">
            <w:pPr>
              <w:jc w:val="center"/>
              <w:rPr>
                <w:rFonts w:ascii="Times New Roman" w:hAnsi="Times New Roman"/>
              </w:rPr>
            </w:pPr>
            <w:r>
              <w:rPr>
                <w:rFonts w:ascii="Times New Roman" w:hAnsi="Times New Roman"/>
              </w:rPr>
              <w:t>10</w:t>
            </w:r>
          </w:p>
        </w:tc>
        <w:tc>
          <w:tcPr>
            <w:tcW w:w="706" w:type="dxa"/>
          </w:tcPr>
          <w:p w:rsidR="00267B3A" w:rsidRPr="003753A6" w:rsidRDefault="00267B3A" w:rsidP="00267B3A">
            <w:pPr>
              <w:jc w:val="center"/>
              <w:rPr>
                <w:rFonts w:ascii="Times New Roman" w:hAnsi="Times New Roman"/>
              </w:rPr>
            </w:pPr>
            <w:r>
              <w:rPr>
                <w:rFonts w:ascii="Times New Roman" w:hAnsi="Times New Roman"/>
              </w:rPr>
              <w:t>12</w:t>
            </w:r>
          </w:p>
        </w:tc>
      </w:tr>
      <w:tr w:rsidR="000C4348" w:rsidRPr="00633B20" w:rsidTr="00D3111B">
        <w:tc>
          <w:tcPr>
            <w:tcW w:w="540" w:type="dxa"/>
          </w:tcPr>
          <w:p w:rsidR="000C4348" w:rsidRPr="003753A6" w:rsidRDefault="000C4348" w:rsidP="00D3111B">
            <w:pPr>
              <w:jc w:val="center"/>
              <w:rPr>
                <w:rFonts w:ascii="Times New Roman" w:hAnsi="Times New Roman"/>
              </w:rPr>
            </w:pPr>
            <w:r w:rsidRPr="003753A6">
              <w:rPr>
                <w:rFonts w:ascii="Times New Roman" w:hAnsi="Times New Roman"/>
              </w:rPr>
              <w:t>4</w:t>
            </w:r>
          </w:p>
        </w:tc>
        <w:tc>
          <w:tcPr>
            <w:tcW w:w="3060" w:type="dxa"/>
          </w:tcPr>
          <w:p w:rsidR="000C4348" w:rsidRPr="001E5DF1" w:rsidRDefault="00267B3A" w:rsidP="00D3111B">
            <w:pPr>
              <w:jc w:val="center"/>
              <w:rPr>
                <w:rFonts w:ascii="Times New Roman" w:hAnsi="Times New Roman"/>
              </w:rPr>
            </w:pPr>
            <w:r w:rsidRPr="001E5DF1">
              <w:rPr>
                <w:rFonts w:ascii="Times New Roman" w:hAnsi="Times New Roman"/>
              </w:rPr>
              <w:t>Сгибание рук в упоре</w:t>
            </w:r>
            <w:r w:rsidR="000C4348" w:rsidRPr="001E5DF1">
              <w:rPr>
                <w:rFonts w:ascii="Times New Roman" w:hAnsi="Times New Roman"/>
              </w:rPr>
              <w:t xml:space="preserve"> лежа </w:t>
            </w:r>
            <w:r w:rsidRPr="001E5DF1">
              <w:rPr>
                <w:rFonts w:ascii="Times New Roman" w:hAnsi="Times New Roman"/>
              </w:rPr>
              <w:t>за 20с</w:t>
            </w:r>
            <w:proofErr w:type="gramStart"/>
            <w:r w:rsidRPr="001E5DF1">
              <w:rPr>
                <w:rFonts w:ascii="Times New Roman" w:hAnsi="Times New Roman"/>
              </w:rPr>
              <w:t>.</w:t>
            </w:r>
            <w:r w:rsidR="000C4348" w:rsidRPr="001E5DF1">
              <w:rPr>
                <w:rFonts w:ascii="Times New Roman" w:hAnsi="Times New Roman"/>
              </w:rPr>
              <w:t>(</w:t>
            </w:r>
            <w:proofErr w:type="gramEnd"/>
            <w:r w:rsidR="000C4348" w:rsidRPr="001E5DF1">
              <w:rPr>
                <w:rFonts w:ascii="Times New Roman" w:hAnsi="Times New Roman"/>
              </w:rPr>
              <w:t>кол. раз)</w:t>
            </w:r>
          </w:p>
        </w:tc>
        <w:tc>
          <w:tcPr>
            <w:tcW w:w="706" w:type="dxa"/>
          </w:tcPr>
          <w:p w:rsidR="000C4348" w:rsidRPr="003753A6" w:rsidRDefault="00267B3A" w:rsidP="00D3111B">
            <w:pPr>
              <w:jc w:val="center"/>
              <w:rPr>
                <w:rFonts w:ascii="Times New Roman" w:hAnsi="Times New Roman"/>
              </w:rPr>
            </w:pPr>
            <w:r>
              <w:rPr>
                <w:rFonts w:ascii="Times New Roman" w:hAnsi="Times New Roman"/>
              </w:rPr>
              <w:t>18</w:t>
            </w:r>
          </w:p>
        </w:tc>
        <w:tc>
          <w:tcPr>
            <w:tcW w:w="720" w:type="dxa"/>
          </w:tcPr>
          <w:p w:rsidR="000C4348" w:rsidRPr="003753A6" w:rsidRDefault="00267B3A" w:rsidP="00D3111B">
            <w:pPr>
              <w:jc w:val="center"/>
              <w:rPr>
                <w:rFonts w:ascii="Times New Roman" w:hAnsi="Times New Roman"/>
              </w:rPr>
            </w:pPr>
            <w:r>
              <w:rPr>
                <w:rFonts w:ascii="Times New Roman" w:hAnsi="Times New Roman"/>
              </w:rPr>
              <w:t>22</w:t>
            </w:r>
          </w:p>
        </w:tc>
        <w:tc>
          <w:tcPr>
            <w:tcW w:w="706" w:type="dxa"/>
          </w:tcPr>
          <w:p w:rsidR="000C4348" w:rsidRPr="003753A6" w:rsidRDefault="00267B3A" w:rsidP="00D3111B">
            <w:pPr>
              <w:jc w:val="center"/>
              <w:rPr>
                <w:rFonts w:ascii="Times New Roman" w:hAnsi="Times New Roman"/>
              </w:rPr>
            </w:pPr>
            <w:r>
              <w:rPr>
                <w:rFonts w:ascii="Times New Roman" w:hAnsi="Times New Roman"/>
              </w:rPr>
              <w:t>26</w:t>
            </w:r>
          </w:p>
        </w:tc>
        <w:tc>
          <w:tcPr>
            <w:tcW w:w="706" w:type="dxa"/>
          </w:tcPr>
          <w:p w:rsidR="000C4348" w:rsidRPr="003753A6" w:rsidRDefault="00267B3A" w:rsidP="00D3111B">
            <w:pPr>
              <w:jc w:val="center"/>
              <w:rPr>
                <w:rFonts w:ascii="Times New Roman" w:hAnsi="Times New Roman"/>
              </w:rPr>
            </w:pPr>
            <w:r>
              <w:rPr>
                <w:rFonts w:ascii="Times New Roman" w:hAnsi="Times New Roman"/>
              </w:rPr>
              <w:t>16</w:t>
            </w:r>
          </w:p>
        </w:tc>
        <w:tc>
          <w:tcPr>
            <w:tcW w:w="720" w:type="dxa"/>
          </w:tcPr>
          <w:p w:rsidR="000C4348" w:rsidRPr="003753A6" w:rsidRDefault="00267B3A" w:rsidP="00D3111B">
            <w:pPr>
              <w:jc w:val="center"/>
              <w:rPr>
                <w:rFonts w:ascii="Times New Roman" w:hAnsi="Times New Roman"/>
              </w:rPr>
            </w:pPr>
            <w:r>
              <w:rPr>
                <w:rFonts w:ascii="Times New Roman" w:hAnsi="Times New Roman"/>
              </w:rPr>
              <w:t>20</w:t>
            </w:r>
          </w:p>
        </w:tc>
        <w:tc>
          <w:tcPr>
            <w:tcW w:w="720" w:type="dxa"/>
          </w:tcPr>
          <w:p w:rsidR="000C4348" w:rsidRPr="003753A6" w:rsidRDefault="00267B3A" w:rsidP="00D3111B">
            <w:pPr>
              <w:jc w:val="center"/>
              <w:rPr>
                <w:rFonts w:ascii="Times New Roman" w:hAnsi="Times New Roman"/>
              </w:rPr>
            </w:pPr>
            <w:r>
              <w:rPr>
                <w:rFonts w:ascii="Times New Roman" w:hAnsi="Times New Roman"/>
              </w:rPr>
              <w:t>24</w:t>
            </w:r>
          </w:p>
        </w:tc>
        <w:tc>
          <w:tcPr>
            <w:tcW w:w="706" w:type="dxa"/>
          </w:tcPr>
          <w:p w:rsidR="000C4348" w:rsidRPr="003753A6" w:rsidRDefault="00267B3A" w:rsidP="00D3111B">
            <w:pPr>
              <w:jc w:val="center"/>
              <w:rPr>
                <w:rFonts w:ascii="Times New Roman" w:hAnsi="Times New Roman"/>
              </w:rPr>
            </w:pPr>
            <w:r>
              <w:rPr>
                <w:rFonts w:ascii="Times New Roman" w:hAnsi="Times New Roman"/>
              </w:rPr>
              <w:t>15</w:t>
            </w:r>
          </w:p>
        </w:tc>
        <w:tc>
          <w:tcPr>
            <w:tcW w:w="720" w:type="dxa"/>
          </w:tcPr>
          <w:p w:rsidR="000C4348" w:rsidRPr="003753A6" w:rsidRDefault="00267B3A" w:rsidP="00D3111B">
            <w:pPr>
              <w:jc w:val="center"/>
              <w:rPr>
                <w:rFonts w:ascii="Times New Roman" w:hAnsi="Times New Roman"/>
              </w:rPr>
            </w:pPr>
            <w:r>
              <w:rPr>
                <w:rFonts w:ascii="Times New Roman" w:hAnsi="Times New Roman"/>
              </w:rPr>
              <w:t>18</w:t>
            </w:r>
          </w:p>
        </w:tc>
        <w:tc>
          <w:tcPr>
            <w:tcW w:w="706" w:type="dxa"/>
          </w:tcPr>
          <w:p w:rsidR="000C4348" w:rsidRPr="003753A6" w:rsidRDefault="00267B3A" w:rsidP="00D3111B">
            <w:pPr>
              <w:jc w:val="center"/>
              <w:rPr>
                <w:rFonts w:ascii="Times New Roman" w:hAnsi="Times New Roman"/>
              </w:rPr>
            </w:pPr>
            <w:r>
              <w:rPr>
                <w:rFonts w:ascii="Times New Roman" w:hAnsi="Times New Roman"/>
              </w:rPr>
              <w:t>21</w:t>
            </w:r>
          </w:p>
        </w:tc>
      </w:tr>
      <w:tr w:rsidR="001E5DF1" w:rsidRPr="00633B20" w:rsidTr="00D3111B">
        <w:tc>
          <w:tcPr>
            <w:tcW w:w="540" w:type="dxa"/>
          </w:tcPr>
          <w:p w:rsidR="001E5DF1" w:rsidRPr="003753A6" w:rsidRDefault="001E5DF1" w:rsidP="00D3111B">
            <w:pPr>
              <w:jc w:val="center"/>
              <w:rPr>
                <w:rFonts w:ascii="Times New Roman" w:hAnsi="Times New Roman"/>
              </w:rPr>
            </w:pPr>
            <w:r w:rsidRPr="003753A6">
              <w:rPr>
                <w:rFonts w:ascii="Times New Roman" w:hAnsi="Times New Roman"/>
              </w:rPr>
              <w:t>5</w:t>
            </w:r>
          </w:p>
        </w:tc>
        <w:tc>
          <w:tcPr>
            <w:tcW w:w="3060" w:type="dxa"/>
          </w:tcPr>
          <w:p w:rsidR="001E5DF1" w:rsidRPr="003753A6" w:rsidRDefault="001E5DF1" w:rsidP="00D3111B">
            <w:pPr>
              <w:jc w:val="center"/>
              <w:rPr>
                <w:rFonts w:ascii="Times New Roman" w:hAnsi="Times New Roman"/>
              </w:rPr>
            </w:pPr>
            <w:r w:rsidRPr="003753A6">
              <w:rPr>
                <w:rFonts w:ascii="Times New Roman" w:hAnsi="Times New Roman"/>
              </w:rPr>
              <w:t>Сгибание туловища лежа на спине за 20</w:t>
            </w:r>
            <w:proofErr w:type="gramStart"/>
            <w:r w:rsidRPr="003753A6">
              <w:rPr>
                <w:rFonts w:ascii="Times New Roman" w:hAnsi="Times New Roman"/>
              </w:rPr>
              <w:t>с(</w:t>
            </w:r>
            <w:proofErr w:type="gramEnd"/>
            <w:r w:rsidRPr="003753A6">
              <w:rPr>
                <w:rFonts w:ascii="Times New Roman" w:hAnsi="Times New Roman"/>
              </w:rPr>
              <w:t>кол. раз)</w:t>
            </w:r>
          </w:p>
        </w:tc>
        <w:tc>
          <w:tcPr>
            <w:tcW w:w="706" w:type="dxa"/>
          </w:tcPr>
          <w:p w:rsidR="001E5DF1" w:rsidRPr="003753A6" w:rsidRDefault="001E5DF1" w:rsidP="00D3111B">
            <w:pPr>
              <w:jc w:val="center"/>
              <w:rPr>
                <w:rFonts w:ascii="Times New Roman" w:hAnsi="Times New Roman"/>
              </w:rPr>
            </w:pPr>
            <w:r>
              <w:rPr>
                <w:rFonts w:ascii="Times New Roman" w:hAnsi="Times New Roman"/>
              </w:rPr>
              <w:t>13</w:t>
            </w:r>
          </w:p>
        </w:tc>
        <w:tc>
          <w:tcPr>
            <w:tcW w:w="720" w:type="dxa"/>
          </w:tcPr>
          <w:p w:rsidR="001E5DF1" w:rsidRPr="003753A6" w:rsidRDefault="001E5DF1" w:rsidP="00D3111B">
            <w:pPr>
              <w:jc w:val="center"/>
              <w:rPr>
                <w:rFonts w:ascii="Times New Roman" w:hAnsi="Times New Roman"/>
              </w:rPr>
            </w:pPr>
            <w:r>
              <w:rPr>
                <w:rFonts w:ascii="Times New Roman" w:hAnsi="Times New Roman"/>
              </w:rPr>
              <w:t>15</w:t>
            </w:r>
          </w:p>
        </w:tc>
        <w:tc>
          <w:tcPr>
            <w:tcW w:w="706" w:type="dxa"/>
          </w:tcPr>
          <w:p w:rsidR="001E5DF1" w:rsidRPr="003753A6" w:rsidRDefault="001E5DF1" w:rsidP="00D3111B">
            <w:pPr>
              <w:jc w:val="center"/>
              <w:rPr>
                <w:rFonts w:ascii="Times New Roman" w:hAnsi="Times New Roman"/>
              </w:rPr>
            </w:pPr>
            <w:r>
              <w:rPr>
                <w:rFonts w:ascii="Times New Roman" w:hAnsi="Times New Roman"/>
              </w:rPr>
              <w:t>17</w:t>
            </w:r>
          </w:p>
        </w:tc>
        <w:tc>
          <w:tcPr>
            <w:tcW w:w="706" w:type="dxa"/>
          </w:tcPr>
          <w:p w:rsidR="001E5DF1" w:rsidRPr="003753A6" w:rsidRDefault="001E5DF1" w:rsidP="008C4BED">
            <w:pPr>
              <w:jc w:val="center"/>
              <w:rPr>
                <w:rFonts w:ascii="Times New Roman" w:hAnsi="Times New Roman"/>
              </w:rPr>
            </w:pPr>
            <w:r>
              <w:rPr>
                <w:rFonts w:ascii="Times New Roman" w:hAnsi="Times New Roman"/>
              </w:rPr>
              <w:t>13</w:t>
            </w:r>
          </w:p>
        </w:tc>
        <w:tc>
          <w:tcPr>
            <w:tcW w:w="720" w:type="dxa"/>
          </w:tcPr>
          <w:p w:rsidR="001E5DF1" w:rsidRPr="003753A6" w:rsidRDefault="001E5DF1" w:rsidP="008C4BED">
            <w:pPr>
              <w:jc w:val="center"/>
              <w:rPr>
                <w:rFonts w:ascii="Times New Roman" w:hAnsi="Times New Roman"/>
              </w:rPr>
            </w:pPr>
            <w:r>
              <w:rPr>
                <w:rFonts w:ascii="Times New Roman" w:hAnsi="Times New Roman"/>
              </w:rPr>
              <w:t>15</w:t>
            </w:r>
          </w:p>
        </w:tc>
        <w:tc>
          <w:tcPr>
            <w:tcW w:w="720" w:type="dxa"/>
          </w:tcPr>
          <w:p w:rsidR="001E5DF1" w:rsidRPr="003753A6" w:rsidRDefault="001E5DF1" w:rsidP="008C4BED">
            <w:pPr>
              <w:jc w:val="center"/>
              <w:rPr>
                <w:rFonts w:ascii="Times New Roman" w:hAnsi="Times New Roman"/>
              </w:rPr>
            </w:pPr>
            <w:r>
              <w:rPr>
                <w:rFonts w:ascii="Times New Roman" w:hAnsi="Times New Roman"/>
              </w:rPr>
              <w:t>17</w:t>
            </w:r>
          </w:p>
        </w:tc>
        <w:tc>
          <w:tcPr>
            <w:tcW w:w="706" w:type="dxa"/>
          </w:tcPr>
          <w:p w:rsidR="001E5DF1" w:rsidRPr="003753A6" w:rsidRDefault="001E5DF1" w:rsidP="00D3111B">
            <w:pPr>
              <w:jc w:val="center"/>
              <w:rPr>
                <w:rFonts w:ascii="Times New Roman" w:hAnsi="Times New Roman"/>
              </w:rPr>
            </w:pPr>
            <w:r>
              <w:rPr>
                <w:rFonts w:ascii="Times New Roman" w:hAnsi="Times New Roman"/>
              </w:rPr>
              <w:t>10</w:t>
            </w:r>
          </w:p>
        </w:tc>
        <w:tc>
          <w:tcPr>
            <w:tcW w:w="720" w:type="dxa"/>
          </w:tcPr>
          <w:p w:rsidR="001E5DF1" w:rsidRPr="003753A6" w:rsidRDefault="001E5DF1" w:rsidP="00D3111B">
            <w:pPr>
              <w:jc w:val="center"/>
              <w:rPr>
                <w:rFonts w:ascii="Times New Roman" w:hAnsi="Times New Roman"/>
              </w:rPr>
            </w:pPr>
            <w:r>
              <w:rPr>
                <w:rFonts w:ascii="Times New Roman" w:hAnsi="Times New Roman"/>
              </w:rPr>
              <w:t>12</w:t>
            </w:r>
          </w:p>
        </w:tc>
        <w:tc>
          <w:tcPr>
            <w:tcW w:w="706" w:type="dxa"/>
          </w:tcPr>
          <w:p w:rsidR="001E5DF1" w:rsidRPr="003753A6" w:rsidRDefault="001E5DF1" w:rsidP="00D3111B">
            <w:pPr>
              <w:jc w:val="center"/>
              <w:rPr>
                <w:rFonts w:ascii="Times New Roman" w:hAnsi="Times New Roman"/>
              </w:rPr>
            </w:pPr>
            <w:r>
              <w:rPr>
                <w:rFonts w:ascii="Times New Roman" w:hAnsi="Times New Roman"/>
              </w:rPr>
              <w:t>14</w:t>
            </w:r>
          </w:p>
        </w:tc>
      </w:tr>
      <w:tr w:rsidR="001E5DF1" w:rsidRPr="00633B20" w:rsidTr="00D3111B">
        <w:tc>
          <w:tcPr>
            <w:tcW w:w="540" w:type="dxa"/>
          </w:tcPr>
          <w:p w:rsidR="001E5DF1" w:rsidRPr="003753A6" w:rsidRDefault="001E5DF1" w:rsidP="00D3111B">
            <w:pPr>
              <w:jc w:val="center"/>
              <w:rPr>
                <w:rFonts w:ascii="Times New Roman" w:hAnsi="Times New Roman"/>
              </w:rPr>
            </w:pPr>
            <w:r w:rsidRPr="003753A6">
              <w:rPr>
                <w:rFonts w:ascii="Times New Roman" w:hAnsi="Times New Roman"/>
              </w:rPr>
              <w:t>6</w:t>
            </w:r>
          </w:p>
        </w:tc>
        <w:tc>
          <w:tcPr>
            <w:tcW w:w="3060" w:type="dxa"/>
          </w:tcPr>
          <w:p w:rsidR="001E5DF1" w:rsidRPr="003753A6" w:rsidRDefault="001E5DF1" w:rsidP="00D3111B">
            <w:pPr>
              <w:jc w:val="center"/>
              <w:rPr>
                <w:rFonts w:ascii="Times New Roman" w:hAnsi="Times New Roman"/>
              </w:rPr>
            </w:pPr>
            <w:r>
              <w:rPr>
                <w:rFonts w:ascii="Times New Roman" w:hAnsi="Times New Roman"/>
              </w:rPr>
              <w:t>10 кувырков вперёд (с)</w:t>
            </w:r>
          </w:p>
        </w:tc>
        <w:tc>
          <w:tcPr>
            <w:tcW w:w="706" w:type="dxa"/>
          </w:tcPr>
          <w:p w:rsidR="001E5DF1" w:rsidRPr="003753A6" w:rsidRDefault="001E5DF1" w:rsidP="00D3111B">
            <w:pPr>
              <w:jc w:val="center"/>
              <w:rPr>
                <w:rFonts w:ascii="Times New Roman" w:hAnsi="Times New Roman"/>
              </w:rPr>
            </w:pPr>
            <w:r>
              <w:rPr>
                <w:rFonts w:ascii="Times New Roman" w:hAnsi="Times New Roman"/>
              </w:rPr>
              <w:t>17,5</w:t>
            </w:r>
          </w:p>
        </w:tc>
        <w:tc>
          <w:tcPr>
            <w:tcW w:w="720" w:type="dxa"/>
          </w:tcPr>
          <w:p w:rsidR="001E5DF1" w:rsidRPr="003753A6" w:rsidRDefault="001E5DF1" w:rsidP="00D3111B">
            <w:pPr>
              <w:jc w:val="center"/>
              <w:rPr>
                <w:rFonts w:ascii="Times New Roman" w:hAnsi="Times New Roman"/>
              </w:rPr>
            </w:pPr>
            <w:r>
              <w:rPr>
                <w:rFonts w:ascii="Times New Roman" w:hAnsi="Times New Roman"/>
              </w:rPr>
              <w:t>17,0</w:t>
            </w:r>
          </w:p>
        </w:tc>
        <w:tc>
          <w:tcPr>
            <w:tcW w:w="706" w:type="dxa"/>
          </w:tcPr>
          <w:p w:rsidR="001E5DF1" w:rsidRPr="003753A6" w:rsidRDefault="001E5DF1" w:rsidP="00D3111B">
            <w:pPr>
              <w:jc w:val="center"/>
              <w:rPr>
                <w:rFonts w:ascii="Times New Roman" w:hAnsi="Times New Roman"/>
              </w:rPr>
            </w:pPr>
            <w:r>
              <w:rPr>
                <w:rFonts w:ascii="Times New Roman" w:hAnsi="Times New Roman"/>
              </w:rPr>
              <w:t>16,5</w:t>
            </w:r>
          </w:p>
        </w:tc>
        <w:tc>
          <w:tcPr>
            <w:tcW w:w="706" w:type="dxa"/>
          </w:tcPr>
          <w:p w:rsidR="001E5DF1" w:rsidRPr="003753A6" w:rsidRDefault="001E5DF1" w:rsidP="008C4BED">
            <w:pPr>
              <w:jc w:val="center"/>
              <w:rPr>
                <w:rFonts w:ascii="Times New Roman" w:hAnsi="Times New Roman"/>
              </w:rPr>
            </w:pPr>
            <w:r>
              <w:rPr>
                <w:rFonts w:ascii="Times New Roman" w:hAnsi="Times New Roman"/>
              </w:rPr>
              <w:t>17,5</w:t>
            </w:r>
          </w:p>
        </w:tc>
        <w:tc>
          <w:tcPr>
            <w:tcW w:w="720" w:type="dxa"/>
          </w:tcPr>
          <w:p w:rsidR="001E5DF1" w:rsidRPr="003753A6" w:rsidRDefault="001E5DF1" w:rsidP="008C4BED">
            <w:pPr>
              <w:jc w:val="center"/>
              <w:rPr>
                <w:rFonts w:ascii="Times New Roman" w:hAnsi="Times New Roman"/>
              </w:rPr>
            </w:pPr>
            <w:r>
              <w:rPr>
                <w:rFonts w:ascii="Times New Roman" w:hAnsi="Times New Roman"/>
              </w:rPr>
              <w:t>17,0</w:t>
            </w:r>
          </w:p>
        </w:tc>
        <w:tc>
          <w:tcPr>
            <w:tcW w:w="720" w:type="dxa"/>
          </w:tcPr>
          <w:p w:rsidR="001E5DF1" w:rsidRPr="003753A6" w:rsidRDefault="001E5DF1" w:rsidP="008C4BED">
            <w:pPr>
              <w:jc w:val="center"/>
              <w:rPr>
                <w:rFonts w:ascii="Times New Roman" w:hAnsi="Times New Roman"/>
              </w:rPr>
            </w:pPr>
            <w:r>
              <w:rPr>
                <w:rFonts w:ascii="Times New Roman" w:hAnsi="Times New Roman"/>
              </w:rPr>
              <w:t>16,5</w:t>
            </w:r>
          </w:p>
        </w:tc>
        <w:tc>
          <w:tcPr>
            <w:tcW w:w="706" w:type="dxa"/>
          </w:tcPr>
          <w:p w:rsidR="001E5DF1" w:rsidRPr="003753A6" w:rsidRDefault="001E5DF1" w:rsidP="00D3111B">
            <w:pPr>
              <w:jc w:val="center"/>
              <w:rPr>
                <w:rFonts w:ascii="Times New Roman" w:hAnsi="Times New Roman"/>
              </w:rPr>
            </w:pPr>
            <w:r>
              <w:rPr>
                <w:rFonts w:ascii="Times New Roman" w:hAnsi="Times New Roman"/>
              </w:rPr>
              <w:t>17,8</w:t>
            </w:r>
          </w:p>
        </w:tc>
        <w:tc>
          <w:tcPr>
            <w:tcW w:w="720" w:type="dxa"/>
          </w:tcPr>
          <w:p w:rsidR="001E5DF1" w:rsidRPr="003753A6" w:rsidRDefault="001E5DF1" w:rsidP="00D3111B">
            <w:pPr>
              <w:jc w:val="center"/>
              <w:rPr>
                <w:rFonts w:ascii="Times New Roman" w:hAnsi="Times New Roman"/>
              </w:rPr>
            </w:pPr>
            <w:r>
              <w:rPr>
                <w:rFonts w:ascii="Times New Roman" w:hAnsi="Times New Roman"/>
              </w:rPr>
              <w:t>17,3</w:t>
            </w:r>
          </w:p>
        </w:tc>
        <w:tc>
          <w:tcPr>
            <w:tcW w:w="706" w:type="dxa"/>
          </w:tcPr>
          <w:p w:rsidR="001E5DF1" w:rsidRPr="003753A6" w:rsidRDefault="001E5DF1" w:rsidP="00D3111B">
            <w:pPr>
              <w:jc w:val="center"/>
              <w:rPr>
                <w:rFonts w:ascii="Times New Roman" w:hAnsi="Times New Roman"/>
              </w:rPr>
            </w:pPr>
            <w:r>
              <w:rPr>
                <w:rFonts w:ascii="Times New Roman" w:hAnsi="Times New Roman"/>
              </w:rPr>
              <w:t>16,8</w:t>
            </w:r>
          </w:p>
        </w:tc>
      </w:tr>
      <w:tr w:rsidR="000C4348" w:rsidRPr="00633B20" w:rsidTr="00D3111B">
        <w:tc>
          <w:tcPr>
            <w:tcW w:w="540" w:type="dxa"/>
          </w:tcPr>
          <w:p w:rsidR="000C4348" w:rsidRPr="003753A6" w:rsidRDefault="000C4348" w:rsidP="00D3111B">
            <w:pPr>
              <w:jc w:val="center"/>
              <w:rPr>
                <w:rFonts w:ascii="Times New Roman" w:hAnsi="Times New Roman"/>
              </w:rPr>
            </w:pPr>
            <w:r w:rsidRPr="003753A6">
              <w:rPr>
                <w:rFonts w:ascii="Times New Roman" w:hAnsi="Times New Roman"/>
              </w:rPr>
              <w:t>7</w:t>
            </w:r>
          </w:p>
        </w:tc>
        <w:tc>
          <w:tcPr>
            <w:tcW w:w="3060" w:type="dxa"/>
          </w:tcPr>
          <w:p w:rsidR="000C4348" w:rsidRPr="003753A6" w:rsidRDefault="000C4348" w:rsidP="00D3111B">
            <w:pPr>
              <w:jc w:val="center"/>
              <w:rPr>
                <w:rFonts w:ascii="Times New Roman" w:hAnsi="Times New Roman"/>
              </w:rPr>
            </w:pPr>
            <w:r w:rsidRPr="003753A6">
              <w:rPr>
                <w:rFonts w:ascii="Times New Roman" w:hAnsi="Times New Roman"/>
              </w:rPr>
              <w:t xml:space="preserve">10 бросков манекена </w:t>
            </w:r>
            <w:proofErr w:type="spellStart"/>
            <w:r w:rsidRPr="003753A6">
              <w:rPr>
                <w:rFonts w:ascii="Times New Roman" w:hAnsi="Times New Roman"/>
              </w:rPr>
              <w:t>подворото</w:t>
            </w:r>
            <w:proofErr w:type="gramStart"/>
            <w:r w:rsidRPr="003753A6">
              <w:rPr>
                <w:rFonts w:ascii="Times New Roman" w:hAnsi="Times New Roman"/>
              </w:rPr>
              <w:t>м</w:t>
            </w:r>
            <w:proofErr w:type="spellEnd"/>
            <w:r w:rsidRPr="003753A6">
              <w:rPr>
                <w:rFonts w:ascii="Times New Roman" w:hAnsi="Times New Roman"/>
              </w:rPr>
              <w:t>(</w:t>
            </w:r>
            <w:proofErr w:type="gramEnd"/>
            <w:r w:rsidRPr="003753A6">
              <w:rPr>
                <w:rFonts w:ascii="Times New Roman" w:hAnsi="Times New Roman"/>
              </w:rPr>
              <w:t>с)</w:t>
            </w:r>
          </w:p>
        </w:tc>
        <w:tc>
          <w:tcPr>
            <w:tcW w:w="706" w:type="dxa"/>
          </w:tcPr>
          <w:p w:rsidR="000C4348" w:rsidRPr="003753A6" w:rsidRDefault="000C4348" w:rsidP="00D3111B">
            <w:pPr>
              <w:jc w:val="center"/>
              <w:rPr>
                <w:rFonts w:ascii="Times New Roman" w:hAnsi="Times New Roman"/>
              </w:rPr>
            </w:pPr>
            <w:r w:rsidRPr="003753A6">
              <w:rPr>
                <w:rFonts w:ascii="Times New Roman" w:hAnsi="Times New Roman"/>
              </w:rPr>
              <w:t>30</w:t>
            </w:r>
          </w:p>
        </w:tc>
        <w:tc>
          <w:tcPr>
            <w:tcW w:w="720" w:type="dxa"/>
          </w:tcPr>
          <w:p w:rsidR="000C4348" w:rsidRPr="003753A6" w:rsidRDefault="000C4348" w:rsidP="00D3111B">
            <w:pPr>
              <w:jc w:val="center"/>
              <w:rPr>
                <w:rFonts w:ascii="Times New Roman" w:hAnsi="Times New Roman"/>
              </w:rPr>
            </w:pPr>
            <w:r w:rsidRPr="003753A6">
              <w:rPr>
                <w:rFonts w:ascii="Times New Roman" w:hAnsi="Times New Roman"/>
              </w:rPr>
              <w:t>28</w:t>
            </w:r>
          </w:p>
        </w:tc>
        <w:tc>
          <w:tcPr>
            <w:tcW w:w="706" w:type="dxa"/>
          </w:tcPr>
          <w:p w:rsidR="000C4348" w:rsidRPr="003753A6" w:rsidRDefault="000C4348" w:rsidP="00D3111B">
            <w:pPr>
              <w:jc w:val="center"/>
              <w:rPr>
                <w:rFonts w:ascii="Times New Roman" w:hAnsi="Times New Roman"/>
              </w:rPr>
            </w:pPr>
            <w:r w:rsidRPr="003753A6">
              <w:rPr>
                <w:rFonts w:ascii="Times New Roman" w:hAnsi="Times New Roman"/>
              </w:rPr>
              <w:t>26</w:t>
            </w:r>
          </w:p>
        </w:tc>
        <w:tc>
          <w:tcPr>
            <w:tcW w:w="706" w:type="dxa"/>
          </w:tcPr>
          <w:p w:rsidR="000C4348" w:rsidRPr="003753A6" w:rsidRDefault="000C4348" w:rsidP="00D3111B">
            <w:pPr>
              <w:jc w:val="center"/>
              <w:rPr>
                <w:rFonts w:ascii="Times New Roman" w:hAnsi="Times New Roman"/>
              </w:rPr>
            </w:pPr>
            <w:r w:rsidRPr="003753A6">
              <w:rPr>
                <w:rFonts w:ascii="Times New Roman" w:hAnsi="Times New Roman"/>
              </w:rPr>
              <w:t>31</w:t>
            </w:r>
          </w:p>
        </w:tc>
        <w:tc>
          <w:tcPr>
            <w:tcW w:w="720" w:type="dxa"/>
          </w:tcPr>
          <w:p w:rsidR="000C4348" w:rsidRPr="003753A6" w:rsidRDefault="000C4348" w:rsidP="00D3111B">
            <w:pPr>
              <w:jc w:val="center"/>
              <w:rPr>
                <w:rFonts w:ascii="Times New Roman" w:hAnsi="Times New Roman"/>
              </w:rPr>
            </w:pPr>
            <w:r w:rsidRPr="003753A6">
              <w:rPr>
                <w:rFonts w:ascii="Times New Roman" w:hAnsi="Times New Roman"/>
              </w:rPr>
              <w:t>29</w:t>
            </w:r>
          </w:p>
        </w:tc>
        <w:tc>
          <w:tcPr>
            <w:tcW w:w="720" w:type="dxa"/>
          </w:tcPr>
          <w:p w:rsidR="000C4348" w:rsidRPr="003753A6" w:rsidRDefault="000C4348" w:rsidP="00D3111B">
            <w:pPr>
              <w:jc w:val="center"/>
              <w:rPr>
                <w:rFonts w:ascii="Times New Roman" w:hAnsi="Times New Roman"/>
              </w:rPr>
            </w:pPr>
            <w:r w:rsidRPr="003753A6">
              <w:rPr>
                <w:rFonts w:ascii="Times New Roman" w:hAnsi="Times New Roman"/>
              </w:rPr>
              <w:t>27</w:t>
            </w:r>
          </w:p>
        </w:tc>
        <w:tc>
          <w:tcPr>
            <w:tcW w:w="706" w:type="dxa"/>
          </w:tcPr>
          <w:p w:rsidR="000C4348" w:rsidRPr="003753A6" w:rsidRDefault="000C4348" w:rsidP="00D3111B">
            <w:pPr>
              <w:jc w:val="center"/>
              <w:rPr>
                <w:rFonts w:ascii="Times New Roman" w:hAnsi="Times New Roman"/>
              </w:rPr>
            </w:pPr>
            <w:r w:rsidRPr="003753A6">
              <w:rPr>
                <w:rFonts w:ascii="Times New Roman" w:hAnsi="Times New Roman"/>
              </w:rPr>
              <w:t>31</w:t>
            </w:r>
          </w:p>
        </w:tc>
        <w:tc>
          <w:tcPr>
            <w:tcW w:w="720" w:type="dxa"/>
          </w:tcPr>
          <w:p w:rsidR="000C4348" w:rsidRPr="003753A6" w:rsidRDefault="000C4348" w:rsidP="00D3111B">
            <w:pPr>
              <w:jc w:val="center"/>
              <w:rPr>
                <w:rFonts w:ascii="Times New Roman" w:hAnsi="Times New Roman"/>
              </w:rPr>
            </w:pPr>
            <w:r w:rsidRPr="003753A6">
              <w:rPr>
                <w:rFonts w:ascii="Times New Roman" w:hAnsi="Times New Roman"/>
              </w:rPr>
              <w:t>29</w:t>
            </w:r>
          </w:p>
        </w:tc>
        <w:tc>
          <w:tcPr>
            <w:tcW w:w="706" w:type="dxa"/>
          </w:tcPr>
          <w:p w:rsidR="000C4348" w:rsidRPr="003753A6" w:rsidRDefault="000C4348" w:rsidP="00D3111B">
            <w:pPr>
              <w:jc w:val="center"/>
              <w:rPr>
                <w:rFonts w:ascii="Times New Roman" w:hAnsi="Times New Roman"/>
              </w:rPr>
            </w:pPr>
            <w:r w:rsidRPr="003753A6">
              <w:rPr>
                <w:rFonts w:ascii="Times New Roman" w:hAnsi="Times New Roman"/>
              </w:rPr>
              <w:t>27</w:t>
            </w:r>
          </w:p>
        </w:tc>
      </w:tr>
      <w:tr w:rsidR="001E5DF1" w:rsidRPr="00633B20" w:rsidTr="00D3111B">
        <w:tc>
          <w:tcPr>
            <w:tcW w:w="540" w:type="dxa"/>
          </w:tcPr>
          <w:p w:rsidR="001E5DF1" w:rsidRPr="003753A6" w:rsidRDefault="001E5DF1" w:rsidP="00D3111B">
            <w:pPr>
              <w:jc w:val="center"/>
              <w:rPr>
                <w:rFonts w:ascii="Times New Roman" w:hAnsi="Times New Roman"/>
              </w:rPr>
            </w:pPr>
            <w:r>
              <w:rPr>
                <w:rFonts w:ascii="Times New Roman" w:hAnsi="Times New Roman"/>
              </w:rPr>
              <w:t>8</w:t>
            </w:r>
          </w:p>
        </w:tc>
        <w:tc>
          <w:tcPr>
            <w:tcW w:w="3060" w:type="dxa"/>
          </w:tcPr>
          <w:p w:rsidR="001E5DF1" w:rsidRPr="00D561BA" w:rsidRDefault="001E5DF1" w:rsidP="001E5DF1">
            <w:pPr>
              <w:jc w:val="center"/>
              <w:rPr>
                <w:rFonts w:ascii="Times New Roman" w:hAnsi="Times New Roman"/>
                <w:sz w:val="24"/>
                <w:szCs w:val="24"/>
              </w:rPr>
            </w:pPr>
            <w:proofErr w:type="spellStart"/>
            <w:r w:rsidRPr="00D561BA">
              <w:rPr>
                <w:rFonts w:ascii="Times New Roman" w:hAnsi="Times New Roman"/>
                <w:sz w:val="24"/>
                <w:szCs w:val="24"/>
              </w:rPr>
              <w:t>Забегание</w:t>
            </w:r>
            <w:proofErr w:type="spellEnd"/>
            <w:r w:rsidRPr="00D561BA">
              <w:rPr>
                <w:rFonts w:ascii="Times New Roman" w:hAnsi="Times New Roman"/>
                <w:sz w:val="24"/>
                <w:szCs w:val="24"/>
              </w:rPr>
              <w:t xml:space="preserve"> на мосту</w:t>
            </w:r>
          </w:p>
          <w:p w:rsidR="001E5DF1" w:rsidRPr="00D561BA" w:rsidRDefault="001E5DF1" w:rsidP="001E5DF1">
            <w:pPr>
              <w:jc w:val="center"/>
              <w:rPr>
                <w:rFonts w:ascii="Times New Roman" w:hAnsi="Times New Roman"/>
                <w:sz w:val="16"/>
                <w:szCs w:val="16"/>
              </w:rPr>
            </w:pPr>
            <w:r w:rsidRPr="00D561BA">
              <w:rPr>
                <w:rFonts w:ascii="Times New Roman" w:hAnsi="Times New Roman"/>
                <w:sz w:val="16"/>
                <w:szCs w:val="16"/>
              </w:rPr>
              <w:t>10-влево,10 вправо</w:t>
            </w:r>
          </w:p>
          <w:p w:rsidR="001E5DF1" w:rsidRPr="00D561BA" w:rsidRDefault="001E5DF1" w:rsidP="001E5DF1">
            <w:pPr>
              <w:jc w:val="center"/>
              <w:rPr>
                <w:rFonts w:ascii="Times New Roman" w:hAnsi="Times New Roman"/>
                <w:sz w:val="16"/>
                <w:szCs w:val="16"/>
              </w:rPr>
            </w:pPr>
          </w:p>
          <w:p w:rsidR="001E5DF1" w:rsidRPr="003753A6" w:rsidRDefault="001E5DF1" w:rsidP="001E5DF1">
            <w:pPr>
              <w:jc w:val="center"/>
              <w:rPr>
                <w:rFonts w:ascii="Times New Roman" w:hAnsi="Times New Roman"/>
              </w:rPr>
            </w:pPr>
            <w:r w:rsidRPr="00D561BA">
              <w:rPr>
                <w:rFonts w:ascii="Times New Roman" w:hAnsi="Times New Roman"/>
                <w:sz w:val="16"/>
                <w:szCs w:val="16"/>
              </w:rPr>
              <w:t>15-влево, 15-вправо</w:t>
            </w:r>
          </w:p>
        </w:tc>
        <w:tc>
          <w:tcPr>
            <w:tcW w:w="706" w:type="dxa"/>
          </w:tcPr>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r>
              <w:rPr>
                <w:rFonts w:ascii="Times New Roman" w:hAnsi="Times New Roman"/>
                <w:sz w:val="24"/>
                <w:szCs w:val="24"/>
              </w:rPr>
              <w:t>42,0</w:t>
            </w:r>
          </w:p>
        </w:tc>
        <w:tc>
          <w:tcPr>
            <w:tcW w:w="720" w:type="dxa"/>
          </w:tcPr>
          <w:p w:rsidR="001E5DF1" w:rsidRDefault="001E5DF1" w:rsidP="008C4BED">
            <w:pPr>
              <w:rPr>
                <w:rFonts w:ascii="Times New Roman" w:hAnsi="Times New Roman"/>
                <w:sz w:val="24"/>
                <w:szCs w:val="24"/>
              </w:rPr>
            </w:pPr>
          </w:p>
          <w:p w:rsidR="001E5DF1" w:rsidRDefault="001E5DF1" w:rsidP="008C4BED">
            <w:pPr>
              <w:rPr>
                <w:rFonts w:ascii="Times New Roman" w:hAnsi="Times New Roman"/>
                <w:sz w:val="24"/>
                <w:szCs w:val="24"/>
              </w:rPr>
            </w:pPr>
          </w:p>
          <w:p w:rsidR="001E5DF1" w:rsidRDefault="001E5DF1" w:rsidP="008C4BED">
            <w:pPr>
              <w:rPr>
                <w:rFonts w:ascii="Times New Roman" w:hAnsi="Times New Roman"/>
                <w:sz w:val="24"/>
                <w:szCs w:val="24"/>
              </w:rPr>
            </w:pPr>
          </w:p>
          <w:p w:rsidR="001E5DF1" w:rsidRDefault="001E5DF1" w:rsidP="008C4BED">
            <w:pPr>
              <w:rPr>
                <w:rFonts w:ascii="Times New Roman" w:hAnsi="Times New Roman"/>
                <w:sz w:val="24"/>
                <w:szCs w:val="24"/>
              </w:rPr>
            </w:pPr>
            <w:r>
              <w:rPr>
                <w:rFonts w:ascii="Times New Roman" w:hAnsi="Times New Roman"/>
                <w:sz w:val="24"/>
                <w:szCs w:val="24"/>
              </w:rPr>
              <w:t>40,0</w:t>
            </w:r>
          </w:p>
        </w:tc>
        <w:tc>
          <w:tcPr>
            <w:tcW w:w="706" w:type="dxa"/>
          </w:tcPr>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p>
          <w:p w:rsidR="001E5DF1" w:rsidRDefault="001E5DF1" w:rsidP="001E5DF1">
            <w:pPr>
              <w:jc w:val="center"/>
              <w:rPr>
                <w:rFonts w:ascii="Times New Roman" w:hAnsi="Times New Roman"/>
                <w:sz w:val="24"/>
                <w:szCs w:val="24"/>
              </w:rPr>
            </w:pPr>
            <w:r>
              <w:rPr>
                <w:rFonts w:ascii="Times New Roman" w:hAnsi="Times New Roman"/>
                <w:sz w:val="24"/>
                <w:szCs w:val="24"/>
              </w:rPr>
              <w:t>38,0</w:t>
            </w:r>
          </w:p>
        </w:tc>
        <w:tc>
          <w:tcPr>
            <w:tcW w:w="706" w:type="dxa"/>
          </w:tcPr>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r>
              <w:rPr>
                <w:rFonts w:ascii="Times New Roman" w:hAnsi="Times New Roman"/>
                <w:sz w:val="24"/>
                <w:szCs w:val="24"/>
              </w:rPr>
              <w:t>44,0</w:t>
            </w:r>
          </w:p>
        </w:tc>
        <w:tc>
          <w:tcPr>
            <w:tcW w:w="720" w:type="dxa"/>
          </w:tcPr>
          <w:p w:rsidR="001E5DF1" w:rsidRDefault="001E5DF1" w:rsidP="008C4BED">
            <w:pPr>
              <w:rPr>
                <w:rFonts w:ascii="Times New Roman" w:hAnsi="Times New Roman"/>
                <w:sz w:val="24"/>
                <w:szCs w:val="24"/>
              </w:rPr>
            </w:pPr>
          </w:p>
          <w:p w:rsidR="001E5DF1" w:rsidRDefault="001E5DF1" w:rsidP="008C4BED">
            <w:pPr>
              <w:rPr>
                <w:rFonts w:ascii="Times New Roman" w:hAnsi="Times New Roman"/>
                <w:sz w:val="24"/>
                <w:szCs w:val="24"/>
              </w:rPr>
            </w:pPr>
          </w:p>
          <w:p w:rsidR="001E5DF1" w:rsidRDefault="001E5DF1" w:rsidP="008C4BED">
            <w:pPr>
              <w:rPr>
                <w:rFonts w:ascii="Times New Roman" w:hAnsi="Times New Roman"/>
                <w:sz w:val="24"/>
                <w:szCs w:val="24"/>
              </w:rPr>
            </w:pPr>
          </w:p>
          <w:p w:rsidR="001E5DF1" w:rsidRDefault="001E5DF1" w:rsidP="008C4BED">
            <w:pPr>
              <w:rPr>
                <w:rFonts w:ascii="Times New Roman" w:hAnsi="Times New Roman"/>
                <w:sz w:val="24"/>
                <w:szCs w:val="24"/>
              </w:rPr>
            </w:pPr>
            <w:r>
              <w:rPr>
                <w:rFonts w:ascii="Times New Roman" w:hAnsi="Times New Roman"/>
                <w:sz w:val="24"/>
                <w:szCs w:val="24"/>
              </w:rPr>
              <w:t>42,0</w:t>
            </w:r>
          </w:p>
        </w:tc>
        <w:tc>
          <w:tcPr>
            <w:tcW w:w="720" w:type="dxa"/>
          </w:tcPr>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r>
              <w:rPr>
                <w:rFonts w:ascii="Times New Roman" w:hAnsi="Times New Roman"/>
                <w:sz w:val="24"/>
                <w:szCs w:val="24"/>
              </w:rPr>
              <w:t>40,0</w:t>
            </w:r>
          </w:p>
        </w:tc>
        <w:tc>
          <w:tcPr>
            <w:tcW w:w="706" w:type="dxa"/>
          </w:tcPr>
          <w:p w:rsidR="001E5DF1" w:rsidRDefault="001E5DF1" w:rsidP="008C4BED">
            <w:pPr>
              <w:jc w:val="center"/>
              <w:rPr>
                <w:rFonts w:ascii="Times New Roman" w:hAnsi="Times New Roman"/>
                <w:sz w:val="24"/>
                <w:szCs w:val="24"/>
              </w:rPr>
            </w:pPr>
          </w:p>
          <w:p w:rsidR="001E5DF1" w:rsidRDefault="001E5DF1" w:rsidP="008C4BED">
            <w:pPr>
              <w:jc w:val="center"/>
              <w:rPr>
                <w:rFonts w:ascii="Times New Roman" w:hAnsi="Times New Roman"/>
                <w:sz w:val="24"/>
                <w:szCs w:val="24"/>
              </w:rPr>
            </w:pPr>
            <w:r>
              <w:rPr>
                <w:rFonts w:ascii="Times New Roman" w:hAnsi="Times New Roman"/>
                <w:sz w:val="24"/>
                <w:szCs w:val="24"/>
              </w:rPr>
              <w:t>46,0</w:t>
            </w:r>
          </w:p>
        </w:tc>
        <w:tc>
          <w:tcPr>
            <w:tcW w:w="720" w:type="dxa"/>
          </w:tcPr>
          <w:p w:rsidR="001E5DF1" w:rsidRDefault="001E5DF1" w:rsidP="008C4BED">
            <w:pPr>
              <w:rPr>
                <w:rFonts w:ascii="Times New Roman" w:hAnsi="Times New Roman"/>
                <w:sz w:val="24"/>
                <w:szCs w:val="24"/>
              </w:rPr>
            </w:pPr>
          </w:p>
          <w:p w:rsidR="001E5DF1" w:rsidRDefault="001E5DF1" w:rsidP="001E5DF1">
            <w:pPr>
              <w:rPr>
                <w:rFonts w:ascii="Times New Roman" w:hAnsi="Times New Roman"/>
                <w:sz w:val="24"/>
                <w:szCs w:val="24"/>
              </w:rPr>
            </w:pPr>
            <w:r>
              <w:rPr>
                <w:rFonts w:ascii="Times New Roman" w:hAnsi="Times New Roman"/>
                <w:sz w:val="24"/>
                <w:szCs w:val="24"/>
              </w:rPr>
              <w:t>44,0</w:t>
            </w:r>
          </w:p>
        </w:tc>
        <w:tc>
          <w:tcPr>
            <w:tcW w:w="706" w:type="dxa"/>
          </w:tcPr>
          <w:p w:rsidR="001E5DF1" w:rsidRDefault="001E5DF1" w:rsidP="008C4BED">
            <w:pPr>
              <w:rPr>
                <w:rFonts w:ascii="Times New Roman" w:hAnsi="Times New Roman"/>
                <w:sz w:val="24"/>
                <w:szCs w:val="24"/>
              </w:rPr>
            </w:pPr>
          </w:p>
          <w:p w:rsidR="001E5DF1" w:rsidRDefault="001E5DF1" w:rsidP="001E5DF1">
            <w:pPr>
              <w:rPr>
                <w:rFonts w:ascii="Times New Roman" w:hAnsi="Times New Roman"/>
                <w:sz w:val="24"/>
                <w:szCs w:val="24"/>
              </w:rPr>
            </w:pPr>
            <w:r>
              <w:rPr>
                <w:rFonts w:ascii="Times New Roman" w:hAnsi="Times New Roman"/>
                <w:sz w:val="24"/>
                <w:szCs w:val="24"/>
              </w:rPr>
              <w:t>42,0</w:t>
            </w:r>
          </w:p>
        </w:tc>
      </w:tr>
    </w:tbl>
    <w:p w:rsidR="003753A6" w:rsidRDefault="003753A6" w:rsidP="00E8609E">
      <w:pPr>
        <w:jc w:val="both"/>
        <w:rPr>
          <w:rFonts w:ascii="Times New Roman" w:hAnsi="Times New Roman"/>
        </w:rPr>
      </w:pPr>
    </w:p>
    <w:p w:rsidR="00543913" w:rsidRPr="008633C4" w:rsidRDefault="00543913" w:rsidP="00E8609E">
      <w:pPr>
        <w:jc w:val="both"/>
        <w:rPr>
          <w:rFonts w:ascii="Times New Roman" w:hAnsi="Times New Roman"/>
          <w:color w:val="FF0000"/>
        </w:rPr>
      </w:pPr>
      <w:r w:rsidRPr="008633C4">
        <w:rPr>
          <w:rFonts w:ascii="Times New Roman" w:hAnsi="Times New Roman"/>
          <w:color w:val="FF0000"/>
        </w:rPr>
        <w:t xml:space="preserve">Для зачисления </w:t>
      </w:r>
      <w:r>
        <w:rPr>
          <w:rFonts w:ascii="Times New Roman" w:hAnsi="Times New Roman"/>
          <w:color w:val="FF0000"/>
        </w:rPr>
        <w:t>в группу ТЭ-1</w:t>
      </w:r>
      <w:r w:rsidRPr="008633C4">
        <w:rPr>
          <w:rFonts w:ascii="Times New Roman" w:hAnsi="Times New Roman"/>
          <w:color w:val="FF0000"/>
        </w:rPr>
        <w:t xml:space="preserve"> года обучения учащи</w:t>
      </w:r>
      <w:r>
        <w:rPr>
          <w:rFonts w:ascii="Times New Roman" w:hAnsi="Times New Roman"/>
          <w:color w:val="FF0000"/>
        </w:rPr>
        <w:t>мся необходимо выполнить упражнения минимум на 24</w:t>
      </w:r>
      <w:r w:rsidRPr="008633C4">
        <w:rPr>
          <w:rFonts w:ascii="Times New Roman" w:hAnsi="Times New Roman"/>
          <w:color w:val="FF0000"/>
        </w:rPr>
        <w:t xml:space="preserve"> балл</w:t>
      </w:r>
      <w:r>
        <w:rPr>
          <w:rFonts w:ascii="Times New Roman" w:hAnsi="Times New Roman"/>
          <w:color w:val="FF0000"/>
        </w:rPr>
        <w:t>а</w:t>
      </w:r>
    </w:p>
    <w:p w:rsidR="00543913" w:rsidRPr="008633C4" w:rsidRDefault="00543913" w:rsidP="00E8609E">
      <w:pPr>
        <w:jc w:val="both"/>
        <w:rPr>
          <w:rFonts w:ascii="Times New Roman" w:hAnsi="Times New Roman"/>
          <w:color w:val="FF0000"/>
        </w:rPr>
      </w:pPr>
    </w:p>
    <w:p w:rsidR="00543913" w:rsidRPr="008633C4" w:rsidRDefault="00543913" w:rsidP="00E8609E">
      <w:pPr>
        <w:jc w:val="both"/>
        <w:rPr>
          <w:rFonts w:ascii="Times New Roman" w:hAnsi="Times New Roman"/>
          <w:color w:val="FF0000"/>
        </w:rPr>
      </w:pPr>
      <w:r w:rsidRPr="008633C4">
        <w:rPr>
          <w:rFonts w:ascii="Times New Roman" w:hAnsi="Times New Roman"/>
          <w:color w:val="FF0000"/>
        </w:rPr>
        <w:t xml:space="preserve">Для зачисления </w:t>
      </w:r>
      <w:r>
        <w:rPr>
          <w:rFonts w:ascii="Times New Roman" w:hAnsi="Times New Roman"/>
          <w:color w:val="FF0000"/>
        </w:rPr>
        <w:t>в группу ТЭ-2</w:t>
      </w:r>
      <w:r w:rsidRPr="008633C4">
        <w:rPr>
          <w:rFonts w:ascii="Times New Roman" w:hAnsi="Times New Roman"/>
          <w:color w:val="FF0000"/>
        </w:rPr>
        <w:t xml:space="preserve"> года обучения учащимся необходимо </w:t>
      </w:r>
      <w:r>
        <w:rPr>
          <w:rFonts w:ascii="Times New Roman" w:hAnsi="Times New Roman"/>
          <w:color w:val="FF0000"/>
        </w:rPr>
        <w:t xml:space="preserve"> выполнить упражнения </w:t>
      </w:r>
      <w:r w:rsidRPr="008633C4">
        <w:rPr>
          <w:rFonts w:ascii="Times New Roman" w:hAnsi="Times New Roman"/>
          <w:color w:val="FF0000"/>
        </w:rPr>
        <w:t>минимум 28 баллов</w:t>
      </w:r>
    </w:p>
    <w:p w:rsidR="007C58A6" w:rsidRDefault="007C58A6" w:rsidP="001E5DF1">
      <w:pPr>
        <w:jc w:val="center"/>
        <w:rPr>
          <w:rFonts w:ascii="Times New Roman" w:hAnsi="Times New Roman"/>
        </w:rPr>
      </w:pPr>
    </w:p>
    <w:p w:rsidR="007C58A6" w:rsidRDefault="007C58A6" w:rsidP="007C58A6">
      <w:pPr>
        <w:jc w:val="right"/>
        <w:rPr>
          <w:rFonts w:ascii="Times New Roman" w:hAnsi="Times New Roman"/>
        </w:rPr>
      </w:pPr>
      <w:r>
        <w:rPr>
          <w:rFonts w:ascii="Times New Roman" w:hAnsi="Times New Roman"/>
        </w:rPr>
        <w:t>Таблица 8.</w:t>
      </w:r>
    </w:p>
    <w:p w:rsidR="007C58A6" w:rsidRDefault="007C58A6" w:rsidP="001E5DF1">
      <w:pPr>
        <w:jc w:val="center"/>
        <w:rPr>
          <w:rFonts w:ascii="Times New Roman" w:hAnsi="Times New Roman"/>
        </w:rPr>
      </w:pPr>
    </w:p>
    <w:p w:rsidR="001E5DF1" w:rsidRDefault="001E5DF1" w:rsidP="001E5DF1">
      <w:pPr>
        <w:jc w:val="center"/>
        <w:rPr>
          <w:rFonts w:ascii="Times New Roman" w:hAnsi="Times New Roman"/>
        </w:rPr>
      </w:pPr>
      <w:r w:rsidRPr="00A70B46">
        <w:rPr>
          <w:rFonts w:ascii="Times New Roman" w:hAnsi="Times New Roman"/>
        </w:rPr>
        <w:t>Контрольные упражнения  п</w:t>
      </w:r>
      <w:r>
        <w:rPr>
          <w:rFonts w:ascii="Times New Roman" w:hAnsi="Times New Roman"/>
        </w:rPr>
        <w:t>о окончании первого</w:t>
      </w:r>
      <w:proofErr w:type="gramStart"/>
      <w:r>
        <w:rPr>
          <w:rFonts w:ascii="Times New Roman" w:hAnsi="Times New Roman"/>
        </w:rPr>
        <w:t xml:space="preserve"> ,</w:t>
      </w:r>
      <w:proofErr w:type="gramEnd"/>
      <w:r>
        <w:rPr>
          <w:rFonts w:ascii="Times New Roman" w:hAnsi="Times New Roman"/>
        </w:rPr>
        <w:t xml:space="preserve"> второго </w:t>
      </w:r>
      <w:r w:rsidRPr="00A70B46">
        <w:rPr>
          <w:rFonts w:ascii="Times New Roman" w:hAnsi="Times New Roman"/>
        </w:rPr>
        <w:t xml:space="preserve">  года </w:t>
      </w:r>
      <w:r>
        <w:rPr>
          <w:rFonts w:ascii="Times New Roman" w:hAnsi="Times New Roman"/>
        </w:rPr>
        <w:t>тренировочного этапа   и зачисления  на  третий, четвёртый год</w:t>
      </w:r>
      <w:r w:rsidR="007C58A6">
        <w:rPr>
          <w:rFonts w:ascii="Times New Roman" w:hAnsi="Times New Roman"/>
        </w:rPr>
        <w:t>ы</w:t>
      </w:r>
      <w:r>
        <w:rPr>
          <w:rFonts w:ascii="Times New Roman" w:hAnsi="Times New Roman"/>
        </w:rPr>
        <w:t xml:space="preserve">  тренировочного</w:t>
      </w:r>
      <w:r w:rsidRPr="00A70B46">
        <w:rPr>
          <w:rFonts w:ascii="Times New Roman" w:hAnsi="Times New Roman"/>
        </w:rPr>
        <w:t xml:space="preserve"> </w:t>
      </w:r>
      <w:r>
        <w:rPr>
          <w:rFonts w:ascii="Times New Roman" w:hAnsi="Times New Roman"/>
        </w:rPr>
        <w:t xml:space="preserve">этапа </w:t>
      </w:r>
      <w:r w:rsidR="00543913">
        <w:rPr>
          <w:rFonts w:ascii="Times New Roman" w:hAnsi="Times New Roman"/>
        </w:rPr>
        <w:t>и группы совершенствования спортивного мастерства</w:t>
      </w:r>
    </w:p>
    <w:p w:rsidR="000C4348" w:rsidRDefault="000C4348" w:rsidP="000C4348">
      <w:pPr>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1937"/>
        <w:gridCol w:w="743"/>
        <w:gridCol w:w="715"/>
        <w:gridCol w:w="850"/>
        <w:gridCol w:w="669"/>
        <w:gridCol w:w="850"/>
        <w:gridCol w:w="932"/>
        <w:gridCol w:w="769"/>
        <w:gridCol w:w="851"/>
        <w:gridCol w:w="1149"/>
      </w:tblGrid>
      <w:tr w:rsidR="000C4348" w:rsidRPr="00633B20" w:rsidTr="00376583">
        <w:trPr>
          <w:trHeight w:val="300"/>
        </w:trPr>
        <w:tc>
          <w:tcPr>
            <w:tcW w:w="757" w:type="dxa"/>
            <w:vMerge w:val="restart"/>
          </w:tcPr>
          <w:p w:rsidR="000C4348" w:rsidRPr="00376583" w:rsidRDefault="000C4348" w:rsidP="00D3111B">
            <w:pPr>
              <w:jc w:val="center"/>
              <w:rPr>
                <w:rFonts w:ascii="Times New Roman" w:hAnsi="Times New Roman"/>
                <w:sz w:val="24"/>
                <w:szCs w:val="24"/>
              </w:rPr>
            </w:pPr>
            <w:r w:rsidRPr="00376583">
              <w:rPr>
                <w:rFonts w:ascii="Times New Roman" w:hAnsi="Times New Roman"/>
                <w:sz w:val="24"/>
                <w:szCs w:val="24"/>
              </w:rPr>
              <w:t>№</w:t>
            </w:r>
          </w:p>
        </w:tc>
        <w:tc>
          <w:tcPr>
            <w:tcW w:w="1937" w:type="dxa"/>
            <w:vMerge w:val="restart"/>
          </w:tcPr>
          <w:p w:rsidR="000C4348" w:rsidRPr="00376583" w:rsidRDefault="000C4348" w:rsidP="00D3111B">
            <w:pPr>
              <w:rPr>
                <w:rFonts w:ascii="Times New Roman" w:hAnsi="Times New Roman"/>
                <w:sz w:val="24"/>
                <w:szCs w:val="24"/>
              </w:rPr>
            </w:pPr>
            <w:r w:rsidRPr="00376583">
              <w:rPr>
                <w:rFonts w:ascii="Times New Roman" w:hAnsi="Times New Roman"/>
                <w:sz w:val="24"/>
                <w:szCs w:val="24"/>
              </w:rPr>
              <w:t>Контрольные упражнения и единицы измерения</w:t>
            </w:r>
          </w:p>
        </w:tc>
        <w:tc>
          <w:tcPr>
            <w:tcW w:w="7528" w:type="dxa"/>
            <w:gridSpan w:val="9"/>
          </w:tcPr>
          <w:p w:rsidR="000C4348" w:rsidRPr="00376583" w:rsidRDefault="00543913" w:rsidP="00D3111B">
            <w:pPr>
              <w:rPr>
                <w:rFonts w:ascii="Times New Roman" w:hAnsi="Times New Roman"/>
                <w:sz w:val="24"/>
                <w:szCs w:val="24"/>
              </w:rPr>
            </w:pPr>
            <w:r>
              <w:rPr>
                <w:rFonts w:ascii="Times New Roman" w:hAnsi="Times New Roman"/>
                <w:sz w:val="24"/>
                <w:szCs w:val="24"/>
              </w:rPr>
              <w:t xml:space="preserve">                      </w:t>
            </w:r>
            <w:r w:rsidR="000C4348" w:rsidRPr="00376583">
              <w:rPr>
                <w:rFonts w:ascii="Times New Roman" w:hAnsi="Times New Roman"/>
                <w:sz w:val="24"/>
                <w:szCs w:val="24"/>
              </w:rPr>
              <w:t>Весовые категории и оценка в баллах</w:t>
            </w:r>
          </w:p>
        </w:tc>
      </w:tr>
      <w:tr w:rsidR="000C4348" w:rsidRPr="00633B20" w:rsidTr="00376583">
        <w:trPr>
          <w:trHeight w:val="510"/>
        </w:trPr>
        <w:tc>
          <w:tcPr>
            <w:tcW w:w="757" w:type="dxa"/>
            <w:vMerge/>
          </w:tcPr>
          <w:p w:rsidR="000C4348" w:rsidRPr="00376583" w:rsidRDefault="000C4348" w:rsidP="00D3111B">
            <w:pPr>
              <w:jc w:val="center"/>
              <w:rPr>
                <w:rFonts w:ascii="Times New Roman" w:hAnsi="Times New Roman"/>
                <w:sz w:val="24"/>
                <w:szCs w:val="24"/>
              </w:rPr>
            </w:pPr>
          </w:p>
        </w:tc>
        <w:tc>
          <w:tcPr>
            <w:tcW w:w="1937" w:type="dxa"/>
            <w:vMerge/>
          </w:tcPr>
          <w:p w:rsidR="000C4348" w:rsidRPr="00376583" w:rsidRDefault="000C4348" w:rsidP="00D3111B">
            <w:pPr>
              <w:jc w:val="center"/>
              <w:rPr>
                <w:rFonts w:ascii="Times New Roman" w:hAnsi="Times New Roman"/>
                <w:sz w:val="24"/>
                <w:szCs w:val="24"/>
              </w:rPr>
            </w:pPr>
          </w:p>
        </w:tc>
        <w:tc>
          <w:tcPr>
            <w:tcW w:w="2308" w:type="dxa"/>
            <w:gridSpan w:val="3"/>
          </w:tcPr>
          <w:p w:rsidR="000C4348" w:rsidRPr="00376583" w:rsidRDefault="00376583" w:rsidP="00D3111B">
            <w:pPr>
              <w:jc w:val="center"/>
              <w:rPr>
                <w:rFonts w:ascii="Times New Roman" w:hAnsi="Times New Roman"/>
                <w:sz w:val="24"/>
                <w:szCs w:val="24"/>
              </w:rPr>
            </w:pPr>
            <w:r w:rsidRPr="00376583">
              <w:rPr>
                <w:rFonts w:ascii="Times New Roman" w:hAnsi="Times New Roman"/>
                <w:sz w:val="24"/>
                <w:szCs w:val="24"/>
              </w:rPr>
              <w:t>29-47</w:t>
            </w:r>
          </w:p>
        </w:tc>
        <w:tc>
          <w:tcPr>
            <w:tcW w:w="2451" w:type="dxa"/>
            <w:gridSpan w:val="3"/>
          </w:tcPr>
          <w:p w:rsidR="000C4348" w:rsidRPr="00376583" w:rsidRDefault="00376583" w:rsidP="00376583">
            <w:pPr>
              <w:jc w:val="center"/>
              <w:rPr>
                <w:rFonts w:ascii="Times New Roman" w:hAnsi="Times New Roman"/>
                <w:sz w:val="24"/>
                <w:szCs w:val="24"/>
              </w:rPr>
            </w:pPr>
            <w:r w:rsidRPr="00376583">
              <w:rPr>
                <w:rFonts w:ascii="Times New Roman" w:hAnsi="Times New Roman"/>
                <w:sz w:val="24"/>
                <w:szCs w:val="24"/>
              </w:rPr>
              <w:t>53</w:t>
            </w:r>
            <w:r w:rsidR="000C4348" w:rsidRPr="00376583">
              <w:rPr>
                <w:rFonts w:ascii="Times New Roman" w:hAnsi="Times New Roman"/>
                <w:sz w:val="24"/>
                <w:szCs w:val="24"/>
              </w:rPr>
              <w:t>– 7</w:t>
            </w:r>
            <w:r w:rsidRPr="00376583">
              <w:rPr>
                <w:rFonts w:ascii="Times New Roman" w:hAnsi="Times New Roman"/>
                <w:sz w:val="24"/>
                <w:szCs w:val="24"/>
              </w:rPr>
              <w:t>3</w:t>
            </w:r>
            <w:r w:rsidR="000C4348" w:rsidRPr="00376583">
              <w:rPr>
                <w:rFonts w:ascii="Times New Roman" w:hAnsi="Times New Roman"/>
                <w:sz w:val="24"/>
                <w:szCs w:val="24"/>
              </w:rPr>
              <w:t xml:space="preserve"> кг.</w:t>
            </w:r>
          </w:p>
        </w:tc>
        <w:tc>
          <w:tcPr>
            <w:tcW w:w="2769" w:type="dxa"/>
            <w:gridSpan w:val="3"/>
          </w:tcPr>
          <w:p w:rsidR="000C4348" w:rsidRPr="00376583" w:rsidRDefault="00376583" w:rsidP="00376583">
            <w:pPr>
              <w:jc w:val="center"/>
              <w:rPr>
                <w:rFonts w:ascii="Times New Roman" w:hAnsi="Times New Roman"/>
                <w:sz w:val="24"/>
                <w:szCs w:val="24"/>
              </w:rPr>
            </w:pPr>
            <w:r w:rsidRPr="00376583">
              <w:rPr>
                <w:rFonts w:ascii="Times New Roman" w:hAnsi="Times New Roman"/>
                <w:sz w:val="24"/>
                <w:szCs w:val="24"/>
              </w:rPr>
              <w:t>Свыше 73</w:t>
            </w:r>
            <w:r w:rsidR="000C4348" w:rsidRPr="00376583">
              <w:rPr>
                <w:rFonts w:ascii="Times New Roman" w:hAnsi="Times New Roman"/>
                <w:sz w:val="24"/>
                <w:szCs w:val="24"/>
              </w:rPr>
              <w:t xml:space="preserve"> кг.</w:t>
            </w:r>
          </w:p>
        </w:tc>
      </w:tr>
      <w:tr w:rsidR="000C4348" w:rsidRPr="00633B20" w:rsidTr="00376583">
        <w:trPr>
          <w:trHeight w:val="430"/>
        </w:trPr>
        <w:tc>
          <w:tcPr>
            <w:tcW w:w="757" w:type="dxa"/>
            <w:vMerge/>
          </w:tcPr>
          <w:p w:rsidR="000C4348" w:rsidRPr="00376583" w:rsidRDefault="000C4348" w:rsidP="00D3111B">
            <w:pPr>
              <w:jc w:val="center"/>
              <w:rPr>
                <w:rFonts w:ascii="Times New Roman" w:hAnsi="Times New Roman"/>
                <w:sz w:val="24"/>
                <w:szCs w:val="24"/>
              </w:rPr>
            </w:pPr>
          </w:p>
        </w:tc>
        <w:tc>
          <w:tcPr>
            <w:tcW w:w="1937" w:type="dxa"/>
            <w:vMerge/>
          </w:tcPr>
          <w:p w:rsidR="000C4348" w:rsidRPr="00376583" w:rsidRDefault="000C4348" w:rsidP="00D3111B">
            <w:pPr>
              <w:jc w:val="center"/>
              <w:rPr>
                <w:rFonts w:ascii="Times New Roman" w:hAnsi="Times New Roman"/>
                <w:sz w:val="24"/>
                <w:szCs w:val="24"/>
              </w:rPr>
            </w:pPr>
          </w:p>
        </w:tc>
        <w:tc>
          <w:tcPr>
            <w:tcW w:w="743" w:type="dxa"/>
          </w:tcPr>
          <w:p w:rsidR="000C4348" w:rsidRPr="00376583" w:rsidRDefault="000C4348" w:rsidP="00D3111B">
            <w:pPr>
              <w:jc w:val="center"/>
              <w:rPr>
                <w:rFonts w:ascii="Times New Roman" w:hAnsi="Times New Roman"/>
                <w:sz w:val="24"/>
                <w:szCs w:val="24"/>
              </w:rPr>
            </w:pPr>
            <w:r w:rsidRPr="00376583">
              <w:rPr>
                <w:rFonts w:ascii="Times New Roman" w:hAnsi="Times New Roman"/>
                <w:sz w:val="24"/>
                <w:szCs w:val="24"/>
              </w:rPr>
              <w:t>3</w:t>
            </w:r>
          </w:p>
        </w:tc>
        <w:tc>
          <w:tcPr>
            <w:tcW w:w="715" w:type="dxa"/>
          </w:tcPr>
          <w:p w:rsidR="000C4348" w:rsidRPr="00376583" w:rsidRDefault="000C4348" w:rsidP="00D3111B">
            <w:pPr>
              <w:jc w:val="center"/>
              <w:rPr>
                <w:rFonts w:ascii="Times New Roman" w:hAnsi="Times New Roman"/>
                <w:sz w:val="24"/>
                <w:szCs w:val="24"/>
              </w:rPr>
            </w:pPr>
            <w:r w:rsidRPr="00376583">
              <w:rPr>
                <w:rFonts w:ascii="Times New Roman" w:hAnsi="Times New Roman"/>
                <w:sz w:val="24"/>
                <w:szCs w:val="24"/>
              </w:rPr>
              <w:t>4</w:t>
            </w:r>
          </w:p>
        </w:tc>
        <w:tc>
          <w:tcPr>
            <w:tcW w:w="850" w:type="dxa"/>
          </w:tcPr>
          <w:p w:rsidR="000C4348" w:rsidRPr="00376583" w:rsidRDefault="000C4348" w:rsidP="00D3111B">
            <w:pPr>
              <w:jc w:val="center"/>
              <w:rPr>
                <w:rFonts w:ascii="Times New Roman" w:hAnsi="Times New Roman"/>
                <w:sz w:val="24"/>
                <w:szCs w:val="24"/>
              </w:rPr>
            </w:pPr>
            <w:r w:rsidRPr="00376583">
              <w:rPr>
                <w:rFonts w:ascii="Times New Roman" w:hAnsi="Times New Roman"/>
                <w:sz w:val="24"/>
                <w:szCs w:val="24"/>
              </w:rPr>
              <w:t>5</w:t>
            </w:r>
          </w:p>
        </w:tc>
        <w:tc>
          <w:tcPr>
            <w:tcW w:w="669" w:type="dxa"/>
          </w:tcPr>
          <w:p w:rsidR="000C4348" w:rsidRPr="00376583" w:rsidRDefault="000C4348" w:rsidP="00D3111B">
            <w:pPr>
              <w:jc w:val="center"/>
              <w:rPr>
                <w:rFonts w:ascii="Times New Roman" w:hAnsi="Times New Roman"/>
                <w:sz w:val="24"/>
                <w:szCs w:val="24"/>
              </w:rPr>
            </w:pPr>
            <w:r w:rsidRPr="00376583">
              <w:rPr>
                <w:rFonts w:ascii="Times New Roman" w:hAnsi="Times New Roman"/>
                <w:sz w:val="24"/>
                <w:szCs w:val="24"/>
              </w:rPr>
              <w:t>3</w:t>
            </w:r>
          </w:p>
        </w:tc>
        <w:tc>
          <w:tcPr>
            <w:tcW w:w="850" w:type="dxa"/>
          </w:tcPr>
          <w:p w:rsidR="000C4348" w:rsidRPr="00376583" w:rsidRDefault="000C4348" w:rsidP="00D3111B">
            <w:pPr>
              <w:jc w:val="center"/>
              <w:rPr>
                <w:rFonts w:ascii="Times New Roman" w:hAnsi="Times New Roman"/>
                <w:sz w:val="24"/>
                <w:szCs w:val="24"/>
              </w:rPr>
            </w:pPr>
            <w:r w:rsidRPr="00376583">
              <w:rPr>
                <w:rFonts w:ascii="Times New Roman" w:hAnsi="Times New Roman"/>
                <w:sz w:val="24"/>
                <w:szCs w:val="24"/>
              </w:rPr>
              <w:t>4</w:t>
            </w:r>
          </w:p>
        </w:tc>
        <w:tc>
          <w:tcPr>
            <w:tcW w:w="932" w:type="dxa"/>
          </w:tcPr>
          <w:p w:rsidR="000C4348" w:rsidRPr="00376583" w:rsidRDefault="000C4348" w:rsidP="00D3111B">
            <w:pPr>
              <w:jc w:val="center"/>
              <w:rPr>
                <w:rFonts w:ascii="Times New Roman" w:hAnsi="Times New Roman"/>
                <w:sz w:val="24"/>
                <w:szCs w:val="24"/>
              </w:rPr>
            </w:pPr>
            <w:r w:rsidRPr="00376583">
              <w:rPr>
                <w:rFonts w:ascii="Times New Roman" w:hAnsi="Times New Roman"/>
                <w:sz w:val="24"/>
                <w:szCs w:val="24"/>
              </w:rPr>
              <w:t>5</w:t>
            </w:r>
          </w:p>
        </w:tc>
        <w:tc>
          <w:tcPr>
            <w:tcW w:w="769" w:type="dxa"/>
          </w:tcPr>
          <w:p w:rsidR="000C4348" w:rsidRPr="00376583" w:rsidRDefault="000C4348" w:rsidP="00D3111B">
            <w:pPr>
              <w:jc w:val="center"/>
              <w:rPr>
                <w:rFonts w:ascii="Times New Roman" w:hAnsi="Times New Roman"/>
                <w:sz w:val="24"/>
                <w:szCs w:val="24"/>
              </w:rPr>
            </w:pPr>
            <w:r w:rsidRPr="00376583">
              <w:rPr>
                <w:rFonts w:ascii="Times New Roman" w:hAnsi="Times New Roman"/>
                <w:sz w:val="24"/>
                <w:szCs w:val="24"/>
              </w:rPr>
              <w:t>3</w:t>
            </w:r>
          </w:p>
        </w:tc>
        <w:tc>
          <w:tcPr>
            <w:tcW w:w="851" w:type="dxa"/>
          </w:tcPr>
          <w:p w:rsidR="000C4348" w:rsidRPr="00376583" w:rsidRDefault="000C4348" w:rsidP="00D3111B">
            <w:pPr>
              <w:jc w:val="center"/>
              <w:rPr>
                <w:rFonts w:ascii="Times New Roman" w:hAnsi="Times New Roman"/>
                <w:sz w:val="24"/>
                <w:szCs w:val="24"/>
              </w:rPr>
            </w:pPr>
            <w:r w:rsidRPr="00376583">
              <w:rPr>
                <w:rFonts w:ascii="Times New Roman" w:hAnsi="Times New Roman"/>
                <w:sz w:val="24"/>
                <w:szCs w:val="24"/>
              </w:rPr>
              <w:t>4</w:t>
            </w:r>
          </w:p>
        </w:tc>
        <w:tc>
          <w:tcPr>
            <w:tcW w:w="1149" w:type="dxa"/>
          </w:tcPr>
          <w:p w:rsidR="000C4348" w:rsidRPr="00376583" w:rsidRDefault="000C4348" w:rsidP="00D3111B">
            <w:pPr>
              <w:jc w:val="center"/>
              <w:rPr>
                <w:rFonts w:ascii="Times New Roman" w:hAnsi="Times New Roman"/>
                <w:sz w:val="24"/>
                <w:szCs w:val="24"/>
              </w:rPr>
            </w:pPr>
            <w:r w:rsidRPr="00376583">
              <w:rPr>
                <w:rFonts w:ascii="Times New Roman" w:hAnsi="Times New Roman"/>
                <w:sz w:val="24"/>
                <w:szCs w:val="24"/>
              </w:rPr>
              <w:t>5</w:t>
            </w:r>
          </w:p>
        </w:tc>
      </w:tr>
      <w:tr w:rsidR="00376583" w:rsidRPr="00633B20" w:rsidTr="00376583">
        <w:tc>
          <w:tcPr>
            <w:tcW w:w="757" w:type="dxa"/>
          </w:tcPr>
          <w:p w:rsidR="00376583" w:rsidRPr="00376583" w:rsidRDefault="00376583" w:rsidP="00D3111B">
            <w:pPr>
              <w:jc w:val="center"/>
              <w:rPr>
                <w:rFonts w:ascii="Times New Roman" w:hAnsi="Times New Roman"/>
                <w:sz w:val="24"/>
                <w:szCs w:val="24"/>
              </w:rPr>
            </w:pPr>
            <w:r w:rsidRPr="00376583">
              <w:rPr>
                <w:rFonts w:ascii="Times New Roman" w:hAnsi="Times New Roman"/>
                <w:sz w:val="24"/>
                <w:szCs w:val="24"/>
              </w:rPr>
              <w:t>1</w:t>
            </w:r>
          </w:p>
        </w:tc>
        <w:tc>
          <w:tcPr>
            <w:tcW w:w="1937" w:type="dxa"/>
          </w:tcPr>
          <w:p w:rsidR="00376583" w:rsidRPr="00D561BA" w:rsidRDefault="00376583" w:rsidP="00D3111B">
            <w:pPr>
              <w:jc w:val="center"/>
              <w:rPr>
                <w:rFonts w:ascii="Times New Roman" w:hAnsi="Times New Roman"/>
                <w:sz w:val="24"/>
                <w:szCs w:val="24"/>
              </w:rPr>
            </w:pPr>
            <w:r w:rsidRPr="00D561BA">
              <w:rPr>
                <w:rFonts w:ascii="Times New Roman" w:hAnsi="Times New Roman"/>
                <w:sz w:val="24"/>
                <w:szCs w:val="24"/>
              </w:rPr>
              <w:t>Бег на 100м (с)</w:t>
            </w:r>
          </w:p>
        </w:tc>
        <w:tc>
          <w:tcPr>
            <w:tcW w:w="743" w:type="dxa"/>
          </w:tcPr>
          <w:p w:rsidR="00376583" w:rsidRPr="00376583" w:rsidRDefault="00376583" w:rsidP="00D3111B">
            <w:pPr>
              <w:jc w:val="center"/>
              <w:rPr>
                <w:rFonts w:ascii="Times New Roman" w:hAnsi="Times New Roman"/>
                <w:sz w:val="24"/>
                <w:szCs w:val="24"/>
              </w:rPr>
            </w:pPr>
            <w:r w:rsidRPr="00376583">
              <w:rPr>
                <w:rFonts w:ascii="Times New Roman" w:hAnsi="Times New Roman"/>
                <w:sz w:val="24"/>
                <w:szCs w:val="24"/>
              </w:rPr>
              <w:t>14.0</w:t>
            </w:r>
          </w:p>
        </w:tc>
        <w:tc>
          <w:tcPr>
            <w:tcW w:w="715" w:type="dxa"/>
          </w:tcPr>
          <w:p w:rsidR="00376583" w:rsidRPr="00376583" w:rsidRDefault="00376583" w:rsidP="00D3111B">
            <w:pPr>
              <w:rPr>
                <w:rFonts w:ascii="Times New Roman" w:hAnsi="Times New Roman"/>
                <w:sz w:val="24"/>
                <w:szCs w:val="24"/>
              </w:rPr>
            </w:pPr>
            <w:r>
              <w:rPr>
                <w:rFonts w:ascii="Times New Roman" w:hAnsi="Times New Roman"/>
                <w:sz w:val="24"/>
                <w:szCs w:val="24"/>
              </w:rPr>
              <w:t>13</w:t>
            </w:r>
            <w:r w:rsidRPr="00376583">
              <w:rPr>
                <w:rFonts w:ascii="Times New Roman" w:hAnsi="Times New Roman"/>
                <w:sz w:val="24"/>
                <w:szCs w:val="24"/>
              </w:rPr>
              <w:t>.6</w:t>
            </w:r>
          </w:p>
        </w:tc>
        <w:tc>
          <w:tcPr>
            <w:tcW w:w="850" w:type="dxa"/>
          </w:tcPr>
          <w:p w:rsidR="00376583" w:rsidRPr="00376583" w:rsidRDefault="00376583" w:rsidP="00376583">
            <w:pPr>
              <w:jc w:val="center"/>
              <w:rPr>
                <w:rFonts w:ascii="Times New Roman" w:hAnsi="Times New Roman"/>
                <w:sz w:val="24"/>
                <w:szCs w:val="24"/>
              </w:rPr>
            </w:pPr>
            <w:r>
              <w:rPr>
                <w:rFonts w:ascii="Times New Roman" w:hAnsi="Times New Roman"/>
                <w:sz w:val="24"/>
                <w:szCs w:val="24"/>
              </w:rPr>
              <w:t>13</w:t>
            </w:r>
            <w:r w:rsidRPr="00376583">
              <w:rPr>
                <w:rFonts w:ascii="Times New Roman" w:hAnsi="Times New Roman"/>
                <w:sz w:val="24"/>
                <w:szCs w:val="24"/>
              </w:rPr>
              <w:t>.</w:t>
            </w:r>
            <w:r>
              <w:rPr>
                <w:rFonts w:ascii="Times New Roman" w:hAnsi="Times New Roman"/>
                <w:sz w:val="24"/>
                <w:szCs w:val="24"/>
              </w:rPr>
              <w:t>2</w:t>
            </w:r>
          </w:p>
        </w:tc>
        <w:tc>
          <w:tcPr>
            <w:tcW w:w="669" w:type="dxa"/>
          </w:tcPr>
          <w:p w:rsidR="00376583" w:rsidRPr="00376583" w:rsidRDefault="00376583" w:rsidP="00E36F8A">
            <w:pPr>
              <w:jc w:val="center"/>
              <w:rPr>
                <w:rFonts w:ascii="Times New Roman" w:hAnsi="Times New Roman"/>
                <w:sz w:val="24"/>
                <w:szCs w:val="24"/>
              </w:rPr>
            </w:pPr>
            <w:r w:rsidRPr="00376583">
              <w:rPr>
                <w:rFonts w:ascii="Times New Roman" w:hAnsi="Times New Roman"/>
                <w:sz w:val="24"/>
                <w:szCs w:val="24"/>
              </w:rPr>
              <w:t>14.0</w:t>
            </w:r>
          </w:p>
        </w:tc>
        <w:tc>
          <w:tcPr>
            <w:tcW w:w="850" w:type="dxa"/>
          </w:tcPr>
          <w:p w:rsidR="00376583" w:rsidRPr="00376583" w:rsidRDefault="00376583" w:rsidP="00E36F8A">
            <w:pPr>
              <w:rPr>
                <w:rFonts w:ascii="Times New Roman" w:hAnsi="Times New Roman"/>
                <w:sz w:val="24"/>
                <w:szCs w:val="24"/>
              </w:rPr>
            </w:pPr>
            <w:r>
              <w:rPr>
                <w:rFonts w:ascii="Times New Roman" w:hAnsi="Times New Roman"/>
                <w:sz w:val="24"/>
                <w:szCs w:val="24"/>
              </w:rPr>
              <w:t>13</w:t>
            </w:r>
            <w:r w:rsidRPr="00376583">
              <w:rPr>
                <w:rFonts w:ascii="Times New Roman" w:hAnsi="Times New Roman"/>
                <w:sz w:val="24"/>
                <w:szCs w:val="24"/>
              </w:rPr>
              <w:t>.6</w:t>
            </w:r>
          </w:p>
        </w:tc>
        <w:tc>
          <w:tcPr>
            <w:tcW w:w="932" w:type="dxa"/>
          </w:tcPr>
          <w:p w:rsidR="00376583" w:rsidRPr="00376583" w:rsidRDefault="00376583" w:rsidP="00E36F8A">
            <w:pPr>
              <w:jc w:val="center"/>
              <w:rPr>
                <w:rFonts w:ascii="Times New Roman" w:hAnsi="Times New Roman"/>
                <w:sz w:val="24"/>
                <w:szCs w:val="24"/>
              </w:rPr>
            </w:pPr>
            <w:r>
              <w:rPr>
                <w:rFonts w:ascii="Times New Roman" w:hAnsi="Times New Roman"/>
                <w:sz w:val="24"/>
                <w:szCs w:val="24"/>
              </w:rPr>
              <w:t>13</w:t>
            </w:r>
            <w:r w:rsidRPr="00376583">
              <w:rPr>
                <w:rFonts w:ascii="Times New Roman" w:hAnsi="Times New Roman"/>
                <w:sz w:val="24"/>
                <w:szCs w:val="24"/>
              </w:rPr>
              <w:t>.</w:t>
            </w:r>
            <w:r>
              <w:rPr>
                <w:rFonts w:ascii="Times New Roman" w:hAnsi="Times New Roman"/>
                <w:sz w:val="24"/>
                <w:szCs w:val="24"/>
              </w:rPr>
              <w:t>2</w:t>
            </w:r>
          </w:p>
        </w:tc>
        <w:tc>
          <w:tcPr>
            <w:tcW w:w="769" w:type="dxa"/>
          </w:tcPr>
          <w:p w:rsidR="00376583" w:rsidRPr="00376583" w:rsidRDefault="00376583" w:rsidP="00E36F8A">
            <w:pPr>
              <w:jc w:val="center"/>
              <w:rPr>
                <w:rFonts w:ascii="Times New Roman" w:hAnsi="Times New Roman"/>
                <w:sz w:val="24"/>
                <w:szCs w:val="24"/>
              </w:rPr>
            </w:pPr>
            <w:r w:rsidRPr="00376583">
              <w:rPr>
                <w:rFonts w:ascii="Times New Roman" w:hAnsi="Times New Roman"/>
                <w:sz w:val="24"/>
                <w:szCs w:val="24"/>
              </w:rPr>
              <w:t>14.</w:t>
            </w:r>
            <w:r>
              <w:rPr>
                <w:rFonts w:ascii="Times New Roman" w:hAnsi="Times New Roman"/>
                <w:sz w:val="24"/>
                <w:szCs w:val="24"/>
              </w:rPr>
              <w:t>6</w:t>
            </w:r>
          </w:p>
        </w:tc>
        <w:tc>
          <w:tcPr>
            <w:tcW w:w="851" w:type="dxa"/>
          </w:tcPr>
          <w:p w:rsidR="00376583" w:rsidRPr="00376583" w:rsidRDefault="00376583" w:rsidP="00376583">
            <w:pPr>
              <w:rPr>
                <w:rFonts w:ascii="Times New Roman" w:hAnsi="Times New Roman"/>
                <w:sz w:val="24"/>
                <w:szCs w:val="24"/>
              </w:rPr>
            </w:pPr>
            <w:r>
              <w:rPr>
                <w:rFonts w:ascii="Times New Roman" w:hAnsi="Times New Roman"/>
                <w:sz w:val="24"/>
                <w:szCs w:val="24"/>
              </w:rPr>
              <w:t>14</w:t>
            </w:r>
            <w:r w:rsidRPr="00376583">
              <w:rPr>
                <w:rFonts w:ascii="Times New Roman" w:hAnsi="Times New Roman"/>
                <w:sz w:val="24"/>
                <w:szCs w:val="24"/>
              </w:rPr>
              <w:t>.</w:t>
            </w:r>
            <w:r>
              <w:rPr>
                <w:rFonts w:ascii="Times New Roman" w:hAnsi="Times New Roman"/>
                <w:sz w:val="24"/>
                <w:szCs w:val="24"/>
              </w:rPr>
              <w:t>2</w:t>
            </w:r>
          </w:p>
        </w:tc>
        <w:tc>
          <w:tcPr>
            <w:tcW w:w="1149" w:type="dxa"/>
          </w:tcPr>
          <w:p w:rsidR="00376583" w:rsidRPr="00376583" w:rsidRDefault="00376583" w:rsidP="00376583">
            <w:pPr>
              <w:jc w:val="center"/>
              <w:rPr>
                <w:rFonts w:ascii="Times New Roman" w:hAnsi="Times New Roman"/>
                <w:sz w:val="24"/>
                <w:szCs w:val="24"/>
              </w:rPr>
            </w:pPr>
            <w:r>
              <w:rPr>
                <w:rFonts w:ascii="Times New Roman" w:hAnsi="Times New Roman"/>
                <w:sz w:val="24"/>
                <w:szCs w:val="24"/>
              </w:rPr>
              <w:t>13</w:t>
            </w:r>
            <w:r w:rsidRPr="00376583">
              <w:rPr>
                <w:rFonts w:ascii="Times New Roman" w:hAnsi="Times New Roman"/>
                <w:sz w:val="24"/>
                <w:szCs w:val="24"/>
              </w:rPr>
              <w:t>.</w:t>
            </w:r>
            <w:r>
              <w:rPr>
                <w:rFonts w:ascii="Times New Roman" w:hAnsi="Times New Roman"/>
                <w:sz w:val="24"/>
                <w:szCs w:val="24"/>
              </w:rPr>
              <w:t>8</w:t>
            </w:r>
          </w:p>
        </w:tc>
      </w:tr>
      <w:tr w:rsidR="00376583" w:rsidRPr="00633B20" w:rsidTr="00376583">
        <w:tc>
          <w:tcPr>
            <w:tcW w:w="757" w:type="dxa"/>
          </w:tcPr>
          <w:p w:rsidR="00376583" w:rsidRPr="00376583" w:rsidRDefault="003753A6" w:rsidP="00D3111B">
            <w:pPr>
              <w:jc w:val="center"/>
              <w:rPr>
                <w:rFonts w:ascii="Times New Roman" w:hAnsi="Times New Roman"/>
                <w:sz w:val="24"/>
                <w:szCs w:val="24"/>
              </w:rPr>
            </w:pPr>
            <w:r>
              <w:rPr>
                <w:rFonts w:ascii="Times New Roman" w:hAnsi="Times New Roman"/>
                <w:sz w:val="24"/>
                <w:szCs w:val="24"/>
              </w:rPr>
              <w:t>2</w:t>
            </w:r>
          </w:p>
        </w:tc>
        <w:tc>
          <w:tcPr>
            <w:tcW w:w="1937" w:type="dxa"/>
          </w:tcPr>
          <w:p w:rsidR="00376583" w:rsidRPr="00D561BA" w:rsidRDefault="00376583" w:rsidP="00D3111B">
            <w:pPr>
              <w:jc w:val="center"/>
              <w:rPr>
                <w:rFonts w:ascii="Times New Roman" w:hAnsi="Times New Roman"/>
                <w:sz w:val="24"/>
                <w:szCs w:val="24"/>
              </w:rPr>
            </w:pPr>
            <w:r w:rsidRPr="00D561BA">
              <w:rPr>
                <w:rFonts w:ascii="Times New Roman" w:hAnsi="Times New Roman"/>
                <w:sz w:val="24"/>
                <w:szCs w:val="24"/>
              </w:rPr>
              <w:t>Подтягивание на перекладине (кол</w:t>
            </w:r>
            <w:proofErr w:type="gramStart"/>
            <w:r w:rsidRPr="00D561BA">
              <w:rPr>
                <w:rFonts w:ascii="Times New Roman" w:hAnsi="Times New Roman"/>
                <w:sz w:val="24"/>
                <w:szCs w:val="24"/>
              </w:rPr>
              <w:t>.</w:t>
            </w:r>
            <w:proofErr w:type="gramEnd"/>
            <w:r w:rsidRPr="00D561BA">
              <w:rPr>
                <w:rFonts w:ascii="Times New Roman" w:hAnsi="Times New Roman"/>
                <w:sz w:val="24"/>
                <w:szCs w:val="24"/>
              </w:rPr>
              <w:t xml:space="preserve"> </w:t>
            </w:r>
            <w:proofErr w:type="gramStart"/>
            <w:r w:rsidRPr="00D561BA">
              <w:rPr>
                <w:rFonts w:ascii="Times New Roman" w:hAnsi="Times New Roman"/>
                <w:sz w:val="24"/>
                <w:szCs w:val="24"/>
              </w:rPr>
              <w:t>р</w:t>
            </w:r>
            <w:proofErr w:type="gramEnd"/>
            <w:r w:rsidRPr="00D561BA">
              <w:rPr>
                <w:rFonts w:ascii="Times New Roman" w:hAnsi="Times New Roman"/>
                <w:sz w:val="24"/>
                <w:szCs w:val="24"/>
              </w:rPr>
              <w:t>аз)</w:t>
            </w:r>
          </w:p>
        </w:tc>
        <w:tc>
          <w:tcPr>
            <w:tcW w:w="743" w:type="dxa"/>
          </w:tcPr>
          <w:p w:rsidR="00376583" w:rsidRPr="00376583" w:rsidRDefault="00376583" w:rsidP="00D3111B">
            <w:pPr>
              <w:jc w:val="center"/>
              <w:rPr>
                <w:rFonts w:ascii="Times New Roman" w:hAnsi="Times New Roman"/>
                <w:sz w:val="24"/>
                <w:szCs w:val="24"/>
              </w:rPr>
            </w:pPr>
            <w:r>
              <w:rPr>
                <w:rFonts w:ascii="Times New Roman" w:hAnsi="Times New Roman"/>
                <w:sz w:val="24"/>
                <w:szCs w:val="24"/>
              </w:rPr>
              <w:t>13</w:t>
            </w:r>
          </w:p>
        </w:tc>
        <w:tc>
          <w:tcPr>
            <w:tcW w:w="715" w:type="dxa"/>
          </w:tcPr>
          <w:p w:rsidR="00376583" w:rsidRPr="00376583" w:rsidRDefault="00376583" w:rsidP="00376583">
            <w:pPr>
              <w:jc w:val="center"/>
              <w:rPr>
                <w:rFonts w:ascii="Times New Roman" w:hAnsi="Times New Roman"/>
                <w:sz w:val="24"/>
                <w:szCs w:val="24"/>
              </w:rPr>
            </w:pPr>
            <w:r w:rsidRPr="00376583">
              <w:rPr>
                <w:rFonts w:ascii="Times New Roman" w:hAnsi="Times New Roman"/>
                <w:sz w:val="24"/>
                <w:szCs w:val="24"/>
              </w:rPr>
              <w:t>1</w:t>
            </w:r>
            <w:r>
              <w:rPr>
                <w:rFonts w:ascii="Times New Roman" w:hAnsi="Times New Roman"/>
                <w:sz w:val="24"/>
                <w:szCs w:val="24"/>
              </w:rPr>
              <w:t>5</w:t>
            </w:r>
          </w:p>
        </w:tc>
        <w:tc>
          <w:tcPr>
            <w:tcW w:w="850" w:type="dxa"/>
          </w:tcPr>
          <w:p w:rsidR="00376583" w:rsidRPr="00376583" w:rsidRDefault="00376583" w:rsidP="00D3111B">
            <w:pPr>
              <w:rPr>
                <w:rFonts w:ascii="Times New Roman" w:hAnsi="Times New Roman"/>
                <w:sz w:val="24"/>
                <w:szCs w:val="24"/>
              </w:rPr>
            </w:pPr>
            <w:r>
              <w:rPr>
                <w:rFonts w:ascii="Times New Roman" w:hAnsi="Times New Roman"/>
                <w:sz w:val="24"/>
                <w:szCs w:val="24"/>
              </w:rPr>
              <w:t>17</w:t>
            </w:r>
          </w:p>
        </w:tc>
        <w:tc>
          <w:tcPr>
            <w:tcW w:w="669" w:type="dxa"/>
          </w:tcPr>
          <w:p w:rsidR="00376583" w:rsidRPr="00376583" w:rsidRDefault="00376583" w:rsidP="00E36F8A">
            <w:pPr>
              <w:jc w:val="center"/>
              <w:rPr>
                <w:rFonts w:ascii="Times New Roman" w:hAnsi="Times New Roman"/>
                <w:sz w:val="24"/>
                <w:szCs w:val="24"/>
              </w:rPr>
            </w:pPr>
            <w:r>
              <w:rPr>
                <w:rFonts w:ascii="Times New Roman" w:hAnsi="Times New Roman"/>
                <w:sz w:val="24"/>
                <w:szCs w:val="24"/>
              </w:rPr>
              <w:t>13</w:t>
            </w:r>
          </w:p>
        </w:tc>
        <w:tc>
          <w:tcPr>
            <w:tcW w:w="850" w:type="dxa"/>
          </w:tcPr>
          <w:p w:rsidR="00376583" w:rsidRPr="00376583" w:rsidRDefault="00376583" w:rsidP="00E36F8A">
            <w:pPr>
              <w:jc w:val="center"/>
              <w:rPr>
                <w:rFonts w:ascii="Times New Roman" w:hAnsi="Times New Roman"/>
                <w:sz w:val="24"/>
                <w:szCs w:val="24"/>
              </w:rPr>
            </w:pPr>
            <w:r w:rsidRPr="00376583">
              <w:rPr>
                <w:rFonts w:ascii="Times New Roman" w:hAnsi="Times New Roman"/>
                <w:sz w:val="24"/>
                <w:szCs w:val="24"/>
              </w:rPr>
              <w:t>1</w:t>
            </w:r>
            <w:r>
              <w:rPr>
                <w:rFonts w:ascii="Times New Roman" w:hAnsi="Times New Roman"/>
                <w:sz w:val="24"/>
                <w:szCs w:val="24"/>
              </w:rPr>
              <w:t>5</w:t>
            </w:r>
          </w:p>
        </w:tc>
        <w:tc>
          <w:tcPr>
            <w:tcW w:w="932" w:type="dxa"/>
          </w:tcPr>
          <w:p w:rsidR="00376583" w:rsidRPr="00376583" w:rsidRDefault="00376583" w:rsidP="00E36F8A">
            <w:pPr>
              <w:rPr>
                <w:rFonts w:ascii="Times New Roman" w:hAnsi="Times New Roman"/>
                <w:sz w:val="24"/>
                <w:szCs w:val="24"/>
              </w:rPr>
            </w:pPr>
            <w:r>
              <w:rPr>
                <w:rFonts w:ascii="Times New Roman" w:hAnsi="Times New Roman"/>
                <w:sz w:val="24"/>
                <w:szCs w:val="24"/>
              </w:rPr>
              <w:t>17</w:t>
            </w:r>
          </w:p>
        </w:tc>
        <w:tc>
          <w:tcPr>
            <w:tcW w:w="769" w:type="dxa"/>
          </w:tcPr>
          <w:p w:rsidR="00376583" w:rsidRPr="00376583" w:rsidRDefault="00376583" w:rsidP="00E36F8A">
            <w:pPr>
              <w:jc w:val="center"/>
              <w:rPr>
                <w:rFonts w:ascii="Times New Roman" w:hAnsi="Times New Roman"/>
                <w:sz w:val="24"/>
                <w:szCs w:val="24"/>
              </w:rPr>
            </w:pPr>
            <w:r>
              <w:rPr>
                <w:rFonts w:ascii="Times New Roman" w:hAnsi="Times New Roman"/>
                <w:sz w:val="24"/>
                <w:szCs w:val="24"/>
              </w:rPr>
              <w:t>9</w:t>
            </w:r>
          </w:p>
        </w:tc>
        <w:tc>
          <w:tcPr>
            <w:tcW w:w="851" w:type="dxa"/>
          </w:tcPr>
          <w:p w:rsidR="00376583" w:rsidRPr="00376583" w:rsidRDefault="00376583" w:rsidP="00376583">
            <w:pPr>
              <w:jc w:val="center"/>
              <w:rPr>
                <w:rFonts w:ascii="Times New Roman" w:hAnsi="Times New Roman"/>
                <w:sz w:val="24"/>
                <w:szCs w:val="24"/>
              </w:rPr>
            </w:pPr>
            <w:r w:rsidRPr="00376583">
              <w:rPr>
                <w:rFonts w:ascii="Times New Roman" w:hAnsi="Times New Roman"/>
                <w:sz w:val="24"/>
                <w:szCs w:val="24"/>
              </w:rPr>
              <w:t>1</w:t>
            </w:r>
            <w:r>
              <w:rPr>
                <w:rFonts w:ascii="Times New Roman" w:hAnsi="Times New Roman"/>
                <w:sz w:val="24"/>
                <w:szCs w:val="24"/>
              </w:rPr>
              <w:t>1</w:t>
            </w:r>
          </w:p>
        </w:tc>
        <w:tc>
          <w:tcPr>
            <w:tcW w:w="1149" w:type="dxa"/>
          </w:tcPr>
          <w:p w:rsidR="00376583" w:rsidRPr="00376583" w:rsidRDefault="00376583" w:rsidP="00376583">
            <w:pPr>
              <w:rPr>
                <w:rFonts w:ascii="Times New Roman" w:hAnsi="Times New Roman"/>
                <w:sz w:val="24"/>
                <w:szCs w:val="24"/>
              </w:rPr>
            </w:pPr>
            <w:r>
              <w:rPr>
                <w:rFonts w:ascii="Times New Roman" w:hAnsi="Times New Roman"/>
                <w:sz w:val="24"/>
                <w:szCs w:val="24"/>
              </w:rPr>
              <w:t>13</w:t>
            </w:r>
          </w:p>
        </w:tc>
      </w:tr>
      <w:tr w:rsidR="00376583" w:rsidRPr="00633B20" w:rsidTr="00376583">
        <w:tc>
          <w:tcPr>
            <w:tcW w:w="757" w:type="dxa"/>
          </w:tcPr>
          <w:p w:rsidR="00376583" w:rsidRPr="00376583" w:rsidRDefault="003753A6" w:rsidP="00D3111B">
            <w:pPr>
              <w:jc w:val="center"/>
              <w:rPr>
                <w:rFonts w:ascii="Times New Roman" w:hAnsi="Times New Roman"/>
                <w:sz w:val="24"/>
                <w:szCs w:val="24"/>
              </w:rPr>
            </w:pPr>
            <w:r>
              <w:rPr>
                <w:rFonts w:ascii="Times New Roman" w:hAnsi="Times New Roman"/>
                <w:sz w:val="24"/>
                <w:szCs w:val="24"/>
              </w:rPr>
              <w:t>3</w:t>
            </w:r>
          </w:p>
        </w:tc>
        <w:tc>
          <w:tcPr>
            <w:tcW w:w="1937" w:type="dxa"/>
          </w:tcPr>
          <w:p w:rsidR="00376583" w:rsidRPr="00D561BA" w:rsidRDefault="00376583" w:rsidP="00D3111B">
            <w:pPr>
              <w:jc w:val="center"/>
              <w:rPr>
                <w:rFonts w:ascii="Times New Roman" w:hAnsi="Times New Roman"/>
                <w:sz w:val="24"/>
                <w:szCs w:val="24"/>
              </w:rPr>
            </w:pPr>
            <w:r w:rsidRPr="00D561BA">
              <w:rPr>
                <w:rFonts w:ascii="Times New Roman" w:hAnsi="Times New Roman"/>
                <w:sz w:val="24"/>
                <w:szCs w:val="24"/>
              </w:rPr>
              <w:t>Бег на 1500м (</w:t>
            </w:r>
            <w:proofErr w:type="spellStart"/>
            <w:r w:rsidRPr="00D561BA">
              <w:rPr>
                <w:rFonts w:ascii="Times New Roman" w:hAnsi="Times New Roman"/>
                <w:sz w:val="24"/>
                <w:szCs w:val="24"/>
              </w:rPr>
              <w:t>мин</w:t>
            </w:r>
            <w:proofErr w:type="gramStart"/>
            <w:r w:rsidRPr="00D561BA">
              <w:rPr>
                <w:rFonts w:ascii="Times New Roman" w:hAnsi="Times New Roman"/>
                <w:sz w:val="24"/>
                <w:szCs w:val="24"/>
              </w:rPr>
              <w:t>.с</w:t>
            </w:r>
            <w:proofErr w:type="spellEnd"/>
            <w:proofErr w:type="gramEnd"/>
            <w:r w:rsidRPr="00D561BA">
              <w:rPr>
                <w:rFonts w:ascii="Times New Roman" w:hAnsi="Times New Roman"/>
                <w:sz w:val="24"/>
                <w:szCs w:val="24"/>
              </w:rPr>
              <w:t>)</w:t>
            </w:r>
          </w:p>
        </w:tc>
        <w:tc>
          <w:tcPr>
            <w:tcW w:w="743" w:type="dxa"/>
          </w:tcPr>
          <w:p w:rsidR="00376583" w:rsidRPr="00376583" w:rsidRDefault="00376583" w:rsidP="00D3111B">
            <w:pPr>
              <w:jc w:val="center"/>
              <w:rPr>
                <w:rFonts w:ascii="Times New Roman" w:hAnsi="Times New Roman"/>
                <w:sz w:val="24"/>
                <w:szCs w:val="24"/>
              </w:rPr>
            </w:pPr>
            <w:r>
              <w:rPr>
                <w:rFonts w:ascii="Times New Roman" w:hAnsi="Times New Roman"/>
                <w:sz w:val="24"/>
                <w:szCs w:val="24"/>
              </w:rPr>
              <w:t>6.30</w:t>
            </w:r>
          </w:p>
        </w:tc>
        <w:tc>
          <w:tcPr>
            <w:tcW w:w="715" w:type="dxa"/>
          </w:tcPr>
          <w:p w:rsidR="00376583" w:rsidRPr="00376583" w:rsidRDefault="00376583" w:rsidP="00D3111B">
            <w:pPr>
              <w:jc w:val="center"/>
              <w:rPr>
                <w:rFonts w:ascii="Times New Roman" w:hAnsi="Times New Roman"/>
                <w:sz w:val="24"/>
                <w:szCs w:val="24"/>
              </w:rPr>
            </w:pPr>
            <w:r>
              <w:rPr>
                <w:rFonts w:ascii="Times New Roman" w:hAnsi="Times New Roman"/>
                <w:sz w:val="24"/>
                <w:szCs w:val="24"/>
              </w:rPr>
              <w:t>6.20</w:t>
            </w:r>
          </w:p>
        </w:tc>
        <w:tc>
          <w:tcPr>
            <w:tcW w:w="850" w:type="dxa"/>
          </w:tcPr>
          <w:p w:rsidR="00376583" w:rsidRPr="00376583" w:rsidRDefault="00376583" w:rsidP="00D3111B">
            <w:pPr>
              <w:jc w:val="center"/>
              <w:rPr>
                <w:rFonts w:ascii="Times New Roman" w:hAnsi="Times New Roman"/>
                <w:sz w:val="24"/>
                <w:szCs w:val="24"/>
              </w:rPr>
            </w:pPr>
            <w:r>
              <w:rPr>
                <w:rFonts w:ascii="Times New Roman" w:hAnsi="Times New Roman"/>
                <w:sz w:val="24"/>
                <w:szCs w:val="24"/>
              </w:rPr>
              <w:t>6.10</w:t>
            </w:r>
          </w:p>
        </w:tc>
        <w:tc>
          <w:tcPr>
            <w:tcW w:w="669" w:type="dxa"/>
          </w:tcPr>
          <w:p w:rsidR="00376583" w:rsidRPr="00376583" w:rsidRDefault="00E91302" w:rsidP="00E36F8A">
            <w:pPr>
              <w:jc w:val="center"/>
              <w:rPr>
                <w:rFonts w:ascii="Times New Roman" w:hAnsi="Times New Roman"/>
                <w:sz w:val="24"/>
                <w:szCs w:val="24"/>
              </w:rPr>
            </w:pPr>
            <w:r>
              <w:rPr>
                <w:rFonts w:ascii="Times New Roman" w:hAnsi="Times New Roman"/>
                <w:sz w:val="24"/>
                <w:szCs w:val="24"/>
              </w:rPr>
              <w:t>6.4</w:t>
            </w:r>
            <w:r w:rsidR="00376583">
              <w:rPr>
                <w:rFonts w:ascii="Times New Roman" w:hAnsi="Times New Roman"/>
                <w:sz w:val="24"/>
                <w:szCs w:val="24"/>
              </w:rPr>
              <w:t>0</w:t>
            </w:r>
          </w:p>
        </w:tc>
        <w:tc>
          <w:tcPr>
            <w:tcW w:w="850" w:type="dxa"/>
          </w:tcPr>
          <w:p w:rsidR="00376583" w:rsidRPr="00376583" w:rsidRDefault="00E91302" w:rsidP="00E36F8A">
            <w:pPr>
              <w:jc w:val="center"/>
              <w:rPr>
                <w:rFonts w:ascii="Times New Roman" w:hAnsi="Times New Roman"/>
                <w:sz w:val="24"/>
                <w:szCs w:val="24"/>
              </w:rPr>
            </w:pPr>
            <w:r>
              <w:rPr>
                <w:rFonts w:ascii="Times New Roman" w:hAnsi="Times New Roman"/>
                <w:sz w:val="24"/>
                <w:szCs w:val="24"/>
              </w:rPr>
              <w:t>6.3</w:t>
            </w:r>
            <w:r w:rsidR="00376583">
              <w:rPr>
                <w:rFonts w:ascii="Times New Roman" w:hAnsi="Times New Roman"/>
                <w:sz w:val="24"/>
                <w:szCs w:val="24"/>
              </w:rPr>
              <w:t>0</w:t>
            </w:r>
          </w:p>
        </w:tc>
        <w:tc>
          <w:tcPr>
            <w:tcW w:w="932" w:type="dxa"/>
          </w:tcPr>
          <w:p w:rsidR="00376583" w:rsidRPr="00376583" w:rsidRDefault="00E91302" w:rsidP="00E36F8A">
            <w:pPr>
              <w:jc w:val="center"/>
              <w:rPr>
                <w:rFonts w:ascii="Times New Roman" w:hAnsi="Times New Roman"/>
                <w:sz w:val="24"/>
                <w:szCs w:val="24"/>
              </w:rPr>
            </w:pPr>
            <w:r>
              <w:rPr>
                <w:rFonts w:ascii="Times New Roman" w:hAnsi="Times New Roman"/>
                <w:sz w:val="24"/>
                <w:szCs w:val="24"/>
              </w:rPr>
              <w:t>6.2</w:t>
            </w:r>
            <w:r w:rsidR="00376583">
              <w:rPr>
                <w:rFonts w:ascii="Times New Roman" w:hAnsi="Times New Roman"/>
                <w:sz w:val="24"/>
                <w:szCs w:val="24"/>
              </w:rPr>
              <w:t>0</w:t>
            </w:r>
          </w:p>
        </w:tc>
        <w:tc>
          <w:tcPr>
            <w:tcW w:w="769" w:type="dxa"/>
          </w:tcPr>
          <w:p w:rsidR="00376583" w:rsidRPr="00376583" w:rsidRDefault="00E91302" w:rsidP="00D3111B">
            <w:pPr>
              <w:jc w:val="center"/>
              <w:rPr>
                <w:rFonts w:ascii="Times New Roman" w:hAnsi="Times New Roman"/>
                <w:sz w:val="24"/>
                <w:szCs w:val="24"/>
              </w:rPr>
            </w:pPr>
            <w:r>
              <w:rPr>
                <w:rFonts w:ascii="Times New Roman" w:hAnsi="Times New Roman"/>
                <w:sz w:val="24"/>
                <w:szCs w:val="24"/>
              </w:rPr>
              <w:t>7.00</w:t>
            </w:r>
          </w:p>
        </w:tc>
        <w:tc>
          <w:tcPr>
            <w:tcW w:w="851" w:type="dxa"/>
          </w:tcPr>
          <w:p w:rsidR="00376583" w:rsidRPr="00376583" w:rsidRDefault="00E91302" w:rsidP="00D3111B">
            <w:pPr>
              <w:jc w:val="center"/>
              <w:rPr>
                <w:rFonts w:ascii="Times New Roman" w:hAnsi="Times New Roman"/>
                <w:sz w:val="24"/>
                <w:szCs w:val="24"/>
              </w:rPr>
            </w:pPr>
            <w:r>
              <w:rPr>
                <w:rFonts w:ascii="Times New Roman" w:hAnsi="Times New Roman"/>
                <w:sz w:val="24"/>
                <w:szCs w:val="24"/>
              </w:rPr>
              <w:t>6.50</w:t>
            </w:r>
          </w:p>
        </w:tc>
        <w:tc>
          <w:tcPr>
            <w:tcW w:w="1149" w:type="dxa"/>
          </w:tcPr>
          <w:p w:rsidR="00376583" w:rsidRPr="00376583" w:rsidRDefault="00E91302" w:rsidP="00D3111B">
            <w:pPr>
              <w:jc w:val="center"/>
              <w:rPr>
                <w:rFonts w:ascii="Times New Roman" w:hAnsi="Times New Roman"/>
                <w:sz w:val="24"/>
                <w:szCs w:val="24"/>
              </w:rPr>
            </w:pPr>
            <w:r>
              <w:rPr>
                <w:rFonts w:ascii="Times New Roman" w:hAnsi="Times New Roman"/>
                <w:sz w:val="24"/>
                <w:szCs w:val="24"/>
              </w:rPr>
              <w:t>6.40</w:t>
            </w:r>
          </w:p>
        </w:tc>
      </w:tr>
      <w:tr w:rsidR="00376583" w:rsidRPr="00633B20" w:rsidTr="00376583">
        <w:tc>
          <w:tcPr>
            <w:tcW w:w="757" w:type="dxa"/>
          </w:tcPr>
          <w:p w:rsidR="00376583" w:rsidRPr="00376583" w:rsidRDefault="003753A6" w:rsidP="00D3111B">
            <w:pPr>
              <w:jc w:val="center"/>
              <w:rPr>
                <w:rFonts w:ascii="Times New Roman" w:hAnsi="Times New Roman"/>
                <w:sz w:val="24"/>
                <w:szCs w:val="24"/>
              </w:rPr>
            </w:pPr>
            <w:r>
              <w:rPr>
                <w:rFonts w:ascii="Times New Roman" w:hAnsi="Times New Roman"/>
                <w:sz w:val="24"/>
                <w:szCs w:val="24"/>
              </w:rPr>
              <w:t>4</w:t>
            </w:r>
          </w:p>
        </w:tc>
        <w:tc>
          <w:tcPr>
            <w:tcW w:w="1937" w:type="dxa"/>
          </w:tcPr>
          <w:p w:rsidR="00376583" w:rsidRPr="00D561BA" w:rsidRDefault="00376583" w:rsidP="00D3111B">
            <w:pPr>
              <w:jc w:val="center"/>
              <w:rPr>
                <w:rFonts w:ascii="Times New Roman" w:hAnsi="Times New Roman"/>
                <w:sz w:val="24"/>
                <w:szCs w:val="24"/>
              </w:rPr>
            </w:pPr>
            <w:r w:rsidRPr="00D561BA">
              <w:rPr>
                <w:rFonts w:ascii="Times New Roman" w:hAnsi="Times New Roman"/>
                <w:sz w:val="24"/>
                <w:szCs w:val="24"/>
              </w:rPr>
              <w:t xml:space="preserve">Сгибание </w:t>
            </w:r>
            <w:r w:rsidRPr="00D561BA">
              <w:rPr>
                <w:rFonts w:ascii="Times New Roman" w:hAnsi="Times New Roman"/>
                <w:sz w:val="24"/>
                <w:szCs w:val="24"/>
              </w:rPr>
              <w:lastRenderedPageBreak/>
              <w:t>туловища лежа на спине за 20</w:t>
            </w:r>
            <w:proofErr w:type="gramStart"/>
            <w:r w:rsidRPr="00D561BA">
              <w:rPr>
                <w:rFonts w:ascii="Times New Roman" w:hAnsi="Times New Roman"/>
                <w:sz w:val="24"/>
                <w:szCs w:val="24"/>
              </w:rPr>
              <w:t>с(</w:t>
            </w:r>
            <w:proofErr w:type="gramEnd"/>
            <w:r w:rsidRPr="00D561BA">
              <w:rPr>
                <w:rFonts w:ascii="Times New Roman" w:hAnsi="Times New Roman"/>
                <w:sz w:val="24"/>
                <w:szCs w:val="24"/>
              </w:rPr>
              <w:t>кол. раз)</w:t>
            </w:r>
          </w:p>
        </w:tc>
        <w:tc>
          <w:tcPr>
            <w:tcW w:w="743" w:type="dxa"/>
          </w:tcPr>
          <w:p w:rsidR="00376583" w:rsidRPr="00376583" w:rsidRDefault="00376583" w:rsidP="00D3111B">
            <w:pPr>
              <w:jc w:val="center"/>
              <w:rPr>
                <w:rFonts w:ascii="Times New Roman" w:hAnsi="Times New Roman"/>
                <w:sz w:val="24"/>
                <w:szCs w:val="24"/>
              </w:rPr>
            </w:pPr>
            <w:r>
              <w:rPr>
                <w:rFonts w:ascii="Times New Roman" w:hAnsi="Times New Roman"/>
                <w:sz w:val="24"/>
                <w:szCs w:val="24"/>
              </w:rPr>
              <w:lastRenderedPageBreak/>
              <w:t>21</w:t>
            </w:r>
          </w:p>
        </w:tc>
        <w:tc>
          <w:tcPr>
            <w:tcW w:w="715" w:type="dxa"/>
          </w:tcPr>
          <w:p w:rsidR="00376583" w:rsidRPr="00376583" w:rsidRDefault="00376583" w:rsidP="00D3111B">
            <w:pPr>
              <w:jc w:val="center"/>
              <w:rPr>
                <w:rFonts w:ascii="Times New Roman" w:hAnsi="Times New Roman"/>
                <w:sz w:val="24"/>
                <w:szCs w:val="24"/>
              </w:rPr>
            </w:pPr>
            <w:r>
              <w:rPr>
                <w:rFonts w:ascii="Times New Roman" w:hAnsi="Times New Roman"/>
                <w:sz w:val="24"/>
                <w:szCs w:val="24"/>
              </w:rPr>
              <w:t>24</w:t>
            </w:r>
          </w:p>
        </w:tc>
        <w:tc>
          <w:tcPr>
            <w:tcW w:w="850" w:type="dxa"/>
          </w:tcPr>
          <w:p w:rsidR="00376583" w:rsidRPr="00376583" w:rsidRDefault="00376583" w:rsidP="00D3111B">
            <w:pPr>
              <w:jc w:val="center"/>
              <w:rPr>
                <w:rFonts w:ascii="Times New Roman" w:hAnsi="Times New Roman"/>
                <w:sz w:val="24"/>
                <w:szCs w:val="24"/>
              </w:rPr>
            </w:pPr>
            <w:r>
              <w:rPr>
                <w:rFonts w:ascii="Times New Roman" w:hAnsi="Times New Roman"/>
                <w:sz w:val="24"/>
                <w:szCs w:val="24"/>
              </w:rPr>
              <w:t>24</w:t>
            </w:r>
          </w:p>
        </w:tc>
        <w:tc>
          <w:tcPr>
            <w:tcW w:w="669" w:type="dxa"/>
          </w:tcPr>
          <w:p w:rsidR="00376583" w:rsidRPr="00376583" w:rsidRDefault="00376583" w:rsidP="00E36F8A">
            <w:pPr>
              <w:jc w:val="center"/>
              <w:rPr>
                <w:rFonts w:ascii="Times New Roman" w:hAnsi="Times New Roman"/>
                <w:sz w:val="24"/>
                <w:szCs w:val="24"/>
              </w:rPr>
            </w:pPr>
            <w:r>
              <w:rPr>
                <w:rFonts w:ascii="Times New Roman" w:hAnsi="Times New Roman"/>
                <w:sz w:val="24"/>
                <w:szCs w:val="24"/>
              </w:rPr>
              <w:t>20</w:t>
            </w:r>
          </w:p>
        </w:tc>
        <w:tc>
          <w:tcPr>
            <w:tcW w:w="850" w:type="dxa"/>
          </w:tcPr>
          <w:p w:rsidR="00376583" w:rsidRPr="00376583" w:rsidRDefault="00376583" w:rsidP="00376583">
            <w:pPr>
              <w:jc w:val="center"/>
              <w:rPr>
                <w:rFonts w:ascii="Times New Roman" w:hAnsi="Times New Roman"/>
                <w:sz w:val="24"/>
                <w:szCs w:val="24"/>
              </w:rPr>
            </w:pPr>
            <w:r>
              <w:rPr>
                <w:rFonts w:ascii="Times New Roman" w:hAnsi="Times New Roman"/>
                <w:sz w:val="24"/>
                <w:szCs w:val="24"/>
              </w:rPr>
              <w:t>23</w:t>
            </w:r>
          </w:p>
        </w:tc>
        <w:tc>
          <w:tcPr>
            <w:tcW w:w="932" w:type="dxa"/>
          </w:tcPr>
          <w:p w:rsidR="00376583" w:rsidRPr="00376583" w:rsidRDefault="00376583" w:rsidP="00376583">
            <w:pPr>
              <w:jc w:val="center"/>
              <w:rPr>
                <w:rFonts w:ascii="Times New Roman" w:hAnsi="Times New Roman"/>
                <w:sz w:val="24"/>
                <w:szCs w:val="24"/>
              </w:rPr>
            </w:pPr>
            <w:r>
              <w:rPr>
                <w:rFonts w:ascii="Times New Roman" w:hAnsi="Times New Roman"/>
                <w:sz w:val="24"/>
                <w:szCs w:val="24"/>
              </w:rPr>
              <w:t>26</w:t>
            </w:r>
          </w:p>
        </w:tc>
        <w:tc>
          <w:tcPr>
            <w:tcW w:w="769" w:type="dxa"/>
          </w:tcPr>
          <w:p w:rsidR="00376583" w:rsidRPr="00376583" w:rsidRDefault="00376583" w:rsidP="00D3111B">
            <w:pPr>
              <w:rPr>
                <w:rFonts w:ascii="Times New Roman" w:hAnsi="Times New Roman"/>
                <w:sz w:val="24"/>
                <w:szCs w:val="24"/>
              </w:rPr>
            </w:pPr>
            <w:r>
              <w:rPr>
                <w:rFonts w:ascii="Times New Roman" w:hAnsi="Times New Roman"/>
                <w:sz w:val="24"/>
                <w:szCs w:val="24"/>
              </w:rPr>
              <w:t>17</w:t>
            </w:r>
          </w:p>
        </w:tc>
        <w:tc>
          <w:tcPr>
            <w:tcW w:w="851" w:type="dxa"/>
          </w:tcPr>
          <w:p w:rsidR="00376583" w:rsidRPr="00376583" w:rsidRDefault="00376583" w:rsidP="00D3111B">
            <w:pPr>
              <w:jc w:val="center"/>
              <w:rPr>
                <w:rFonts w:ascii="Times New Roman" w:hAnsi="Times New Roman"/>
                <w:sz w:val="24"/>
                <w:szCs w:val="24"/>
              </w:rPr>
            </w:pPr>
            <w:r>
              <w:rPr>
                <w:rFonts w:ascii="Times New Roman" w:hAnsi="Times New Roman"/>
                <w:sz w:val="24"/>
                <w:szCs w:val="24"/>
              </w:rPr>
              <w:t>20</w:t>
            </w:r>
          </w:p>
        </w:tc>
        <w:tc>
          <w:tcPr>
            <w:tcW w:w="1149" w:type="dxa"/>
          </w:tcPr>
          <w:p w:rsidR="00376583" w:rsidRPr="00376583" w:rsidRDefault="00376583" w:rsidP="00D3111B">
            <w:pPr>
              <w:jc w:val="center"/>
              <w:rPr>
                <w:rFonts w:ascii="Times New Roman" w:hAnsi="Times New Roman"/>
                <w:sz w:val="24"/>
                <w:szCs w:val="24"/>
              </w:rPr>
            </w:pPr>
            <w:r>
              <w:rPr>
                <w:rFonts w:ascii="Times New Roman" w:hAnsi="Times New Roman"/>
                <w:sz w:val="24"/>
                <w:szCs w:val="24"/>
              </w:rPr>
              <w:t>23</w:t>
            </w:r>
          </w:p>
        </w:tc>
      </w:tr>
      <w:tr w:rsidR="000C4348" w:rsidRPr="00633B20" w:rsidTr="00376583">
        <w:tc>
          <w:tcPr>
            <w:tcW w:w="757" w:type="dxa"/>
          </w:tcPr>
          <w:p w:rsidR="000C4348" w:rsidRPr="00376583" w:rsidRDefault="003753A6" w:rsidP="00D3111B">
            <w:pPr>
              <w:jc w:val="center"/>
              <w:rPr>
                <w:rFonts w:ascii="Times New Roman" w:hAnsi="Times New Roman"/>
                <w:sz w:val="24"/>
                <w:szCs w:val="24"/>
              </w:rPr>
            </w:pPr>
            <w:r>
              <w:rPr>
                <w:rFonts w:ascii="Times New Roman" w:hAnsi="Times New Roman"/>
                <w:sz w:val="24"/>
                <w:szCs w:val="24"/>
              </w:rPr>
              <w:lastRenderedPageBreak/>
              <w:t>5</w:t>
            </w:r>
          </w:p>
        </w:tc>
        <w:tc>
          <w:tcPr>
            <w:tcW w:w="1937" w:type="dxa"/>
          </w:tcPr>
          <w:p w:rsidR="000C4348" w:rsidRPr="00D561BA" w:rsidRDefault="00D561BA" w:rsidP="00D3111B">
            <w:pPr>
              <w:jc w:val="center"/>
              <w:rPr>
                <w:rFonts w:ascii="Times New Roman" w:hAnsi="Times New Roman"/>
                <w:sz w:val="24"/>
                <w:szCs w:val="24"/>
              </w:rPr>
            </w:pPr>
            <w:r w:rsidRPr="00D561BA">
              <w:rPr>
                <w:rFonts w:ascii="Times New Roman" w:hAnsi="Times New Roman"/>
                <w:sz w:val="24"/>
                <w:szCs w:val="24"/>
              </w:rPr>
              <w:t>10 бросков манекена прогибо</w:t>
            </w:r>
            <w:proofErr w:type="gramStart"/>
            <w:r w:rsidRPr="00D561BA">
              <w:rPr>
                <w:rFonts w:ascii="Times New Roman" w:hAnsi="Times New Roman"/>
                <w:sz w:val="24"/>
                <w:szCs w:val="24"/>
              </w:rPr>
              <w:t>м</w:t>
            </w:r>
            <w:r w:rsidR="000C4348" w:rsidRPr="00D561BA">
              <w:rPr>
                <w:rFonts w:ascii="Times New Roman" w:hAnsi="Times New Roman"/>
                <w:sz w:val="24"/>
                <w:szCs w:val="24"/>
              </w:rPr>
              <w:t>(</w:t>
            </w:r>
            <w:proofErr w:type="gramEnd"/>
            <w:r w:rsidR="000C4348" w:rsidRPr="00D561BA">
              <w:rPr>
                <w:rFonts w:ascii="Times New Roman" w:hAnsi="Times New Roman"/>
                <w:sz w:val="24"/>
                <w:szCs w:val="24"/>
              </w:rPr>
              <w:t>с)</w:t>
            </w:r>
          </w:p>
        </w:tc>
        <w:tc>
          <w:tcPr>
            <w:tcW w:w="743" w:type="dxa"/>
          </w:tcPr>
          <w:p w:rsidR="000C4348" w:rsidRPr="00376583" w:rsidRDefault="00E91302" w:rsidP="00D3111B">
            <w:pPr>
              <w:jc w:val="center"/>
              <w:rPr>
                <w:rFonts w:ascii="Times New Roman" w:hAnsi="Times New Roman"/>
                <w:sz w:val="24"/>
                <w:szCs w:val="24"/>
              </w:rPr>
            </w:pPr>
            <w:r>
              <w:rPr>
                <w:rFonts w:ascii="Times New Roman" w:hAnsi="Times New Roman"/>
                <w:sz w:val="24"/>
                <w:szCs w:val="24"/>
              </w:rPr>
              <w:t>28,0</w:t>
            </w:r>
          </w:p>
        </w:tc>
        <w:tc>
          <w:tcPr>
            <w:tcW w:w="715" w:type="dxa"/>
          </w:tcPr>
          <w:p w:rsidR="000C4348" w:rsidRPr="00376583" w:rsidRDefault="00E91302" w:rsidP="00D3111B">
            <w:pPr>
              <w:rPr>
                <w:rFonts w:ascii="Times New Roman" w:hAnsi="Times New Roman"/>
                <w:sz w:val="24"/>
                <w:szCs w:val="24"/>
              </w:rPr>
            </w:pPr>
            <w:r>
              <w:rPr>
                <w:rFonts w:ascii="Times New Roman" w:hAnsi="Times New Roman"/>
                <w:sz w:val="24"/>
                <w:szCs w:val="24"/>
              </w:rPr>
              <w:t>26,0</w:t>
            </w:r>
          </w:p>
        </w:tc>
        <w:tc>
          <w:tcPr>
            <w:tcW w:w="850" w:type="dxa"/>
          </w:tcPr>
          <w:p w:rsidR="000C4348" w:rsidRPr="00376583" w:rsidRDefault="00E91302" w:rsidP="00D3111B">
            <w:pPr>
              <w:jc w:val="center"/>
              <w:rPr>
                <w:rFonts w:ascii="Times New Roman" w:hAnsi="Times New Roman"/>
                <w:sz w:val="24"/>
                <w:szCs w:val="24"/>
              </w:rPr>
            </w:pPr>
            <w:r>
              <w:rPr>
                <w:rFonts w:ascii="Times New Roman" w:hAnsi="Times New Roman"/>
                <w:sz w:val="24"/>
                <w:szCs w:val="24"/>
              </w:rPr>
              <w:t>24,0</w:t>
            </w:r>
          </w:p>
        </w:tc>
        <w:tc>
          <w:tcPr>
            <w:tcW w:w="669" w:type="dxa"/>
          </w:tcPr>
          <w:p w:rsidR="000C4348" w:rsidRPr="00376583" w:rsidRDefault="00E91302" w:rsidP="00D3111B">
            <w:pPr>
              <w:jc w:val="center"/>
              <w:rPr>
                <w:rFonts w:ascii="Times New Roman" w:hAnsi="Times New Roman"/>
                <w:sz w:val="24"/>
                <w:szCs w:val="24"/>
              </w:rPr>
            </w:pPr>
            <w:r>
              <w:rPr>
                <w:rFonts w:ascii="Times New Roman" w:hAnsi="Times New Roman"/>
                <w:sz w:val="24"/>
                <w:szCs w:val="24"/>
              </w:rPr>
              <w:t>30,0</w:t>
            </w:r>
          </w:p>
        </w:tc>
        <w:tc>
          <w:tcPr>
            <w:tcW w:w="850" w:type="dxa"/>
          </w:tcPr>
          <w:p w:rsidR="000C4348" w:rsidRPr="00376583" w:rsidRDefault="00E91302" w:rsidP="00D3111B">
            <w:pPr>
              <w:rPr>
                <w:rFonts w:ascii="Times New Roman" w:hAnsi="Times New Roman"/>
                <w:sz w:val="24"/>
                <w:szCs w:val="24"/>
              </w:rPr>
            </w:pPr>
            <w:r>
              <w:rPr>
                <w:rFonts w:ascii="Times New Roman" w:hAnsi="Times New Roman"/>
                <w:sz w:val="24"/>
                <w:szCs w:val="24"/>
              </w:rPr>
              <w:t>28,0</w:t>
            </w:r>
          </w:p>
        </w:tc>
        <w:tc>
          <w:tcPr>
            <w:tcW w:w="932" w:type="dxa"/>
          </w:tcPr>
          <w:p w:rsidR="000C4348" w:rsidRPr="00376583" w:rsidRDefault="00E91302" w:rsidP="00D3111B">
            <w:pPr>
              <w:jc w:val="center"/>
              <w:rPr>
                <w:rFonts w:ascii="Times New Roman" w:hAnsi="Times New Roman"/>
                <w:sz w:val="24"/>
                <w:szCs w:val="24"/>
              </w:rPr>
            </w:pPr>
            <w:r>
              <w:rPr>
                <w:rFonts w:ascii="Times New Roman" w:hAnsi="Times New Roman"/>
                <w:sz w:val="24"/>
                <w:szCs w:val="24"/>
              </w:rPr>
              <w:t>26,0</w:t>
            </w:r>
          </w:p>
        </w:tc>
        <w:tc>
          <w:tcPr>
            <w:tcW w:w="769" w:type="dxa"/>
          </w:tcPr>
          <w:p w:rsidR="000C4348" w:rsidRPr="00376583" w:rsidRDefault="00E91302" w:rsidP="00D3111B">
            <w:pPr>
              <w:jc w:val="center"/>
              <w:rPr>
                <w:rFonts w:ascii="Times New Roman" w:hAnsi="Times New Roman"/>
                <w:sz w:val="24"/>
                <w:szCs w:val="24"/>
              </w:rPr>
            </w:pPr>
            <w:r>
              <w:rPr>
                <w:rFonts w:ascii="Times New Roman" w:hAnsi="Times New Roman"/>
                <w:sz w:val="24"/>
                <w:szCs w:val="24"/>
              </w:rPr>
              <w:t>32,0</w:t>
            </w:r>
          </w:p>
        </w:tc>
        <w:tc>
          <w:tcPr>
            <w:tcW w:w="851" w:type="dxa"/>
          </w:tcPr>
          <w:p w:rsidR="000C4348" w:rsidRPr="00376583" w:rsidRDefault="00E91302" w:rsidP="00D3111B">
            <w:pPr>
              <w:rPr>
                <w:rFonts w:ascii="Times New Roman" w:hAnsi="Times New Roman"/>
                <w:sz w:val="24"/>
                <w:szCs w:val="24"/>
              </w:rPr>
            </w:pPr>
            <w:r>
              <w:rPr>
                <w:rFonts w:ascii="Times New Roman" w:hAnsi="Times New Roman"/>
                <w:sz w:val="24"/>
                <w:szCs w:val="24"/>
              </w:rPr>
              <w:t>30,0</w:t>
            </w:r>
          </w:p>
        </w:tc>
        <w:tc>
          <w:tcPr>
            <w:tcW w:w="1149" w:type="dxa"/>
          </w:tcPr>
          <w:p w:rsidR="000C4348" w:rsidRPr="00376583" w:rsidRDefault="00E91302" w:rsidP="00D3111B">
            <w:pPr>
              <w:rPr>
                <w:rFonts w:ascii="Times New Roman" w:hAnsi="Times New Roman"/>
                <w:sz w:val="24"/>
                <w:szCs w:val="24"/>
              </w:rPr>
            </w:pPr>
            <w:r>
              <w:rPr>
                <w:rFonts w:ascii="Times New Roman" w:hAnsi="Times New Roman"/>
                <w:sz w:val="24"/>
                <w:szCs w:val="24"/>
              </w:rPr>
              <w:t>28,0</w:t>
            </w:r>
          </w:p>
        </w:tc>
      </w:tr>
      <w:tr w:rsidR="00E91302" w:rsidRPr="00633B20" w:rsidTr="00376583">
        <w:tc>
          <w:tcPr>
            <w:tcW w:w="757" w:type="dxa"/>
          </w:tcPr>
          <w:p w:rsidR="00E91302" w:rsidRPr="00376583" w:rsidRDefault="003753A6" w:rsidP="00D3111B">
            <w:pPr>
              <w:jc w:val="center"/>
              <w:rPr>
                <w:rFonts w:ascii="Times New Roman" w:hAnsi="Times New Roman"/>
                <w:sz w:val="24"/>
                <w:szCs w:val="24"/>
              </w:rPr>
            </w:pPr>
            <w:r>
              <w:rPr>
                <w:rFonts w:ascii="Times New Roman" w:hAnsi="Times New Roman"/>
                <w:sz w:val="24"/>
                <w:szCs w:val="24"/>
              </w:rPr>
              <w:t>6</w:t>
            </w:r>
          </w:p>
        </w:tc>
        <w:tc>
          <w:tcPr>
            <w:tcW w:w="1937" w:type="dxa"/>
          </w:tcPr>
          <w:p w:rsidR="00E91302" w:rsidRPr="00D561BA" w:rsidRDefault="00E91302" w:rsidP="00D3111B">
            <w:pPr>
              <w:jc w:val="center"/>
              <w:rPr>
                <w:rFonts w:ascii="Times New Roman" w:hAnsi="Times New Roman"/>
                <w:sz w:val="24"/>
                <w:szCs w:val="24"/>
              </w:rPr>
            </w:pPr>
            <w:proofErr w:type="spellStart"/>
            <w:r w:rsidRPr="00D561BA">
              <w:rPr>
                <w:rFonts w:ascii="Times New Roman" w:hAnsi="Times New Roman"/>
                <w:sz w:val="24"/>
                <w:szCs w:val="24"/>
              </w:rPr>
              <w:t>Забегание</w:t>
            </w:r>
            <w:proofErr w:type="spellEnd"/>
            <w:r w:rsidRPr="00D561BA">
              <w:rPr>
                <w:rFonts w:ascii="Times New Roman" w:hAnsi="Times New Roman"/>
                <w:sz w:val="24"/>
                <w:szCs w:val="24"/>
              </w:rPr>
              <w:t xml:space="preserve"> на мосту</w:t>
            </w:r>
          </w:p>
          <w:p w:rsidR="00E91302" w:rsidRPr="00D561BA" w:rsidRDefault="00E91302" w:rsidP="00D3111B">
            <w:pPr>
              <w:jc w:val="center"/>
              <w:rPr>
                <w:rFonts w:ascii="Times New Roman" w:hAnsi="Times New Roman"/>
                <w:sz w:val="16"/>
                <w:szCs w:val="16"/>
              </w:rPr>
            </w:pPr>
            <w:r w:rsidRPr="00D561BA">
              <w:rPr>
                <w:rFonts w:ascii="Times New Roman" w:hAnsi="Times New Roman"/>
                <w:sz w:val="16"/>
                <w:szCs w:val="16"/>
              </w:rPr>
              <w:t>10-влево,10 вправо</w:t>
            </w:r>
          </w:p>
          <w:p w:rsidR="00E91302" w:rsidRPr="00D561BA" w:rsidRDefault="00E91302" w:rsidP="00D3111B">
            <w:pPr>
              <w:jc w:val="center"/>
              <w:rPr>
                <w:rFonts w:ascii="Times New Roman" w:hAnsi="Times New Roman"/>
                <w:sz w:val="16"/>
                <w:szCs w:val="16"/>
              </w:rPr>
            </w:pPr>
          </w:p>
          <w:p w:rsidR="00E91302" w:rsidRPr="00D561BA" w:rsidRDefault="00E91302" w:rsidP="00D3111B">
            <w:pPr>
              <w:jc w:val="center"/>
              <w:rPr>
                <w:rFonts w:ascii="Times New Roman" w:hAnsi="Times New Roman"/>
                <w:sz w:val="16"/>
                <w:szCs w:val="16"/>
              </w:rPr>
            </w:pPr>
            <w:r w:rsidRPr="00D561BA">
              <w:rPr>
                <w:rFonts w:ascii="Times New Roman" w:hAnsi="Times New Roman"/>
                <w:sz w:val="16"/>
                <w:szCs w:val="16"/>
              </w:rPr>
              <w:t>15-влево, 15-вправо</w:t>
            </w:r>
          </w:p>
        </w:tc>
        <w:tc>
          <w:tcPr>
            <w:tcW w:w="743" w:type="dxa"/>
          </w:tcPr>
          <w:p w:rsidR="00E91302" w:rsidRDefault="00E91302" w:rsidP="00D3111B">
            <w:pPr>
              <w:jc w:val="center"/>
              <w:rPr>
                <w:rFonts w:ascii="Times New Roman" w:hAnsi="Times New Roman"/>
                <w:sz w:val="24"/>
                <w:szCs w:val="24"/>
              </w:rPr>
            </w:pPr>
          </w:p>
          <w:p w:rsidR="00E91302" w:rsidRDefault="00E91302" w:rsidP="00D3111B">
            <w:pPr>
              <w:jc w:val="center"/>
              <w:rPr>
                <w:rFonts w:ascii="Times New Roman" w:hAnsi="Times New Roman"/>
                <w:sz w:val="24"/>
                <w:szCs w:val="24"/>
              </w:rPr>
            </w:pPr>
          </w:p>
          <w:p w:rsidR="00E91302" w:rsidRDefault="00E91302" w:rsidP="00D3111B">
            <w:pPr>
              <w:jc w:val="center"/>
              <w:rPr>
                <w:rFonts w:ascii="Times New Roman" w:hAnsi="Times New Roman"/>
                <w:sz w:val="24"/>
                <w:szCs w:val="24"/>
              </w:rPr>
            </w:pPr>
          </w:p>
          <w:p w:rsidR="00E91302" w:rsidRDefault="00E91302" w:rsidP="00D3111B">
            <w:pPr>
              <w:jc w:val="center"/>
              <w:rPr>
                <w:rFonts w:ascii="Times New Roman" w:hAnsi="Times New Roman"/>
                <w:sz w:val="24"/>
                <w:szCs w:val="24"/>
              </w:rPr>
            </w:pPr>
            <w:r>
              <w:rPr>
                <w:rFonts w:ascii="Times New Roman" w:hAnsi="Times New Roman"/>
                <w:sz w:val="24"/>
                <w:szCs w:val="24"/>
              </w:rPr>
              <w:t>40,0</w:t>
            </w:r>
          </w:p>
        </w:tc>
        <w:tc>
          <w:tcPr>
            <w:tcW w:w="715" w:type="dxa"/>
          </w:tcPr>
          <w:p w:rsidR="00E91302" w:rsidRDefault="00E91302" w:rsidP="00D3111B">
            <w:pPr>
              <w:rPr>
                <w:rFonts w:ascii="Times New Roman" w:hAnsi="Times New Roman"/>
                <w:sz w:val="24"/>
                <w:szCs w:val="24"/>
              </w:rPr>
            </w:pPr>
          </w:p>
          <w:p w:rsidR="00E91302" w:rsidRDefault="00E91302" w:rsidP="00D3111B">
            <w:pPr>
              <w:rPr>
                <w:rFonts w:ascii="Times New Roman" w:hAnsi="Times New Roman"/>
                <w:sz w:val="24"/>
                <w:szCs w:val="24"/>
              </w:rPr>
            </w:pPr>
          </w:p>
          <w:p w:rsidR="00E91302" w:rsidRDefault="00E91302" w:rsidP="00D3111B">
            <w:pPr>
              <w:rPr>
                <w:rFonts w:ascii="Times New Roman" w:hAnsi="Times New Roman"/>
                <w:sz w:val="24"/>
                <w:szCs w:val="24"/>
              </w:rPr>
            </w:pPr>
          </w:p>
          <w:p w:rsidR="00E91302" w:rsidRDefault="00E91302" w:rsidP="00D3111B">
            <w:pPr>
              <w:rPr>
                <w:rFonts w:ascii="Times New Roman" w:hAnsi="Times New Roman"/>
                <w:sz w:val="24"/>
                <w:szCs w:val="24"/>
              </w:rPr>
            </w:pPr>
            <w:r>
              <w:rPr>
                <w:rFonts w:ascii="Times New Roman" w:hAnsi="Times New Roman"/>
                <w:sz w:val="24"/>
                <w:szCs w:val="24"/>
              </w:rPr>
              <w:t>38,0</w:t>
            </w:r>
          </w:p>
        </w:tc>
        <w:tc>
          <w:tcPr>
            <w:tcW w:w="850" w:type="dxa"/>
          </w:tcPr>
          <w:p w:rsidR="00E91302" w:rsidRDefault="00E91302" w:rsidP="00D3111B">
            <w:pPr>
              <w:jc w:val="center"/>
              <w:rPr>
                <w:rFonts w:ascii="Times New Roman" w:hAnsi="Times New Roman"/>
                <w:sz w:val="24"/>
                <w:szCs w:val="24"/>
              </w:rPr>
            </w:pPr>
          </w:p>
          <w:p w:rsidR="00E91302" w:rsidRDefault="00E91302" w:rsidP="00D3111B">
            <w:pPr>
              <w:jc w:val="center"/>
              <w:rPr>
                <w:rFonts w:ascii="Times New Roman" w:hAnsi="Times New Roman"/>
                <w:sz w:val="24"/>
                <w:szCs w:val="24"/>
              </w:rPr>
            </w:pPr>
          </w:p>
          <w:p w:rsidR="00E91302" w:rsidRDefault="00E91302" w:rsidP="00D3111B">
            <w:pPr>
              <w:jc w:val="center"/>
              <w:rPr>
                <w:rFonts w:ascii="Times New Roman" w:hAnsi="Times New Roman"/>
                <w:sz w:val="24"/>
                <w:szCs w:val="24"/>
              </w:rPr>
            </w:pPr>
          </w:p>
          <w:p w:rsidR="00E91302" w:rsidRDefault="00E91302" w:rsidP="00D3111B">
            <w:pPr>
              <w:jc w:val="center"/>
              <w:rPr>
                <w:rFonts w:ascii="Times New Roman" w:hAnsi="Times New Roman"/>
                <w:sz w:val="24"/>
                <w:szCs w:val="24"/>
              </w:rPr>
            </w:pPr>
            <w:r>
              <w:rPr>
                <w:rFonts w:ascii="Times New Roman" w:hAnsi="Times New Roman"/>
                <w:sz w:val="24"/>
                <w:szCs w:val="24"/>
              </w:rPr>
              <w:t>36,0</w:t>
            </w:r>
          </w:p>
        </w:tc>
        <w:tc>
          <w:tcPr>
            <w:tcW w:w="669" w:type="dxa"/>
          </w:tcPr>
          <w:p w:rsidR="00E91302" w:rsidRDefault="00E91302" w:rsidP="00E36F8A">
            <w:pPr>
              <w:jc w:val="center"/>
              <w:rPr>
                <w:rFonts w:ascii="Times New Roman" w:hAnsi="Times New Roman"/>
                <w:sz w:val="24"/>
                <w:szCs w:val="24"/>
              </w:rPr>
            </w:pPr>
          </w:p>
          <w:p w:rsidR="00E91302" w:rsidRDefault="00E91302" w:rsidP="00E36F8A">
            <w:pPr>
              <w:jc w:val="center"/>
              <w:rPr>
                <w:rFonts w:ascii="Times New Roman" w:hAnsi="Times New Roman"/>
                <w:sz w:val="24"/>
                <w:szCs w:val="24"/>
              </w:rPr>
            </w:pPr>
          </w:p>
          <w:p w:rsidR="00E91302" w:rsidRDefault="00E91302" w:rsidP="00E36F8A">
            <w:pPr>
              <w:jc w:val="center"/>
              <w:rPr>
                <w:rFonts w:ascii="Times New Roman" w:hAnsi="Times New Roman"/>
                <w:sz w:val="24"/>
                <w:szCs w:val="24"/>
              </w:rPr>
            </w:pPr>
          </w:p>
          <w:p w:rsidR="00E91302" w:rsidRDefault="00E91302" w:rsidP="00E36F8A">
            <w:pPr>
              <w:jc w:val="center"/>
              <w:rPr>
                <w:rFonts w:ascii="Times New Roman" w:hAnsi="Times New Roman"/>
                <w:sz w:val="24"/>
                <w:szCs w:val="24"/>
              </w:rPr>
            </w:pPr>
            <w:r>
              <w:rPr>
                <w:rFonts w:ascii="Times New Roman" w:hAnsi="Times New Roman"/>
                <w:sz w:val="24"/>
                <w:szCs w:val="24"/>
              </w:rPr>
              <w:t>43,0</w:t>
            </w:r>
          </w:p>
        </w:tc>
        <w:tc>
          <w:tcPr>
            <w:tcW w:w="850" w:type="dxa"/>
          </w:tcPr>
          <w:p w:rsidR="00E91302" w:rsidRDefault="00E91302" w:rsidP="00E36F8A">
            <w:pPr>
              <w:rPr>
                <w:rFonts w:ascii="Times New Roman" w:hAnsi="Times New Roman"/>
                <w:sz w:val="24"/>
                <w:szCs w:val="24"/>
              </w:rPr>
            </w:pPr>
          </w:p>
          <w:p w:rsidR="00E91302" w:rsidRDefault="00E91302" w:rsidP="00E36F8A">
            <w:pPr>
              <w:rPr>
                <w:rFonts w:ascii="Times New Roman" w:hAnsi="Times New Roman"/>
                <w:sz w:val="24"/>
                <w:szCs w:val="24"/>
              </w:rPr>
            </w:pPr>
          </w:p>
          <w:p w:rsidR="00E91302" w:rsidRDefault="00E91302" w:rsidP="00E36F8A">
            <w:pPr>
              <w:rPr>
                <w:rFonts w:ascii="Times New Roman" w:hAnsi="Times New Roman"/>
                <w:sz w:val="24"/>
                <w:szCs w:val="24"/>
              </w:rPr>
            </w:pPr>
          </w:p>
          <w:p w:rsidR="00E91302" w:rsidRDefault="00E91302" w:rsidP="00E36F8A">
            <w:pPr>
              <w:rPr>
                <w:rFonts w:ascii="Times New Roman" w:hAnsi="Times New Roman"/>
                <w:sz w:val="24"/>
                <w:szCs w:val="24"/>
              </w:rPr>
            </w:pPr>
            <w:r>
              <w:rPr>
                <w:rFonts w:ascii="Times New Roman" w:hAnsi="Times New Roman"/>
                <w:sz w:val="24"/>
                <w:szCs w:val="24"/>
              </w:rPr>
              <w:t>41,0</w:t>
            </w:r>
          </w:p>
        </w:tc>
        <w:tc>
          <w:tcPr>
            <w:tcW w:w="932" w:type="dxa"/>
          </w:tcPr>
          <w:p w:rsidR="00E91302" w:rsidRDefault="00E91302" w:rsidP="00E36F8A">
            <w:pPr>
              <w:jc w:val="center"/>
              <w:rPr>
                <w:rFonts w:ascii="Times New Roman" w:hAnsi="Times New Roman"/>
                <w:sz w:val="24"/>
                <w:szCs w:val="24"/>
              </w:rPr>
            </w:pPr>
          </w:p>
          <w:p w:rsidR="00E91302" w:rsidRDefault="00E91302" w:rsidP="00E36F8A">
            <w:pPr>
              <w:jc w:val="center"/>
              <w:rPr>
                <w:rFonts w:ascii="Times New Roman" w:hAnsi="Times New Roman"/>
                <w:sz w:val="24"/>
                <w:szCs w:val="24"/>
              </w:rPr>
            </w:pPr>
          </w:p>
          <w:p w:rsidR="00E91302" w:rsidRDefault="00E91302" w:rsidP="00E36F8A">
            <w:pPr>
              <w:jc w:val="center"/>
              <w:rPr>
                <w:rFonts w:ascii="Times New Roman" w:hAnsi="Times New Roman"/>
                <w:sz w:val="24"/>
                <w:szCs w:val="24"/>
              </w:rPr>
            </w:pPr>
          </w:p>
          <w:p w:rsidR="00E91302" w:rsidRDefault="00E91302" w:rsidP="00E91302">
            <w:pPr>
              <w:jc w:val="center"/>
              <w:rPr>
                <w:rFonts w:ascii="Times New Roman" w:hAnsi="Times New Roman"/>
                <w:sz w:val="24"/>
                <w:szCs w:val="24"/>
              </w:rPr>
            </w:pPr>
            <w:r>
              <w:rPr>
                <w:rFonts w:ascii="Times New Roman" w:hAnsi="Times New Roman"/>
                <w:sz w:val="24"/>
                <w:szCs w:val="24"/>
              </w:rPr>
              <w:t>39,0</w:t>
            </w:r>
          </w:p>
        </w:tc>
        <w:tc>
          <w:tcPr>
            <w:tcW w:w="769" w:type="dxa"/>
          </w:tcPr>
          <w:p w:rsidR="003753A6" w:rsidRDefault="003753A6" w:rsidP="00D3111B">
            <w:pPr>
              <w:jc w:val="center"/>
              <w:rPr>
                <w:rFonts w:ascii="Times New Roman" w:hAnsi="Times New Roman"/>
                <w:sz w:val="24"/>
                <w:szCs w:val="24"/>
              </w:rPr>
            </w:pPr>
          </w:p>
          <w:p w:rsidR="00E91302" w:rsidRDefault="00E91302" w:rsidP="00D3111B">
            <w:pPr>
              <w:jc w:val="center"/>
              <w:rPr>
                <w:rFonts w:ascii="Times New Roman" w:hAnsi="Times New Roman"/>
                <w:sz w:val="24"/>
                <w:szCs w:val="24"/>
              </w:rPr>
            </w:pPr>
            <w:r>
              <w:rPr>
                <w:rFonts w:ascii="Times New Roman" w:hAnsi="Times New Roman"/>
                <w:sz w:val="24"/>
                <w:szCs w:val="24"/>
              </w:rPr>
              <w:t>45,0</w:t>
            </w:r>
          </w:p>
        </w:tc>
        <w:tc>
          <w:tcPr>
            <w:tcW w:w="851" w:type="dxa"/>
          </w:tcPr>
          <w:p w:rsidR="003753A6" w:rsidRDefault="003753A6" w:rsidP="00D3111B">
            <w:pPr>
              <w:rPr>
                <w:rFonts w:ascii="Times New Roman" w:hAnsi="Times New Roman"/>
                <w:sz w:val="24"/>
                <w:szCs w:val="24"/>
              </w:rPr>
            </w:pPr>
          </w:p>
          <w:p w:rsidR="00E91302" w:rsidRDefault="00E91302" w:rsidP="00D3111B">
            <w:pPr>
              <w:rPr>
                <w:rFonts w:ascii="Times New Roman" w:hAnsi="Times New Roman"/>
                <w:sz w:val="24"/>
                <w:szCs w:val="24"/>
              </w:rPr>
            </w:pPr>
            <w:r>
              <w:rPr>
                <w:rFonts w:ascii="Times New Roman" w:hAnsi="Times New Roman"/>
                <w:sz w:val="24"/>
                <w:szCs w:val="24"/>
              </w:rPr>
              <w:t>43,0</w:t>
            </w:r>
          </w:p>
        </w:tc>
        <w:tc>
          <w:tcPr>
            <w:tcW w:w="1149" w:type="dxa"/>
          </w:tcPr>
          <w:p w:rsidR="003753A6" w:rsidRDefault="003753A6" w:rsidP="00D3111B">
            <w:pPr>
              <w:rPr>
                <w:rFonts w:ascii="Times New Roman" w:hAnsi="Times New Roman"/>
                <w:sz w:val="24"/>
                <w:szCs w:val="24"/>
              </w:rPr>
            </w:pPr>
          </w:p>
          <w:p w:rsidR="00E91302" w:rsidRDefault="00E91302" w:rsidP="00D3111B">
            <w:pPr>
              <w:rPr>
                <w:rFonts w:ascii="Times New Roman" w:hAnsi="Times New Roman"/>
                <w:sz w:val="24"/>
                <w:szCs w:val="24"/>
              </w:rPr>
            </w:pPr>
            <w:r>
              <w:rPr>
                <w:rFonts w:ascii="Times New Roman" w:hAnsi="Times New Roman"/>
                <w:sz w:val="24"/>
                <w:szCs w:val="24"/>
              </w:rPr>
              <w:t>41,0</w:t>
            </w:r>
          </w:p>
        </w:tc>
      </w:tr>
      <w:tr w:rsidR="003753A6" w:rsidRPr="00633B20" w:rsidTr="00376583">
        <w:tc>
          <w:tcPr>
            <w:tcW w:w="757" w:type="dxa"/>
          </w:tcPr>
          <w:p w:rsidR="003753A6" w:rsidRDefault="003753A6" w:rsidP="00D3111B">
            <w:pPr>
              <w:jc w:val="center"/>
              <w:rPr>
                <w:rFonts w:ascii="Times New Roman" w:hAnsi="Times New Roman"/>
                <w:sz w:val="24"/>
                <w:szCs w:val="24"/>
              </w:rPr>
            </w:pPr>
            <w:r>
              <w:rPr>
                <w:rFonts w:ascii="Times New Roman" w:hAnsi="Times New Roman"/>
                <w:sz w:val="24"/>
                <w:szCs w:val="24"/>
              </w:rPr>
              <w:t>7</w:t>
            </w:r>
          </w:p>
        </w:tc>
        <w:tc>
          <w:tcPr>
            <w:tcW w:w="1937" w:type="dxa"/>
          </w:tcPr>
          <w:p w:rsidR="003753A6" w:rsidRPr="00D561BA" w:rsidRDefault="003753A6" w:rsidP="00D3111B">
            <w:pPr>
              <w:jc w:val="center"/>
              <w:rPr>
                <w:rFonts w:ascii="Times New Roman" w:hAnsi="Times New Roman"/>
                <w:sz w:val="24"/>
                <w:szCs w:val="24"/>
              </w:rPr>
            </w:pPr>
            <w:r w:rsidRPr="00D561BA">
              <w:rPr>
                <w:rFonts w:ascii="Times New Roman" w:hAnsi="Times New Roman"/>
                <w:sz w:val="24"/>
                <w:szCs w:val="24"/>
              </w:rPr>
              <w:t>10 кувырков вперёд (с)</w:t>
            </w:r>
          </w:p>
        </w:tc>
        <w:tc>
          <w:tcPr>
            <w:tcW w:w="743" w:type="dxa"/>
          </w:tcPr>
          <w:p w:rsidR="003753A6" w:rsidRDefault="003753A6" w:rsidP="00D3111B">
            <w:pPr>
              <w:jc w:val="center"/>
              <w:rPr>
                <w:rFonts w:ascii="Times New Roman" w:hAnsi="Times New Roman"/>
                <w:sz w:val="24"/>
                <w:szCs w:val="24"/>
              </w:rPr>
            </w:pPr>
            <w:r>
              <w:rPr>
                <w:rFonts w:ascii="Times New Roman" w:hAnsi="Times New Roman"/>
                <w:sz w:val="24"/>
                <w:szCs w:val="24"/>
              </w:rPr>
              <w:t>17,0</w:t>
            </w:r>
          </w:p>
        </w:tc>
        <w:tc>
          <w:tcPr>
            <w:tcW w:w="715" w:type="dxa"/>
          </w:tcPr>
          <w:p w:rsidR="003753A6" w:rsidRDefault="003753A6" w:rsidP="00D3111B">
            <w:pPr>
              <w:rPr>
                <w:rFonts w:ascii="Times New Roman" w:hAnsi="Times New Roman"/>
                <w:sz w:val="24"/>
                <w:szCs w:val="24"/>
              </w:rPr>
            </w:pPr>
            <w:r>
              <w:rPr>
                <w:rFonts w:ascii="Times New Roman" w:hAnsi="Times New Roman"/>
                <w:sz w:val="24"/>
                <w:szCs w:val="24"/>
              </w:rPr>
              <w:t>16,6</w:t>
            </w:r>
          </w:p>
        </w:tc>
        <w:tc>
          <w:tcPr>
            <w:tcW w:w="850" w:type="dxa"/>
          </w:tcPr>
          <w:p w:rsidR="003753A6" w:rsidRDefault="003753A6" w:rsidP="00D3111B">
            <w:pPr>
              <w:jc w:val="center"/>
              <w:rPr>
                <w:rFonts w:ascii="Times New Roman" w:hAnsi="Times New Roman"/>
                <w:sz w:val="24"/>
                <w:szCs w:val="24"/>
              </w:rPr>
            </w:pPr>
            <w:r>
              <w:rPr>
                <w:rFonts w:ascii="Times New Roman" w:hAnsi="Times New Roman"/>
                <w:sz w:val="24"/>
                <w:szCs w:val="24"/>
              </w:rPr>
              <w:t>16,2</w:t>
            </w:r>
          </w:p>
        </w:tc>
        <w:tc>
          <w:tcPr>
            <w:tcW w:w="669" w:type="dxa"/>
          </w:tcPr>
          <w:p w:rsidR="003753A6" w:rsidRDefault="003753A6" w:rsidP="00E36F8A">
            <w:pPr>
              <w:jc w:val="center"/>
              <w:rPr>
                <w:rFonts w:ascii="Times New Roman" w:hAnsi="Times New Roman"/>
                <w:sz w:val="24"/>
                <w:szCs w:val="24"/>
              </w:rPr>
            </w:pPr>
            <w:r>
              <w:rPr>
                <w:rFonts w:ascii="Times New Roman" w:hAnsi="Times New Roman"/>
                <w:sz w:val="24"/>
                <w:szCs w:val="24"/>
              </w:rPr>
              <w:t>17,0</w:t>
            </w:r>
          </w:p>
        </w:tc>
        <w:tc>
          <w:tcPr>
            <w:tcW w:w="850" w:type="dxa"/>
          </w:tcPr>
          <w:p w:rsidR="003753A6" w:rsidRDefault="003753A6" w:rsidP="00E36F8A">
            <w:pPr>
              <w:rPr>
                <w:rFonts w:ascii="Times New Roman" w:hAnsi="Times New Roman"/>
                <w:sz w:val="24"/>
                <w:szCs w:val="24"/>
              </w:rPr>
            </w:pPr>
            <w:r>
              <w:rPr>
                <w:rFonts w:ascii="Times New Roman" w:hAnsi="Times New Roman"/>
                <w:sz w:val="24"/>
                <w:szCs w:val="24"/>
              </w:rPr>
              <w:t>16,6</w:t>
            </w:r>
          </w:p>
        </w:tc>
        <w:tc>
          <w:tcPr>
            <w:tcW w:w="932" w:type="dxa"/>
          </w:tcPr>
          <w:p w:rsidR="003753A6" w:rsidRDefault="003753A6" w:rsidP="00E36F8A">
            <w:pPr>
              <w:jc w:val="center"/>
              <w:rPr>
                <w:rFonts w:ascii="Times New Roman" w:hAnsi="Times New Roman"/>
                <w:sz w:val="24"/>
                <w:szCs w:val="24"/>
              </w:rPr>
            </w:pPr>
            <w:r>
              <w:rPr>
                <w:rFonts w:ascii="Times New Roman" w:hAnsi="Times New Roman"/>
                <w:sz w:val="24"/>
                <w:szCs w:val="24"/>
              </w:rPr>
              <w:t>16,2</w:t>
            </w:r>
          </w:p>
        </w:tc>
        <w:tc>
          <w:tcPr>
            <w:tcW w:w="769" w:type="dxa"/>
          </w:tcPr>
          <w:p w:rsidR="003753A6" w:rsidRDefault="003753A6" w:rsidP="00D3111B">
            <w:pPr>
              <w:jc w:val="center"/>
              <w:rPr>
                <w:rFonts w:ascii="Times New Roman" w:hAnsi="Times New Roman"/>
                <w:sz w:val="24"/>
                <w:szCs w:val="24"/>
              </w:rPr>
            </w:pPr>
            <w:r>
              <w:rPr>
                <w:rFonts w:ascii="Times New Roman" w:hAnsi="Times New Roman"/>
                <w:sz w:val="24"/>
                <w:szCs w:val="24"/>
              </w:rPr>
              <w:t>17,2</w:t>
            </w:r>
          </w:p>
        </w:tc>
        <w:tc>
          <w:tcPr>
            <w:tcW w:w="851" w:type="dxa"/>
          </w:tcPr>
          <w:p w:rsidR="003753A6" w:rsidRDefault="003753A6" w:rsidP="00D3111B">
            <w:pPr>
              <w:rPr>
                <w:rFonts w:ascii="Times New Roman" w:hAnsi="Times New Roman"/>
                <w:sz w:val="24"/>
                <w:szCs w:val="24"/>
              </w:rPr>
            </w:pPr>
            <w:r>
              <w:rPr>
                <w:rFonts w:ascii="Times New Roman" w:hAnsi="Times New Roman"/>
                <w:sz w:val="24"/>
                <w:szCs w:val="24"/>
              </w:rPr>
              <w:t>16,8</w:t>
            </w:r>
          </w:p>
        </w:tc>
        <w:tc>
          <w:tcPr>
            <w:tcW w:w="1149" w:type="dxa"/>
          </w:tcPr>
          <w:p w:rsidR="003753A6" w:rsidRDefault="003753A6" w:rsidP="00D3111B">
            <w:pPr>
              <w:rPr>
                <w:rFonts w:ascii="Times New Roman" w:hAnsi="Times New Roman"/>
                <w:sz w:val="24"/>
                <w:szCs w:val="24"/>
              </w:rPr>
            </w:pPr>
            <w:r>
              <w:rPr>
                <w:rFonts w:ascii="Times New Roman" w:hAnsi="Times New Roman"/>
                <w:sz w:val="24"/>
                <w:szCs w:val="24"/>
              </w:rPr>
              <w:t>16,4</w:t>
            </w:r>
          </w:p>
        </w:tc>
      </w:tr>
    </w:tbl>
    <w:p w:rsidR="000C4348" w:rsidRPr="00E8609E" w:rsidRDefault="000C4348" w:rsidP="00E8609E">
      <w:pPr>
        <w:jc w:val="center"/>
        <w:rPr>
          <w:sz w:val="24"/>
          <w:szCs w:val="24"/>
        </w:rPr>
      </w:pPr>
    </w:p>
    <w:p w:rsidR="00543913" w:rsidRPr="00E8609E" w:rsidRDefault="00543913" w:rsidP="00E8609E">
      <w:pPr>
        <w:jc w:val="both"/>
        <w:rPr>
          <w:rFonts w:ascii="Times New Roman" w:hAnsi="Times New Roman"/>
          <w:color w:val="FF0000"/>
          <w:sz w:val="24"/>
          <w:szCs w:val="24"/>
        </w:rPr>
      </w:pPr>
      <w:r w:rsidRPr="00E8609E">
        <w:rPr>
          <w:rFonts w:ascii="Times New Roman" w:hAnsi="Times New Roman"/>
          <w:color w:val="FF0000"/>
          <w:sz w:val="24"/>
          <w:szCs w:val="24"/>
        </w:rPr>
        <w:t>Для зачисления в группу ТЭ-3 года обучения учащимся необходимо выполнить упражнения минимум на 21 балл</w:t>
      </w:r>
    </w:p>
    <w:p w:rsidR="00543913" w:rsidRPr="00E8609E" w:rsidRDefault="00543913" w:rsidP="00E8609E">
      <w:pPr>
        <w:jc w:val="both"/>
        <w:rPr>
          <w:rFonts w:ascii="Times New Roman" w:hAnsi="Times New Roman"/>
          <w:color w:val="FF0000"/>
          <w:sz w:val="24"/>
          <w:szCs w:val="24"/>
        </w:rPr>
      </w:pPr>
      <w:r w:rsidRPr="00E8609E">
        <w:rPr>
          <w:rFonts w:ascii="Times New Roman" w:hAnsi="Times New Roman"/>
          <w:color w:val="FF0000"/>
          <w:sz w:val="24"/>
          <w:szCs w:val="24"/>
        </w:rPr>
        <w:t>Для зачисления в группу ТЭ-4 года обучения учащимся необходимо  выполнить упражнения минимум 28 баллов</w:t>
      </w:r>
    </w:p>
    <w:p w:rsidR="00543913" w:rsidRPr="00E8609E" w:rsidRDefault="00543913" w:rsidP="00E8609E">
      <w:pPr>
        <w:jc w:val="both"/>
        <w:rPr>
          <w:rFonts w:ascii="Times New Roman" w:hAnsi="Times New Roman"/>
          <w:color w:val="FF0000"/>
          <w:sz w:val="24"/>
          <w:szCs w:val="24"/>
        </w:rPr>
      </w:pPr>
      <w:r w:rsidRPr="00E8609E">
        <w:rPr>
          <w:rFonts w:ascii="Times New Roman" w:hAnsi="Times New Roman"/>
          <w:color w:val="FF0000"/>
          <w:sz w:val="24"/>
          <w:szCs w:val="24"/>
        </w:rPr>
        <w:t>Для зачисления в группу ТЭ-5 года обучения учащимся необходимо  выполнить упражнения минимум 30 балл</w:t>
      </w:r>
    </w:p>
    <w:p w:rsidR="00543913" w:rsidRPr="00E8609E" w:rsidRDefault="00543913" w:rsidP="00E8609E">
      <w:pPr>
        <w:jc w:val="both"/>
        <w:rPr>
          <w:rFonts w:ascii="Times New Roman" w:hAnsi="Times New Roman"/>
          <w:color w:val="FF0000"/>
          <w:sz w:val="24"/>
          <w:szCs w:val="24"/>
        </w:rPr>
      </w:pPr>
      <w:r w:rsidRPr="00E8609E">
        <w:rPr>
          <w:rFonts w:ascii="Times New Roman" w:hAnsi="Times New Roman"/>
          <w:color w:val="FF0000"/>
          <w:sz w:val="24"/>
          <w:szCs w:val="24"/>
        </w:rPr>
        <w:t>Для зачисления в группу ССМ учащимся необходимо  выполнить упражнения минимум 32 балла</w:t>
      </w:r>
    </w:p>
    <w:p w:rsidR="00CD223A" w:rsidRPr="008633C4" w:rsidRDefault="00CD223A" w:rsidP="00543913">
      <w:pPr>
        <w:jc w:val="center"/>
        <w:rPr>
          <w:rFonts w:ascii="Times New Roman" w:hAnsi="Times New Roman"/>
          <w:color w:val="FF0000"/>
        </w:rPr>
      </w:pPr>
    </w:p>
    <w:p w:rsidR="00E8609E" w:rsidRDefault="00E8609E" w:rsidP="001A24BE">
      <w:pPr>
        <w:autoSpaceDE w:val="0"/>
        <w:autoSpaceDN w:val="0"/>
        <w:adjustRightInd w:val="0"/>
        <w:spacing w:line="276" w:lineRule="auto"/>
        <w:ind w:firstLine="708"/>
        <w:jc w:val="both"/>
        <w:rPr>
          <w:rFonts w:ascii="Times New Roman" w:hAnsi="Times New Roman"/>
          <w:b/>
          <w:sz w:val="26"/>
          <w:szCs w:val="26"/>
        </w:rPr>
      </w:pPr>
    </w:p>
    <w:p w:rsidR="00E8609E" w:rsidRDefault="00E8609E" w:rsidP="001A24BE">
      <w:pPr>
        <w:autoSpaceDE w:val="0"/>
        <w:autoSpaceDN w:val="0"/>
        <w:adjustRightInd w:val="0"/>
        <w:spacing w:line="276" w:lineRule="auto"/>
        <w:ind w:firstLine="708"/>
        <w:jc w:val="both"/>
        <w:rPr>
          <w:rFonts w:ascii="Times New Roman" w:hAnsi="Times New Roman"/>
          <w:b/>
          <w:sz w:val="26"/>
          <w:szCs w:val="26"/>
        </w:rPr>
      </w:pPr>
    </w:p>
    <w:p w:rsidR="000C4348" w:rsidRPr="00E8609E" w:rsidRDefault="00986C4D"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b/>
          <w:sz w:val="24"/>
          <w:szCs w:val="24"/>
        </w:rPr>
        <w:t>Контрольные  упражнения  по технической подготовленности для групп тренировочного этапа</w:t>
      </w:r>
      <w:r w:rsidRPr="00E8609E">
        <w:rPr>
          <w:rFonts w:ascii="Times New Roman" w:hAnsi="Times New Roman"/>
          <w:sz w:val="24"/>
          <w:szCs w:val="24"/>
        </w:rPr>
        <w:t>:</w:t>
      </w:r>
    </w:p>
    <w:p w:rsidR="00986C4D" w:rsidRPr="00E8609E" w:rsidRDefault="00986C4D"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 </w:t>
      </w:r>
      <w:proofErr w:type="spellStart"/>
      <w:r w:rsidRPr="00E8609E">
        <w:rPr>
          <w:rFonts w:ascii="Times New Roman" w:hAnsi="Times New Roman"/>
          <w:sz w:val="24"/>
          <w:szCs w:val="24"/>
        </w:rPr>
        <w:t>забегания</w:t>
      </w:r>
      <w:proofErr w:type="spellEnd"/>
      <w:r w:rsidRPr="00E8609E">
        <w:rPr>
          <w:rFonts w:ascii="Times New Roman" w:hAnsi="Times New Roman"/>
          <w:sz w:val="24"/>
          <w:szCs w:val="24"/>
        </w:rPr>
        <w:t xml:space="preserve"> на мосту:</w:t>
      </w:r>
    </w:p>
    <w:p w:rsidR="00986C4D" w:rsidRPr="00E8609E" w:rsidRDefault="00986C4D"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«оценка 5» - крутой мост с упором на лоб, руки в замке предплечьями на ковре, </w:t>
      </w:r>
      <w:proofErr w:type="spellStart"/>
      <w:r w:rsidRPr="00E8609E">
        <w:rPr>
          <w:rFonts w:ascii="Times New Roman" w:hAnsi="Times New Roman"/>
          <w:sz w:val="24"/>
          <w:szCs w:val="24"/>
        </w:rPr>
        <w:t>забегания</w:t>
      </w:r>
      <w:proofErr w:type="spellEnd"/>
      <w:r w:rsidRPr="00E8609E">
        <w:rPr>
          <w:rFonts w:ascii="Times New Roman" w:hAnsi="Times New Roman"/>
          <w:sz w:val="24"/>
          <w:szCs w:val="24"/>
        </w:rPr>
        <w:t xml:space="preserve"> без задержек, голова и руки при этом не смещаются.</w:t>
      </w:r>
    </w:p>
    <w:p w:rsidR="00986C4D" w:rsidRPr="00E8609E" w:rsidRDefault="00986C4D"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«оценка 4» - менее крутой мост, незначительные смещения рук и головы, с задержкой при смещении.</w:t>
      </w:r>
    </w:p>
    <w:p w:rsidR="00986C4D" w:rsidRPr="00E8609E" w:rsidRDefault="00986C4D"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«оценка 3» - низкий мост с упором</w:t>
      </w:r>
      <w:r w:rsidR="00CD223A" w:rsidRPr="00E8609E">
        <w:rPr>
          <w:rFonts w:ascii="Times New Roman" w:hAnsi="Times New Roman"/>
          <w:sz w:val="24"/>
          <w:szCs w:val="24"/>
        </w:rPr>
        <w:t xml:space="preserve"> </w:t>
      </w:r>
      <w:r w:rsidRPr="00E8609E">
        <w:rPr>
          <w:rFonts w:ascii="Times New Roman" w:hAnsi="Times New Roman"/>
          <w:sz w:val="24"/>
          <w:szCs w:val="24"/>
        </w:rPr>
        <w:t>на теменную часть головы, значительные смещения рук и головы</w:t>
      </w:r>
      <w:r w:rsidR="001F559E" w:rsidRPr="00E8609E">
        <w:rPr>
          <w:rFonts w:ascii="Times New Roman" w:hAnsi="Times New Roman"/>
          <w:sz w:val="24"/>
          <w:szCs w:val="24"/>
        </w:rPr>
        <w:t xml:space="preserve"> при </w:t>
      </w:r>
      <w:proofErr w:type="spellStart"/>
      <w:r w:rsidR="001F559E" w:rsidRPr="00E8609E">
        <w:rPr>
          <w:rFonts w:ascii="Times New Roman" w:hAnsi="Times New Roman"/>
          <w:sz w:val="24"/>
          <w:szCs w:val="24"/>
        </w:rPr>
        <w:t>забегани</w:t>
      </w:r>
      <w:proofErr w:type="spellEnd"/>
      <w:r w:rsidR="001F559E" w:rsidRPr="00E8609E">
        <w:rPr>
          <w:rFonts w:ascii="Times New Roman" w:hAnsi="Times New Roman"/>
          <w:sz w:val="24"/>
          <w:szCs w:val="24"/>
        </w:rPr>
        <w:t>, остан</w:t>
      </w:r>
      <w:r w:rsidR="00CD223A" w:rsidRPr="00E8609E">
        <w:rPr>
          <w:rFonts w:ascii="Times New Roman" w:hAnsi="Times New Roman"/>
          <w:sz w:val="24"/>
          <w:szCs w:val="24"/>
        </w:rPr>
        <w:t>о</w:t>
      </w:r>
      <w:r w:rsidR="001F559E" w:rsidRPr="00E8609E">
        <w:rPr>
          <w:rFonts w:ascii="Times New Roman" w:hAnsi="Times New Roman"/>
          <w:sz w:val="24"/>
          <w:szCs w:val="24"/>
        </w:rPr>
        <w:t>вки при переходе из положения моста в упор и наоборот.</w:t>
      </w:r>
    </w:p>
    <w:p w:rsidR="001F559E" w:rsidRPr="00E8609E" w:rsidRDefault="001F559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перевороты с моста:</w:t>
      </w:r>
    </w:p>
    <w:p w:rsidR="001F559E" w:rsidRPr="00E8609E" w:rsidRDefault="001F559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«оценка 5» - крутой мост с упором на лоб, руки в замке предплечьями на ковре, перевороты чёткие, ритмичные, толчок одновременно обеими ногами.</w:t>
      </w:r>
    </w:p>
    <w:p w:rsidR="001F559E" w:rsidRPr="00E8609E" w:rsidRDefault="001F559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«оценка 4» - менее крутой мост, перевороты с помощью маха рук.</w:t>
      </w:r>
    </w:p>
    <w:p w:rsidR="000C4348" w:rsidRPr="00E8609E" w:rsidRDefault="001F559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«оценка 3» - низкий мост, перевороты с раскачивания и поочерёдным отталкиванием ног.</w:t>
      </w:r>
    </w:p>
    <w:p w:rsidR="001F559E" w:rsidRPr="00E8609E" w:rsidRDefault="001F559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-вставание со стойки на мост и обратно в сойку:</w:t>
      </w:r>
    </w:p>
    <w:p w:rsidR="001F559E" w:rsidRPr="00E8609E" w:rsidRDefault="001F559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«оценка 5» - упражнение выполняется слитно, за счёт прогиба и работы мышц </w:t>
      </w:r>
      <w:proofErr w:type="spellStart"/>
      <w:r w:rsidRPr="00E8609E">
        <w:rPr>
          <w:rFonts w:ascii="Times New Roman" w:hAnsi="Times New Roman"/>
          <w:sz w:val="24"/>
          <w:szCs w:val="24"/>
        </w:rPr>
        <w:t>ного</w:t>
      </w:r>
      <w:proofErr w:type="spellEnd"/>
      <w:r w:rsidRPr="00E8609E">
        <w:rPr>
          <w:rFonts w:ascii="Times New Roman" w:hAnsi="Times New Roman"/>
          <w:sz w:val="24"/>
          <w:szCs w:val="24"/>
        </w:rPr>
        <w:t xml:space="preserve"> и брюшного пресса.</w:t>
      </w:r>
    </w:p>
    <w:p w:rsidR="001F559E" w:rsidRPr="00E8609E" w:rsidRDefault="001F559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«оценка 4» - выполняется слитно без прогиба (опускается таз и сгибаются ноги в коленных суставах).</w:t>
      </w:r>
    </w:p>
    <w:p w:rsidR="001F559E" w:rsidRPr="00E8609E" w:rsidRDefault="001F559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«оценка 3» - выполняется без прогиба </w:t>
      </w:r>
      <w:r w:rsidR="00D0318A" w:rsidRPr="00E8609E">
        <w:rPr>
          <w:rFonts w:ascii="Times New Roman" w:hAnsi="Times New Roman"/>
          <w:sz w:val="24"/>
          <w:szCs w:val="24"/>
        </w:rPr>
        <w:t>с остановкой при помощи рук</w:t>
      </w:r>
      <w:r w:rsidRPr="00E8609E">
        <w:rPr>
          <w:rFonts w:ascii="Times New Roman" w:hAnsi="Times New Roman"/>
          <w:sz w:val="24"/>
          <w:szCs w:val="24"/>
        </w:rPr>
        <w:t>.</w:t>
      </w:r>
    </w:p>
    <w:p w:rsidR="00D0318A" w:rsidRPr="00E8609E" w:rsidRDefault="00D0318A"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Кувырок вперёд, подъём разгибом:</w:t>
      </w:r>
    </w:p>
    <w:p w:rsidR="00D0318A" w:rsidRPr="00E8609E" w:rsidRDefault="00D0318A"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«оценка 5» -  выполняется чётко, слитно, с фиксацией в финальной фазе </w:t>
      </w:r>
    </w:p>
    <w:p w:rsidR="00D0318A" w:rsidRPr="00E8609E" w:rsidRDefault="00D0318A"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«оценка 4» - допущены незначительные ошибки в технике исполнения (потеря равновесия).</w:t>
      </w:r>
    </w:p>
    <w:p w:rsidR="00D0318A" w:rsidRPr="00E8609E" w:rsidRDefault="00D0318A"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«оценка 3» - наруше</w:t>
      </w:r>
      <w:r w:rsidR="00CD223A" w:rsidRPr="00E8609E">
        <w:rPr>
          <w:rFonts w:ascii="Times New Roman" w:hAnsi="Times New Roman"/>
          <w:sz w:val="24"/>
          <w:szCs w:val="24"/>
        </w:rPr>
        <w:t>на слитность, потеря равновесия, помощь реками при выполнении переворота разгибанием</w:t>
      </w:r>
      <w:r w:rsidRPr="00E8609E">
        <w:rPr>
          <w:rFonts w:ascii="Times New Roman" w:hAnsi="Times New Roman"/>
          <w:sz w:val="24"/>
          <w:szCs w:val="24"/>
        </w:rPr>
        <w:t>.</w:t>
      </w:r>
    </w:p>
    <w:p w:rsidR="00CD223A" w:rsidRPr="00E8609E" w:rsidRDefault="00CD223A" w:rsidP="00E8609E">
      <w:pPr>
        <w:autoSpaceDE w:val="0"/>
        <w:autoSpaceDN w:val="0"/>
        <w:adjustRightInd w:val="0"/>
        <w:ind w:firstLine="708"/>
        <w:jc w:val="both"/>
        <w:rPr>
          <w:rFonts w:ascii="Times New Roman" w:hAnsi="Times New Roman"/>
          <w:sz w:val="24"/>
          <w:szCs w:val="24"/>
        </w:rPr>
      </w:pPr>
    </w:p>
    <w:p w:rsidR="004E68FB" w:rsidRPr="00E8609E" w:rsidRDefault="00CD223A"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b/>
          <w:sz w:val="24"/>
          <w:szCs w:val="24"/>
        </w:rPr>
        <w:t>Техника выполне</w:t>
      </w:r>
      <w:r w:rsidR="001F508B" w:rsidRPr="00E8609E">
        <w:rPr>
          <w:rFonts w:ascii="Times New Roman" w:hAnsi="Times New Roman"/>
          <w:b/>
          <w:sz w:val="24"/>
          <w:szCs w:val="24"/>
        </w:rPr>
        <w:t>ния технико-тактической программы</w:t>
      </w:r>
      <w:r w:rsidR="004E68FB" w:rsidRPr="00E8609E">
        <w:rPr>
          <w:rFonts w:ascii="Times New Roman" w:hAnsi="Times New Roman"/>
          <w:b/>
          <w:sz w:val="24"/>
          <w:szCs w:val="24"/>
        </w:rPr>
        <w:t xml:space="preserve"> для групп тренировочного этапа</w:t>
      </w:r>
      <w:r w:rsidR="004E68FB" w:rsidRPr="00E8609E">
        <w:rPr>
          <w:rFonts w:ascii="Times New Roman" w:hAnsi="Times New Roman"/>
          <w:sz w:val="24"/>
          <w:szCs w:val="24"/>
        </w:rPr>
        <w:t>:</w:t>
      </w:r>
    </w:p>
    <w:p w:rsidR="00CD223A" w:rsidRPr="00E8609E" w:rsidRDefault="00CD223A"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lastRenderedPageBreak/>
        <w:t>Выполнение комбинаций, построенных по принципу:</w:t>
      </w:r>
    </w:p>
    <w:p w:rsidR="00CD223A" w:rsidRPr="00E8609E" w:rsidRDefault="00CD223A" w:rsidP="00E8609E">
      <w:pPr>
        <w:pStyle w:val="a6"/>
        <w:numPr>
          <w:ilvl w:val="0"/>
          <w:numId w:val="43"/>
        </w:numPr>
        <w:autoSpaceDE w:val="0"/>
        <w:autoSpaceDN w:val="0"/>
        <w:adjustRightInd w:val="0"/>
        <w:spacing w:line="240" w:lineRule="auto"/>
        <w:jc w:val="both"/>
        <w:rPr>
          <w:rFonts w:ascii="Times New Roman" w:hAnsi="Times New Roman"/>
          <w:sz w:val="24"/>
          <w:szCs w:val="24"/>
        </w:rPr>
      </w:pPr>
      <w:r w:rsidRPr="00E8609E">
        <w:rPr>
          <w:rFonts w:ascii="Times New Roman" w:hAnsi="Times New Roman"/>
          <w:sz w:val="24"/>
          <w:szCs w:val="24"/>
        </w:rPr>
        <w:t>Приём-защита-приём</w:t>
      </w:r>
    </w:p>
    <w:p w:rsidR="00CD223A" w:rsidRPr="00E8609E" w:rsidRDefault="00CD223A" w:rsidP="00E8609E">
      <w:pPr>
        <w:pStyle w:val="a6"/>
        <w:numPr>
          <w:ilvl w:val="0"/>
          <w:numId w:val="43"/>
        </w:numPr>
        <w:autoSpaceDE w:val="0"/>
        <w:autoSpaceDN w:val="0"/>
        <w:adjustRightInd w:val="0"/>
        <w:spacing w:line="240" w:lineRule="auto"/>
        <w:jc w:val="both"/>
        <w:rPr>
          <w:rFonts w:ascii="Times New Roman" w:hAnsi="Times New Roman"/>
          <w:sz w:val="24"/>
          <w:szCs w:val="24"/>
        </w:rPr>
      </w:pPr>
      <w:r w:rsidRPr="00E8609E">
        <w:rPr>
          <w:rFonts w:ascii="Times New Roman" w:hAnsi="Times New Roman"/>
          <w:sz w:val="24"/>
          <w:szCs w:val="24"/>
        </w:rPr>
        <w:t>Приём-контрприём-</w:t>
      </w:r>
      <w:r w:rsidR="004E68FB" w:rsidRPr="00E8609E">
        <w:rPr>
          <w:rFonts w:ascii="Times New Roman" w:hAnsi="Times New Roman"/>
          <w:sz w:val="24"/>
          <w:szCs w:val="24"/>
        </w:rPr>
        <w:t>контрприём</w:t>
      </w:r>
    </w:p>
    <w:p w:rsidR="004E68FB" w:rsidRPr="00E8609E" w:rsidRDefault="004E68FB" w:rsidP="00E8609E">
      <w:pPr>
        <w:pStyle w:val="a6"/>
        <w:numPr>
          <w:ilvl w:val="0"/>
          <w:numId w:val="43"/>
        </w:numPr>
        <w:autoSpaceDE w:val="0"/>
        <w:autoSpaceDN w:val="0"/>
        <w:adjustRightInd w:val="0"/>
        <w:spacing w:line="240" w:lineRule="auto"/>
        <w:jc w:val="both"/>
        <w:rPr>
          <w:rFonts w:ascii="Times New Roman" w:hAnsi="Times New Roman"/>
          <w:sz w:val="24"/>
          <w:szCs w:val="24"/>
        </w:rPr>
      </w:pPr>
      <w:r w:rsidRPr="00E8609E">
        <w:rPr>
          <w:rFonts w:ascii="Times New Roman" w:hAnsi="Times New Roman"/>
          <w:sz w:val="24"/>
          <w:szCs w:val="24"/>
        </w:rPr>
        <w:t>Приём в стойке – приём в партере</w:t>
      </w:r>
    </w:p>
    <w:p w:rsidR="004E68FB" w:rsidRPr="00E8609E" w:rsidRDefault="004E68FB" w:rsidP="00E8609E">
      <w:pPr>
        <w:pStyle w:val="a6"/>
        <w:autoSpaceDE w:val="0"/>
        <w:autoSpaceDN w:val="0"/>
        <w:adjustRightInd w:val="0"/>
        <w:spacing w:line="240" w:lineRule="auto"/>
        <w:ind w:left="1068"/>
        <w:jc w:val="both"/>
        <w:rPr>
          <w:rFonts w:ascii="Times New Roman" w:hAnsi="Times New Roman"/>
          <w:sz w:val="24"/>
          <w:szCs w:val="24"/>
        </w:rPr>
      </w:pPr>
      <w:r w:rsidRPr="00E8609E">
        <w:rPr>
          <w:rFonts w:ascii="Times New Roman" w:hAnsi="Times New Roman"/>
          <w:sz w:val="24"/>
          <w:szCs w:val="24"/>
        </w:rPr>
        <w:t>«оценка 5» -  технические действия (приём, защита контрприём и комбинация) выполняются чётко, слитно, с максимальной амплитудой и фиксацией в финальной фазе.</w:t>
      </w:r>
    </w:p>
    <w:p w:rsidR="004E68FB" w:rsidRPr="00E8609E" w:rsidRDefault="004E68FB" w:rsidP="00E8609E">
      <w:pPr>
        <w:pStyle w:val="a6"/>
        <w:autoSpaceDE w:val="0"/>
        <w:autoSpaceDN w:val="0"/>
        <w:adjustRightInd w:val="0"/>
        <w:spacing w:line="240" w:lineRule="auto"/>
        <w:ind w:left="1068"/>
        <w:jc w:val="both"/>
        <w:rPr>
          <w:rFonts w:ascii="Times New Roman" w:hAnsi="Times New Roman"/>
          <w:sz w:val="24"/>
          <w:szCs w:val="24"/>
        </w:rPr>
      </w:pPr>
      <w:r w:rsidRPr="00E8609E">
        <w:rPr>
          <w:rFonts w:ascii="Times New Roman" w:hAnsi="Times New Roman"/>
          <w:sz w:val="24"/>
          <w:szCs w:val="24"/>
        </w:rPr>
        <w:t>«оценка 4» - технические действия выполняются с незначительными задержками, с недостаточной плотностью захвата при выполнении приёма и удержания в финальной фазе.</w:t>
      </w:r>
    </w:p>
    <w:p w:rsidR="004E68FB" w:rsidRPr="00E8609E" w:rsidRDefault="004E68FB" w:rsidP="00E8609E">
      <w:pPr>
        <w:pStyle w:val="a6"/>
        <w:autoSpaceDE w:val="0"/>
        <w:autoSpaceDN w:val="0"/>
        <w:adjustRightInd w:val="0"/>
        <w:spacing w:line="240" w:lineRule="auto"/>
        <w:ind w:left="1068"/>
        <w:jc w:val="both"/>
        <w:rPr>
          <w:rFonts w:ascii="Times New Roman" w:hAnsi="Times New Roman"/>
          <w:sz w:val="24"/>
          <w:szCs w:val="24"/>
        </w:rPr>
      </w:pPr>
      <w:r w:rsidRPr="00E8609E">
        <w:rPr>
          <w:rFonts w:ascii="Times New Roman" w:hAnsi="Times New Roman"/>
          <w:sz w:val="24"/>
          <w:szCs w:val="24"/>
        </w:rPr>
        <w:t>«оценка 3» - технические действия выполняются со значительными задержками, срываются захваты при выполнении приёма и при удержании соперника в финальной фазе.</w:t>
      </w:r>
    </w:p>
    <w:p w:rsidR="004340CC" w:rsidRDefault="004340CC" w:rsidP="004E68FB">
      <w:pPr>
        <w:pStyle w:val="a6"/>
        <w:autoSpaceDE w:val="0"/>
        <w:autoSpaceDN w:val="0"/>
        <w:adjustRightInd w:val="0"/>
        <w:ind w:left="1068"/>
        <w:jc w:val="both"/>
        <w:rPr>
          <w:rFonts w:ascii="Times New Roman" w:hAnsi="Times New Roman"/>
          <w:sz w:val="26"/>
          <w:szCs w:val="26"/>
        </w:rPr>
      </w:pPr>
    </w:p>
    <w:p w:rsidR="001A24BE" w:rsidRPr="00277A3C" w:rsidRDefault="001A24BE" w:rsidP="001A24BE">
      <w:pPr>
        <w:autoSpaceDE w:val="0"/>
        <w:autoSpaceDN w:val="0"/>
        <w:adjustRightInd w:val="0"/>
        <w:spacing w:line="276" w:lineRule="auto"/>
        <w:jc w:val="center"/>
        <w:rPr>
          <w:rFonts w:ascii="Times New Roman" w:hAnsi="Times New Roman"/>
          <w:b/>
          <w:color w:val="000000"/>
          <w:sz w:val="26"/>
          <w:szCs w:val="26"/>
        </w:rPr>
      </w:pPr>
      <w:r w:rsidRPr="00277A3C">
        <w:rPr>
          <w:rFonts w:ascii="Times New Roman" w:hAnsi="Times New Roman"/>
          <w:b/>
          <w:color w:val="000000"/>
          <w:sz w:val="26"/>
          <w:szCs w:val="26"/>
        </w:rPr>
        <w:t>4.4. МЕТОДИЧЕСКИЕ УКАЗАНИЯ ПО ОРГАНИЗАЦИИ АТТЕСТАЦИИ</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sidRPr="00E8609E">
        <w:rPr>
          <w:rFonts w:ascii="Times New Roman" w:hAnsi="Times New Roman"/>
          <w:color w:val="000000"/>
          <w:sz w:val="24"/>
          <w:szCs w:val="24"/>
        </w:rPr>
        <w:t>обучающихся</w:t>
      </w:r>
      <w:proofErr w:type="gramEnd"/>
      <w:r w:rsidRPr="00E8609E">
        <w:rPr>
          <w:rFonts w:ascii="Times New Roman" w:hAnsi="Times New Roman"/>
          <w:color w:val="000000"/>
          <w:sz w:val="24"/>
          <w:szCs w:val="24"/>
        </w:rPr>
        <w:t xml:space="preserve">.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 xml:space="preserve">Основные требования к контролю: </w:t>
      </w:r>
    </w:p>
    <w:p w:rsidR="001A24BE" w:rsidRPr="00E8609E" w:rsidRDefault="001A24BE" w:rsidP="00E8609E">
      <w:pPr>
        <w:autoSpaceDE w:val="0"/>
        <w:autoSpaceDN w:val="0"/>
        <w:adjustRightInd w:val="0"/>
        <w:ind w:firstLine="708"/>
        <w:jc w:val="both"/>
        <w:rPr>
          <w:rFonts w:ascii="Times New Roman" w:hAnsi="Times New Roman"/>
          <w:color w:val="000000"/>
          <w:sz w:val="24"/>
          <w:szCs w:val="24"/>
        </w:rPr>
      </w:pPr>
      <w:r w:rsidRPr="00E8609E">
        <w:rPr>
          <w:rFonts w:ascii="Times New Roman" w:hAnsi="Times New Roman"/>
          <w:color w:val="000000"/>
          <w:sz w:val="24"/>
          <w:szCs w:val="24"/>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w:t>
      </w:r>
      <w:r w:rsidR="0017134C" w:rsidRPr="00E8609E">
        <w:rPr>
          <w:rFonts w:ascii="Times New Roman" w:hAnsi="Times New Roman"/>
          <w:sz w:val="24"/>
          <w:szCs w:val="24"/>
        </w:rPr>
        <w:t>анимающихся спортивной борьбой</w:t>
      </w:r>
      <w:r w:rsidRPr="00E8609E">
        <w:rPr>
          <w:rFonts w:ascii="Times New Roman" w:hAnsi="Times New Roman"/>
          <w:sz w:val="24"/>
          <w:szCs w:val="24"/>
        </w:rPr>
        <w:t xml:space="preserve">. Значимость текущего и оперативного контроля увеличивается по мере повышения объема и интенсивности физических нагрузок на </w:t>
      </w:r>
      <w:proofErr w:type="gramStart"/>
      <w:r w:rsidRPr="00E8609E">
        <w:rPr>
          <w:rFonts w:ascii="Times New Roman" w:hAnsi="Times New Roman"/>
          <w:sz w:val="24"/>
          <w:szCs w:val="24"/>
        </w:rPr>
        <w:t>тренировочном</w:t>
      </w:r>
      <w:proofErr w:type="gramEnd"/>
      <w:r w:rsidRPr="00E8609E">
        <w:rPr>
          <w:rFonts w:ascii="Times New Roman" w:hAnsi="Times New Roman"/>
          <w:sz w:val="24"/>
          <w:szCs w:val="24"/>
        </w:rPr>
        <w:t xml:space="preserve"> и последующих этапах. </w:t>
      </w:r>
    </w:p>
    <w:p w:rsidR="001A24BE" w:rsidRPr="00E8609E" w:rsidRDefault="001A24BE" w:rsidP="00E8609E">
      <w:pPr>
        <w:autoSpaceDE w:val="0"/>
        <w:autoSpaceDN w:val="0"/>
        <w:adjustRightInd w:val="0"/>
        <w:ind w:firstLine="708"/>
        <w:jc w:val="both"/>
        <w:rPr>
          <w:rFonts w:ascii="Times New Roman" w:hAnsi="Times New Roman"/>
          <w:color w:val="FF0000"/>
          <w:sz w:val="24"/>
          <w:szCs w:val="24"/>
        </w:rPr>
      </w:pPr>
      <w:r w:rsidRPr="00E8609E">
        <w:rPr>
          <w:rFonts w:ascii="Times New Roman" w:hAnsi="Times New Roman"/>
          <w:sz w:val="24"/>
          <w:szCs w:val="24"/>
        </w:rPr>
        <w:t xml:space="preserve">При проведении промежуточной и итоговой аттестации </w:t>
      </w:r>
      <w:proofErr w:type="gramStart"/>
      <w:r w:rsidRPr="00E8609E">
        <w:rPr>
          <w:rFonts w:ascii="Times New Roman" w:hAnsi="Times New Roman"/>
          <w:sz w:val="24"/>
          <w:szCs w:val="24"/>
        </w:rPr>
        <w:t>обучающихся</w:t>
      </w:r>
      <w:proofErr w:type="gramEnd"/>
      <w:r w:rsidRPr="00E8609E">
        <w:rPr>
          <w:rFonts w:ascii="Times New Roman" w:hAnsi="Times New Roman"/>
          <w:sz w:val="24"/>
          <w:szCs w:val="24"/>
        </w:rPr>
        <w:t xml:space="preserve"> учитываются результаты освоения Программы по каждой предметной области. Все контрольные упражнения указаны для соответствующего периода </w:t>
      </w:r>
      <w:proofErr w:type="gramStart"/>
      <w:r w:rsidRPr="00E8609E">
        <w:rPr>
          <w:rFonts w:ascii="Times New Roman" w:hAnsi="Times New Roman"/>
          <w:sz w:val="24"/>
          <w:szCs w:val="24"/>
        </w:rPr>
        <w:t>подготовки</w:t>
      </w:r>
      <w:proofErr w:type="gramEnd"/>
      <w:r w:rsidRPr="00E8609E">
        <w:rPr>
          <w:rFonts w:ascii="Times New Roman" w:hAnsi="Times New Roman"/>
          <w:sz w:val="24"/>
          <w:szCs w:val="24"/>
        </w:rPr>
        <w:t xml:space="preserve"> и их успешная сдача дает право перейти на следующий этап (период) подготовки (исключение составляют требования к спортивным результатам: </w:t>
      </w:r>
      <w:r w:rsidRPr="00E8609E">
        <w:rPr>
          <w:rFonts w:ascii="Times New Roman" w:hAnsi="Times New Roman"/>
          <w:color w:val="FF0000"/>
          <w:sz w:val="24"/>
          <w:szCs w:val="24"/>
        </w:rPr>
        <w:t xml:space="preserve">обучающийся переходит на следующий этап (период) подготовки только в случае выполнения необходимого разряда для данного этапа (периода).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Ежегодно приказом Учреждения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lastRenderedPageBreak/>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w:t>
      </w:r>
      <w:proofErr w:type="gramStart"/>
      <w:r w:rsidRPr="00E8609E">
        <w:rPr>
          <w:rFonts w:ascii="Times New Roman" w:hAnsi="Times New Roman"/>
          <w:sz w:val="24"/>
          <w:szCs w:val="24"/>
        </w:rPr>
        <w:t>отчисления</w:t>
      </w:r>
      <w:proofErr w:type="gramEnd"/>
      <w:r w:rsidRPr="00E8609E">
        <w:rPr>
          <w:rFonts w:ascii="Times New Roman" w:hAnsi="Times New Roman"/>
          <w:sz w:val="24"/>
          <w:szCs w:val="24"/>
        </w:rPr>
        <w:t xml:space="preserve"> </w:t>
      </w:r>
      <w:r w:rsidR="00D87875">
        <w:rPr>
          <w:rFonts w:ascii="Times New Roman" w:hAnsi="Times New Roman"/>
          <w:sz w:val="24"/>
          <w:szCs w:val="24"/>
        </w:rPr>
        <w:t>занимающегося</w:t>
      </w:r>
      <w:r w:rsidRPr="00E8609E">
        <w:rPr>
          <w:rFonts w:ascii="Times New Roman" w:hAnsi="Times New Roman"/>
          <w:sz w:val="24"/>
          <w:szCs w:val="24"/>
        </w:rPr>
        <w:t xml:space="preserve"> из Учреждения.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Для </w:t>
      </w:r>
      <w:proofErr w:type="gramStart"/>
      <w:r w:rsidRPr="00E8609E">
        <w:rPr>
          <w:rFonts w:ascii="Times New Roman" w:hAnsi="Times New Roman"/>
          <w:sz w:val="24"/>
          <w:szCs w:val="24"/>
        </w:rPr>
        <w:t>обучающихся</w:t>
      </w:r>
      <w:proofErr w:type="gramEnd"/>
      <w:r w:rsidRPr="00E8609E">
        <w:rPr>
          <w:rFonts w:ascii="Times New Roman" w:hAnsi="Times New Roman"/>
          <w:sz w:val="24"/>
          <w:szCs w:val="24"/>
        </w:rPr>
        <w:t xml:space="preserve"> не явившихся на аттестацию по уважительной причине аттестация будет назначена на другое время.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В случае неудачной сдачи требований аттестации </w:t>
      </w:r>
      <w:proofErr w:type="gramStart"/>
      <w:r w:rsidRPr="00E8609E">
        <w:rPr>
          <w:rFonts w:ascii="Times New Roman" w:hAnsi="Times New Roman"/>
          <w:sz w:val="24"/>
          <w:szCs w:val="24"/>
        </w:rPr>
        <w:t>обучающийся</w:t>
      </w:r>
      <w:proofErr w:type="gramEnd"/>
      <w:r w:rsidRPr="00E8609E">
        <w:rPr>
          <w:rFonts w:ascii="Times New Roman" w:hAnsi="Times New Roman"/>
          <w:sz w:val="24"/>
          <w:szCs w:val="24"/>
        </w:rPr>
        <w:t xml:space="preserve"> имеет право на повторную аттестацию, но не более одного раза.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sidRPr="00E8609E">
        <w:rPr>
          <w:rFonts w:ascii="Times New Roman" w:hAnsi="Times New Roman"/>
          <w:sz w:val="24"/>
          <w:szCs w:val="24"/>
        </w:rPr>
        <w:t xml:space="preserve">период) </w:t>
      </w:r>
      <w:proofErr w:type="gramEnd"/>
      <w:r w:rsidRPr="00E8609E">
        <w:rPr>
          <w:rFonts w:ascii="Times New Roman" w:hAnsi="Times New Roman"/>
          <w:sz w:val="24"/>
          <w:szCs w:val="24"/>
        </w:rPr>
        <w:t xml:space="preserve">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rsidR="001A24BE" w:rsidRPr="00E8609E" w:rsidRDefault="001A24BE" w:rsidP="00E8609E">
      <w:pPr>
        <w:autoSpaceDE w:val="0"/>
        <w:autoSpaceDN w:val="0"/>
        <w:adjustRightInd w:val="0"/>
        <w:ind w:firstLine="708"/>
        <w:jc w:val="both"/>
        <w:rPr>
          <w:rFonts w:ascii="Times New Roman" w:hAnsi="Times New Roman"/>
          <w:sz w:val="24"/>
          <w:szCs w:val="24"/>
        </w:rPr>
      </w:pPr>
      <w:r w:rsidRPr="00E8609E">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17134C" w:rsidRDefault="0017134C" w:rsidP="001A24BE">
      <w:pPr>
        <w:autoSpaceDE w:val="0"/>
        <w:autoSpaceDN w:val="0"/>
        <w:adjustRightInd w:val="0"/>
        <w:spacing w:line="276" w:lineRule="auto"/>
        <w:ind w:firstLine="708"/>
        <w:jc w:val="both"/>
        <w:rPr>
          <w:rFonts w:ascii="Times New Roman" w:hAnsi="Times New Roman"/>
          <w:sz w:val="26"/>
          <w:szCs w:val="26"/>
        </w:rPr>
      </w:pPr>
    </w:p>
    <w:p w:rsidR="000B67F4" w:rsidRDefault="001F508B" w:rsidP="007C58A6">
      <w:pPr>
        <w:pStyle w:val="ConsPlusNormal"/>
        <w:jc w:val="right"/>
        <w:rPr>
          <w:rFonts w:ascii="Times New Roman" w:hAnsi="Times New Roman" w:cs="Times New Roman"/>
          <w:sz w:val="24"/>
          <w:szCs w:val="24"/>
        </w:rPr>
      </w:pPr>
      <w:bookmarkStart w:id="1" w:name="Par368"/>
      <w:bookmarkEnd w:id="1"/>
      <w:r>
        <w:rPr>
          <w:rFonts w:ascii="Times New Roman" w:hAnsi="Times New Roman" w:cs="Times New Roman"/>
          <w:sz w:val="24"/>
          <w:szCs w:val="24"/>
        </w:rPr>
        <w:t xml:space="preserve">                                                                                 </w:t>
      </w:r>
      <w:r w:rsidR="007C58A6">
        <w:rPr>
          <w:rFonts w:ascii="Times New Roman" w:hAnsi="Times New Roman" w:cs="Times New Roman"/>
          <w:sz w:val="24"/>
          <w:szCs w:val="24"/>
        </w:rPr>
        <w:t>Таблица 9.</w:t>
      </w:r>
    </w:p>
    <w:p w:rsidR="000B67F4" w:rsidRPr="002D7B97" w:rsidRDefault="000B67F4" w:rsidP="000B67F4">
      <w:pPr>
        <w:pStyle w:val="ConsPlusNormal"/>
        <w:jc w:val="center"/>
        <w:rPr>
          <w:rFonts w:ascii="Times New Roman" w:hAnsi="Times New Roman" w:cs="Times New Roman"/>
          <w:sz w:val="24"/>
          <w:szCs w:val="24"/>
        </w:rPr>
      </w:pPr>
      <w:r w:rsidRPr="002D7B97">
        <w:rPr>
          <w:rFonts w:ascii="Times New Roman" w:hAnsi="Times New Roman" w:cs="Times New Roman"/>
          <w:sz w:val="24"/>
          <w:szCs w:val="24"/>
        </w:rPr>
        <w:t>НОРМАТИВЫ</w:t>
      </w:r>
    </w:p>
    <w:p w:rsidR="000B67F4" w:rsidRPr="002D7B97" w:rsidRDefault="000B67F4" w:rsidP="000B67F4">
      <w:pPr>
        <w:pStyle w:val="ConsPlusNormal"/>
        <w:jc w:val="center"/>
        <w:rPr>
          <w:rFonts w:ascii="Times New Roman" w:hAnsi="Times New Roman" w:cs="Times New Roman"/>
          <w:sz w:val="24"/>
          <w:szCs w:val="24"/>
        </w:rPr>
      </w:pPr>
      <w:r w:rsidRPr="002D7B97">
        <w:rPr>
          <w:rFonts w:ascii="Times New Roman" w:hAnsi="Times New Roman" w:cs="Times New Roman"/>
          <w:sz w:val="24"/>
          <w:szCs w:val="24"/>
        </w:rPr>
        <w:t>ОБЩЕЙ ФИЗИЧЕСКОЙ И СПЕЦИАЛЬНОЙ ФИЗИЧЕСКОЙ ПОДГОТОВКИ</w:t>
      </w:r>
    </w:p>
    <w:p w:rsidR="000B67F4" w:rsidRDefault="000B67F4" w:rsidP="000B67F4">
      <w:pPr>
        <w:pStyle w:val="ConsPlusNormal"/>
        <w:jc w:val="center"/>
        <w:rPr>
          <w:rFonts w:ascii="Times New Roman" w:hAnsi="Times New Roman" w:cs="Times New Roman"/>
          <w:sz w:val="24"/>
          <w:szCs w:val="24"/>
        </w:rPr>
      </w:pPr>
      <w:r w:rsidRPr="002D7B97">
        <w:rPr>
          <w:rFonts w:ascii="Times New Roman" w:hAnsi="Times New Roman" w:cs="Times New Roman"/>
          <w:sz w:val="24"/>
          <w:szCs w:val="24"/>
        </w:rPr>
        <w:t>ДЛЯ ЗАЧИСЛЕНИЯ В ГРУППЫ НА ЭТАПЕ НАЧАЛЬНОЙ ПОДГОТОВКИ</w:t>
      </w:r>
      <w:r>
        <w:rPr>
          <w:rFonts w:ascii="Times New Roman" w:hAnsi="Times New Roman" w:cs="Times New Roman"/>
          <w:sz w:val="24"/>
          <w:szCs w:val="24"/>
        </w:rPr>
        <w:t xml:space="preserve"> </w:t>
      </w:r>
    </w:p>
    <w:p w:rsidR="000B67F4" w:rsidRPr="002D7B97" w:rsidRDefault="000B67F4" w:rsidP="000B67F4">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(СПОРТИВНАЯ БОРЬБА)</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3276"/>
        <w:gridCol w:w="5616"/>
      </w:tblGrid>
      <w:tr w:rsidR="000B67F4" w:rsidRPr="00074428" w:rsidTr="007C58A6">
        <w:trPr>
          <w:trHeight w:val="400"/>
          <w:tblCellSpacing w:w="5" w:type="nil"/>
          <w:jc w:val="center"/>
        </w:trPr>
        <w:tc>
          <w:tcPr>
            <w:tcW w:w="3276" w:type="dxa"/>
            <w:tcBorders>
              <w:top w:val="single" w:sz="8" w:space="0" w:color="auto"/>
              <w:left w:val="single" w:sz="8" w:space="0" w:color="auto"/>
              <w:bottom w:val="single" w:sz="8" w:space="0" w:color="auto"/>
              <w:right w:val="single" w:sz="8" w:space="0" w:color="auto"/>
            </w:tcBorders>
          </w:tcPr>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Развиваемое физическое  </w:t>
            </w:r>
          </w:p>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качество         </w:t>
            </w:r>
          </w:p>
        </w:tc>
        <w:tc>
          <w:tcPr>
            <w:tcW w:w="5616" w:type="dxa"/>
            <w:tcBorders>
              <w:top w:val="single" w:sz="8" w:space="0" w:color="auto"/>
              <w:left w:val="single" w:sz="8" w:space="0" w:color="auto"/>
              <w:bottom w:val="single" w:sz="8" w:space="0" w:color="auto"/>
              <w:right w:val="single" w:sz="8" w:space="0" w:color="auto"/>
            </w:tcBorders>
          </w:tcPr>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Контрольные упражнения (тесты)        </w:t>
            </w:r>
          </w:p>
        </w:tc>
      </w:tr>
      <w:tr w:rsidR="00A46961" w:rsidRPr="00074428" w:rsidTr="007C58A6">
        <w:trPr>
          <w:trHeight w:val="455"/>
          <w:tblCellSpacing w:w="5" w:type="nil"/>
          <w:jc w:val="center"/>
        </w:trPr>
        <w:tc>
          <w:tcPr>
            <w:tcW w:w="3276" w:type="dxa"/>
            <w:tcBorders>
              <w:left w:val="single" w:sz="8" w:space="0" w:color="auto"/>
              <w:bottom w:val="single" w:sz="8" w:space="0" w:color="auto"/>
              <w:right w:val="single" w:sz="8" w:space="0" w:color="auto"/>
            </w:tcBorders>
          </w:tcPr>
          <w:p w:rsidR="00A46961" w:rsidRPr="006934D8" w:rsidRDefault="00A46961" w:rsidP="00D3111B">
            <w:pPr>
              <w:widowControl w:val="0"/>
              <w:autoSpaceDE w:val="0"/>
              <w:autoSpaceDN w:val="0"/>
              <w:adjustRightInd w:val="0"/>
              <w:rPr>
                <w:rFonts w:ascii="Times New Roman" w:hAnsi="Times New Roman"/>
              </w:rPr>
            </w:pPr>
            <w:r w:rsidRPr="006934D8">
              <w:rPr>
                <w:rFonts w:ascii="Times New Roman" w:hAnsi="Times New Roman"/>
              </w:rPr>
              <w:t xml:space="preserve">         Быстрота         </w:t>
            </w:r>
          </w:p>
        </w:tc>
        <w:tc>
          <w:tcPr>
            <w:tcW w:w="5616" w:type="dxa"/>
            <w:tcBorders>
              <w:left w:val="single" w:sz="8" w:space="0" w:color="auto"/>
              <w:bottom w:val="single" w:sz="4" w:space="0" w:color="auto"/>
              <w:right w:val="single" w:sz="8" w:space="0" w:color="auto"/>
            </w:tcBorders>
          </w:tcPr>
          <w:p w:rsidR="00A46961" w:rsidRPr="006934D8" w:rsidRDefault="00A46961" w:rsidP="00D3111B">
            <w:pPr>
              <w:widowControl w:val="0"/>
              <w:autoSpaceDE w:val="0"/>
              <w:autoSpaceDN w:val="0"/>
              <w:adjustRightInd w:val="0"/>
              <w:rPr>
                <w:rFonts w:ascii="Times New Roman" w:hAnsi="Times New Roman"/>
              </w:rPr>
            </w:pPr>
            <w:r w:rsidRPr="006934D8">
              <w:rPr>
                <w:rFonts w:ascii="Times New Roman" w:hAnsi="Times New Roman"/>
              </w:rPr>
              <w:t xml:space="preserve">                 Бег на 30 м                  </w:t>
            </w:r>
          </w:p>
          <w:p w:rsidR="00A46961" w:rsidRPr="006934D8" w:rsidRDefault="00A46961" w:rsidP="00D3111B">
            <w:pPr>
              <w:widowControl w:val="0"/>
              <w:autoSpaceDE w:val="0"/>
              <w:autoSpaceDN w:val="0"/>
              <w:adjustRightInd w:val="0"/>
              <w:rPr>
                <w:rFonts w:ascii="Times New Roman" w:hAnsi="Times New Roman"/>
              </w:rPr>
            </w:pPr>
            <w:r w:rsidRPr="006934D8">
              <w:rPr>
                <w:rFonts w:ascii="Times New Roman" w:hAnsi="Times New Roman"/>
              </w:rPr>
              <w:t xml:space="preserve">              (не более 5,8 с)           </w:t>
            </w:r>
          </w:p>
          <w:p w:rsidR="00A46961" w:rsidRPr="006934D8" w:rsidRDefault="00A46961" w:rsidP="00D3111B">
            <w:pPr>
              <w:widowControl w:val="0"/>
              <w:autoSpaceDE w:val="0"/>
              <w:autoSpaceDN w:val="0"/>
              <w:adjustRightInd w:val="0"/>
              <w:rPr>
                <w:rFonts w:ascii="Times New Roman" w:hAnsi="Times New Roman"/>
              </w:rPr>
            </w:pPr>
            <w:r w:rsidRPr="006934D8">
              <w:rPr>
                <w:rFonts w:ascii="Times New Roman" w:hAnsi="Times New Roman"/>
              </w:rPr>
              <w:t xml:space="preserve"> </w:t>
            </w:r>
          </w:p>
        </w:tc>
      </w:tr>
      <w:tr w:rsidR="000B67F4" w:rsidRPr="00074428" w:rsidTr="007C58A6">
        <w:trPr>
          <w:trHeight w:val="400"/>
          <w:tblCellSpacing w:w="5" w:type="nil"/>
          <w:jc w:val="center"/>
        </w:trPr>
        <w:tc>
          <w:tcPr>
            <w:tcW w:w="3276" w:type="dxa"/>
            <w:tcBorders>
              <w:left w:val="single" w:sz="8" w:space="0" w:color="auto"/>
              <w:bottom w:val="single" w:sz="8" w:space="0" w:color="auto"/>
              <w:right w:val="single" w:sz="8" w:space="0" w:color="auto"/>
            </w:tcBorders>
          </w:tcPr>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Координация        </w:t>
            </w:r>
          </w:p>
        </w:tc>
        <w:tc>
          <w:tcPr>
            <w:tcW w:w="5616" w:type="dxa"/>
            <w:tcBorders>
              <w:top w:val="single" w:sz="4" w:space="0" w:color="auto"/>
              <w:left w:val="single" w:sz="8" w:space="0" w:color="auto"/>
              <w:bottom w:val="single" w:sz="8" w:space="0" w:color="auto"/>
              <w:right w:val="single" w:sz="8" w:space="0" w:color="auto"/>
            </w:tcBorders>
          </w:tcPr>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Челночный бег 3 x 10 м             </w:t>
            </w:r>
          </w:p>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(не более 7,8 с)               </w:t>
            </w:r>
          </w:p>
        </w:tc>
      </w:tr>
      <w:tr w:rsidR="001F508B" w:rsidRPr="00074428" w:rsidTr="007C58A6">
        <w:trPr>
          <w:trHeight w:val="645"/>
          <w:tblCellSpacing w:w="5" w:type="nil"/>
          <w:jc w:val="center"/>
        </w:trPr>
        <w:tc>
          <w:tcPr>
            <w:tcW w:w="3276" w:type="dxa"/>
            <w:tcBorders>
              <w:left w:val="single" w:sz="8" w:space="0" w:color="auto"/>
              <w:bottom w:val="single" w:sz="4" w:space="0" w:color="auto"/>
              <w:right w:val="single" w:sz="8" w:space="0" w:color="auto"/>
            </w:tcBorders>
          </w:tcPr>
          <w:p w:rsidR="001F508B" w:rsidRPr="006934D8" w:rsidRDefault="001F508B" w:rsidP="00D3111B">
            <w:pPr>
              <w:widowControl w:val="0"/>
              <w:autoSpaceDE w:val="0"/>
              <w:autoSpaceDN w:val="0"/>
              <w:adjustRightInd w:val="0"/>
              <w:rPr>
                <w:rFonts w:ascii="Times New Roman" w:hAnsi="Times New Roman"/>
              </w:rPr>
            </w:pPr>
            <w:r w:rsidRPr="006934D8">
              <w:rPr>
                <w:rFonts w:ascii="Times New Roman" w:hAnsi="Times New Roman"/>
              </w:rPr>
              <w:t xml:space="preserve">       Выносливость       </w:t>
            </w:r>
          </w:p>
        </w:tc>
        <w:tc>
          <w:tcPr>
            <w:tcW w:w="5616" w:type="dxa"/>
            <w:tcBorders>
              <w:left w:val="single" w:sz="8" w:space="0" w:color="auto"/>
              <w:bottom w:val="single" w:sz="4" w:space="0" w:color="auto"/>
              <w:right w:val="single" w:sz="8" w:space="0" w:color="auto"/>
            </w:tcBorders>
          </w:tcPr>
          <w:p w:rsidR="001F508B" w:rsidRPr="006934D8" w:rsidRDefault="001F508B" w:rsidP="00D3111B">
            <w:pPr>
              <w:widowControl w:val="0"/>
              <w:autoSpaceDE w:val="0"/>
              <w:autoSpaceDN w:val="0"/>
              <w:adjustRightInd w:val="0"/>
              <w:rPr>
                <w:rFonts w:ascii="Times New Roman" w:hAnsi="Times New Roman"/>
              </w:rPr>
            </w:pPr>
            <w:r w:rsidRPr="006934D8">
              <w:rPr>
                <w:rFonts w:ascii="Times New Roman" w:hAnsi="Times New Roman"/>
              </w:rPr>
              <w:t xml:space="preserve">                  Бег 800 м                   </w:t>
            </w:r>
          </w:p>
          <w:p w:rsidR="001F508B" w:rsidRPr="006934D8" w:rsidRDefault="001F508B" w:rsidP="001F508B">
            <w:pPr>
              <w:widowControl w:val="0"/>
              <w:autoSpaceDE w:val="0"/>
              <w:autoSpaceDN w:val="0"/>
              <w:adjustRightInd w:val="0"/>
              <w:rPr>
                <w:rFonts w:ascii="Times New Roman" w:hAnsi="Times New Roman"/>
              </w:rPr>
            </w:pPr>
            <w:r w:rsidRPr="006934D8">
              <w:rPr>
                <w:rFonts w:ascii="Times New Roman" w:hAnsi="Times New Roman"/>
              </w:rPr>
              <w:t xml:space="preserve">            (не более 3 мин. 20 с)           </w:t>
            </w:r>
          </w:p>
        </w:tc>
      </w:tr>
      <w:tr w:rsidR="000B67F4" w:rsidRPr="00074428" w:rsidTr="007C58A6">
        <w:trPr>
          <w:trHeight w:val="600"/>
          <w:tblCellSpacing w:w="5" w:type="nil"/>
          <w:jc w:val="center"/>
        </w:trPr>
        <w:tc>
          <w:tcPr>
            <w:tcW w:w="3276" w:type="dxa"/>
            <w:vMerge w:val="restart"/>
            <w:tcBorders>
              <w:left w:val="single" w:sz="8" w:space="0" w:color="auto"/>
              <w:bottom w:val="single" w:sz="8" w:space="0" w:color="auto"/>
              <w:right w:val="single" w:sz="8" w:space="0" w:color="auto"/>
            </w:tcBorders>
          </w:tcPr>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Сила           </w:t>
            </w:r>
          </w:p>
        </w:tc>
        <w:tc>
          <w:tcPr>
            <w:tcW w:w="5616" w:type="dxa"/>
            <w:tcBorders>
              <w:left w:val="single" w:sz="8" w:space="0" w:color="auto"/>
              <w:bottom w:val="single" w:sz="8" w:space="0" w:color="auto"/>
              <w:right w:val="single" w:sz="8" w:space="0" w:color="auto"/>
            </w:tcBorders>
          </w:tcPr>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Подтягивание на перекладине          </w:t>
            </w:r>
          </w:p>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(не менее 2 раз)               </w:t>
            </w:r>
          </w:p>
        </w:tc>
      </w:tr>
      <w:tr w:rsidR="00A46961" w:rsidRPr="00074428" w:rsidTr="007C58A6">
        <w:trPr>
          <w:trHeight w:val="615"/>
          <w:tblCellSpacing w:w="5" w:type="nil"/>
          <w:jc w:val="center"/>
        </w:trPr>
        <w:tc>
          <w:tcPr>
            <w:tcW w:w="3276" w:type="dxa"/>
            <w:vMerge/>
            <w:tcBorders>
              <w:left w:val="single" w:sz="8" w:space="0" w:color="auto"/>
              <w:bottom w:val="single" w:sz="4" w:space="0" w:color="auto"/>
              <w:right w:val="single" w:sz="8" w:space="0" w:color="auto"/>
            </w:tcBorders>
          </w:tcPr>
          <w:p w:rsidR="00A46961" w:rsidRPr="006934D8" w:rsidRDefault="00A46961" w:rsidP="00D3111B">
            <w:pPr>
              <w:pStyle w:val="ConsPlusNormal"/>
              <w:jc w:val="center"/>
              <w:rPr>
                <w:rFonts w:ascii="Times New Roman" w:hAnsi="Times New Roman" w:cs="Times New Roman"/>
                <w:sz w:val="22"/>
                <w:szCs w:val="22"/>
              </w:rPr>
            </w:pPr>
          </w:p>
        </w:tc>
        <w:tc>
          <w:tcPr>
            <w:tcW w:w="5616" w:type="dxa"/>
            <w:tcBorders>
              <w:left w:val="single" w:sz="8" w:space="0" w:color="auto"/>
              <w:bottom w:val="single" w:sz="4" w:space="0" w:color="auto"/>
              <w:right w:val="single" w:sz="8" w:space="0" w:color="auto"/>
            </w:tcBorders>
          </w:tcPr>
          <w:p w:rsidR="00A46961" w:rsidRPr="006934D8" w:rsidRDefault="00A46961" w:rsidP="00A46961">
            <w:pPr>
              <w:widowControl w:val="0"/>
              <w:autoSpaceDE w:val="0"/>
              <w:autoSpaceDN w:val="0"/>
              <w:adjustRightInd w:val="0"/>
              <w:rPr>
                <w:rFonts w:ascii="Times New Roman" w:hAnsi="Times New Roman"/>
              </w:rPr>
            </w:pPr>
            <w:r w:rsidRPr="006934D8">
              <w:rPr>
                <w:rFonts w:ascii="Times New Roman" w:hAnsi="Times New Roman"/>
              </w:rPr>
              <w:t xml:space="preserve">   Сгибание и разгибание рук в упоре лежа     </w:t>
            </w:r>
          </w:p>
          <w:p w:rsidR="00A46961" w:rsidRPr="006934D8" w:rsidRDefault="00A46961" w:rsidP="00A46961">
            <w:pPr>
              <w:widowControl w:val="0"/>
              <w:autoSpaceDE w:val="0"/>
              <w:autoSpaceDN w:val="0"/>
              <w:adjustRightInd w:val="0"/>
              <w:rPr>
                <w:rFonts w:ascii="Times New Roman" w:hAnsi="Times New Roman"/>
              </w:rPr>
            </w:pPr>
            <w:r w:rsidRPr="006934D8">
              <w:rPr>
                <w:rFonts w:ascii="Times New Roman" w:hAnsi="Times New Roman"/>
              </w:rPr>
              <w:t xml:space="preserve">              (не менее 15 раз)           </w:t>
            </w:r>
          </w:p>
        </w:tc>
      </w:tr>
      <w:tr w:rsidR="00626AE4" w:rsidRPr="00074428" w:rsidTr="007C58A6">
        <w:trPr>
          <w:trHeight w:val="585"/>
          <w:tblCellSpacing w:w="5" w:type="nil"/>
          <w:jc w:val="center"/>
        </w:trPr>
        <w:tc>
          <w:tcPr>
            <w:tcW w:w="3276" w:type="dxa"/>
            <w:tcBorders>
              <w:left w:val="single" w:sz="8" w:space="0" w:color="auto"/>
              <w:bottom w:val="single" w:sz="4" w:space="0" w:color="auto"/>
              <w:right w:val="single" w:sz="8" w:space="0" w:color="auto"/>
            </w:tcBorders>
          </w:tcPr>
          <w:p w:rsidR="00626AE4" w:rsidRPr="006934D8" w:rsidRDefault="00626AE4" w:rsidP="00D3111B">
            <w:pPr>
              <w:widowControl w:val="0"/>
              <w:autoSpaceDE w:val="0"/>
              <w:autoSpaceDN w:val="0"/>
              <w:adjustRightInd w:val="0"/>
              <w:rPr>
                <w:rFonts w:ascii="Times New Roman" w:hAnsi="Times New Roman"/>
              </w:rPr>
            </w:pPr>
            <w:r w:rsidRPr="006934D8">
              <w:rPr>
                <w:rFonts w:ascii="Times New Roman" w:hAnsi="Times New Roman"/>
              </w:rPr>
              <w:t xml:space="preserve">   Силовая выносливость   </w:t>
            </w:r>
          </w:p>
        </w:tc>
        <w:tc>
          <w:tcPr>
            <w:tcW w:w="5616" w:type="dxa"/>
            <w:tcBorders>
              <w:left w:val="single" w:sz="8" w:space="0" w:color="auto"/>
              <w:bottom w:val="single" w:sz="4" w:space="0" w:color="auto"/>
              <w:right w:val="single" w:sz="8" w:space="0" w:color="auto"/>
            </w:tcBorders>
          </w:tcPr>
          <w:p w:rsidR="00626AE4" w:rsidRPr="006934D8" w:rsidRDefault="00626AE4" w:rsidP="00D3111B">
            <w:pPr>
              <w:widowControl w:val="0"/>
              <w:autoSpaceDE w:val="0"/>
              <w:autoSpaceDN w:val="0"/>
              <w:adjustRightInd w:val="0"/>
              <w:rPr>
                <w:rFonts w:ascii="Times New Roman" w:hAnsi="Times New Roman"/>
              </w:rPr>
            </w:pPr>
            <w:r w:rsidRPr="006934D8">
              <w:rPr>
                <w:rFonts w:ascii="Times New Roman" w:hAnsi="Times New Roman"/>
              </w:rPr>
              <w:t xml:space="preserve">       Подъем туловища, лежа на спине         </w:t>
            </w:r>
          </w:p>
          <w:p w:rsidR="00626AE4" w:rsidRPr="006934D8" w:rsidRDefault="00626AE4" w:rsidP="00D3111B">
            <w:pPr>
              <w:widowControl w:val="0"/>
              <w:autoSpaceDE w:val="0"/>
              <w:autoSpaceDN w:val="0"/>
              <w:adjustRightInd w:val="0"/>
              <w:rPr>
                <w:rFonts w:ascii="Times New Roman" w:hAnsi="Times New Roman"/>
              </w:rPr>
            </w:pPr>
            <w:r w:rsidRPr="006934D8">
              <w:rPr>
                <w:rFonts w:ascii="Times New Roman" w:hAnsi="Times New Roman"/>
              </w:rPr>
              <w:t xml:space="preserve">               (не менее 8 раз)               </w:t>
            </w:r>
          </w:p>
        </w:tc>
      </w:tr>
      <w:tr w:rsidR="000B67F4" w:rsidRPr="00074428" w:rsidTr="007C58A6">
        <w:trPr>
          <w:trHeight w:val="600"/>
          <w:tblCellSpacing w:w="5" w:type="nil"/>
          <w:jc w:val="center"/>
        </w:trPr>
        <w:tc>
          <w:tcPr>
            <w:tcW w:w="3276" w:type="dxa"/>
            <w:vMerge w:val="restart"/>
            <w:tcBorders>
              <w:left w:val="single" w:sz="8" w:space="0" w:color="auto"/>
              <w:bottom w:val="single" w:sz="8" w:space="0" w:color="auto"/>
              <w:right w:val="single" w:sz="8" w:space="0" w:color="auto"/>
            </w:tcBorders>
          </w:tcPr>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Скоростно-силовые     </w:t>
            </w:r>
          </w:p>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качества         </w:t>
            </w:r>
          </w:p>
        </w:tc>
        <w:tc>
          <w:tcPr>
            <w:tcW w:w="5616" w:type="dxa"/>
            <w:tcBorders>
              <w:top w:val="single" w:sz="4" w:space="0" w:color="auto"/>
              <w:left w:val="single" w:sz="8" w:space="0" w:color="auto"/>
              <w:bottom w:val="single" w:sz="8" w:space="0" w:color="auto"/>
              <w:right w:val="single" w:sz="8" w:space="0" w:color="auto"/>
            </w:tcBorders>
          </w:tcPr>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Прыжок в длину с места             </w:t>
            </w:r>
          </w:p>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(не менее 150 см)               </w:t>
            </w:r>
          </w:p>
        </w:tc>
      </w:tr>
      <w:tr w:rsidR="000B67F4" w:rsidRPr="00074428" w:rsidTr="007C58A6">
        <w:trPr>
          <w:trHeight w:val="600"/>
          <w:tblCellSpacing w:w="5" w:type="nil"/>
          <w:jc w:val="center"/>
        </w:trPr>
        <w:tc>
          <w:tcPr>
            <w:tcW w:w="3276" w:type="dxa"/>
            <w:vMerge/>
            <w:tcBorders>
              <w:left w:val="single" w:sz="8" w:space="0" w:color="auto"/>
              <w:bottom w:val="single" w:sz="8" w:space="0" w:color="auto"/>
              <w:right w:val="single" w:sz="8" w:space="0" w:color="auto"/>
            </w:tcBorders>
          </w:tcPr>
          <w:p w:rsidR="000B67F4" w:rsidRPr="006934D8" w:rsidRDefault="000B67F4" w:rsidP="00D3111B">
            <w:pPr>
              <w:pStyle w:val="ConsPlusNormal"/>
              <w:jc w:val="center"/>
              <w:rPr>
                <w:rFonts w:ascii="Times New Roman" w:hAnsi="Times New Roman" w:cs="Times New Roman"/>
                <w:sz w:val="22"/>
                <w:szCs w:val="22"/>
              </w:rPr>
            </w:pPr>
          </w:p>
        </w:tc>
        <w:tc>
          <w:tcPr>
            <w:tcW w:w="5616" w:type="dxa"/>
            <w:tcBorders>
              <w:left w:val="single" w:sz="8" w:space="0" w:color="auto"/>
              <w:bottom w:val="single" w:sz="8" w:space="0" w:color="auto"/>
              <w:right w:val="single" w:sz="8" w:space="0" w:color="auto"/>
            </w:tcBorders>
          </w:tcPr>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Сгибание и разгибание рук в упоре лежа за 20 </w:t>
            </w:r>
            <w:proofErr w:type="gramStart"/>
            <w:r w:rsidRPr="006934D8">
              <w:rPr>
                <w:rFonts w:ascii="Times New Roman" w:hAnsi="Times New Roman"/>
              </w:rPr>
              <w:t>с</w:t>
            </w:r>
            <w:proofErr w:type="gramEnd"/>
          </w:p>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(не менее 10 раз)               </w:t>
            </w:r>
          </w:p>
        </w:tc>
      </w:tr>
      <w:tr w:rsidR="000B67F4" w:rsidRPr="00074428" w:rsidTr="007C58A6">
        <w:trPr>
          <w:trHeight w:val="400"/>
          <w:tblCellSpacing w:w="5" w:type="nil"/>
          <w:jc w:val="center"/>
        </w:trPr>
        <w:tc>
          <w:tcPr>
            <w:tcW w:w="3276" w:type="dxa"/>
            <w:vMerge/>
            <w:tcBorders>
              <w:left w:val="single" w:sz="8" w:space="0" w:color="auto"/>
              <w:bottom w:val="single" w:sz="8" w:space="0" w:color="auto"/>
              <w:right w:val="single" w:sz="8" w:space="0" w:color="auto"/>
            </w:tcBorders>
          </w:tcPr>
          <w:p w:rsidR="000B67F4" w:rsidRPr="006934D8" w:rsidRDefault="000B67F4" w:rsidP="00D3111B">
            <w:pPr>
              <w:pStyle w:val="ConsPlusNormal"/>
              <w:jc w:val="center"/>
              <w:rPr>
                <w:rFonts w:ascii="Times New Roman" w:hAnsi="Times New Roman" w:cs="Times New Roman"/>
                <w:sz w:val="22"/>
                <w:szCs w:val="22"/>
              </w:rPr>
            </w:pPr>
          </w:p>
        </w:tc>
        <w:tc>
          <w:tcPr>
            <w:tcW w:w="5616" w:type="dxa"/>
            <w:tcBorders>
              <w:left w:val="single" w:sz="8" w:space="0" w:color="auto"/>
              <w:bottom w:val="single" w:sz="8" w:space="0" w:color="auto"/>
              <w:right w:val="single" w:sz="8" w:space="0" w:color="auto"/>
            </w:tcBorders>
          </w:tcPr>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Подъем туловища, лежа на спине за 20 </w:t>
            </w:r>
            <w:proofErr w:type="gramStart"/>
            <w:r w:rsidRPr="006934D8">
              <w:rPr>
                <w:rFonts w:ascii="Times New Roman" w:hAnsi="Times New Roman"/>
              </w:rPr>
              <w:t>с</w:t>
            </w:r>
            <w:proofErr w:type="gramEnd"/>
            <w:r w:rsidRPr="006934D8">
              <w:rPr>
                <w:rFonts w:ascii="Times New Roman" w:hAnsi="Times New Roman"/>
              </w:rPr>
              <w:t xml:space="preserve">    </w:t>
            </w:r>
          </w:p>
          <w:p w:rsidR="000B67F4" w:rsidRPr="006934D8" w:rsidRDefault="000B67F4" w:rsidP="00D3111B">
            <w:pPr>
              <w:widowControl w:val="0"/>
              <w:autoSpaceDE w:val="0"/>
              <w:autoSpaceDN w:val="0"/>
              <w:adjustRightInd w:val="0"/>
              <w:rPr>
                <w:rFonts w:ascii="Times New Roman" w:hAnsi="Times New Roman"/>
              </w:rPr>
            </w:pPr>
            <w:r w:rsidRPr="006934D8">
              <w:rPr>
                <w:rFonts w:ascii="Times New Roman" w:hAnsi="Times New Roman"/>
              </w:rPr>
              <w:t xml:space="preserve">               (не менее 4 раз)               </w:t>
            </w:r>
          </w:p>
        </w:tc>
      </w:tr>
    </w:tbl>
    <w:p w:rsidR="007C58A6" w:rsidRDefault="007C58A6" w:rsidP="001F508B">
      <w:pPr>
        <w:pStyle w:val="ConsPlusNormal"/>
        <w:jc w:val="right"/>
        <w:rPr>
          <w:rFonts w:ascii="Times New Roman" w:hAnsi="Times New Roman" w:cs="Times New Roman"/>
          <w:sz w:val="24"/>
          <w:szCs w:val="24"/>
        </w:rPr>
      </w:pPr>
      <w:bookmarkStart w:id="2" w:name="Par440"/>
      <w:bookmarkStart w:id="3" w:name="Par445"/>
      <w:bookmarkEnd w:id="2"/>
      <w:bookmarkEnd w:id="3"/>
    </w:p>
    <w:p w:rsidR="001F508B" w:rsidRDefault="007C58A6" w:rsidP="001F508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Таблица 10.  </w:t>
      </w:r>
    </w:p>
    <w:p w:rsidR="007C58A6" w:rsidRDefault="007C58A6" w:rsidP="001F508B">
      <w:pPr>
        <w:pStyle w:val="ConsPlusNormal"/>
        <w:jc w:val="right"/>
        <w:rPr>
          <w:rFonts w:ascii="Times New Roman" w:hAnsi="Times New Roman" w:cs="Times New Roman"/>
          <w:sz w:val="24"/>
          <w:szCs w:val="24"/>
        </w:rPr>
      </w:pPr>
    </w:p>
    <w:p w:rsidR="000B67F4" w:rsidRPr="002D7B97" w:rsidRDefault="000B67F4" w:rsidP="000B67F4">
      <w:pPr>
        <w:pStyle w:val="ConsPlusNormal"/>
        <w:jc w:val="center"/>
        <w:rPr>
          <w:rFonts w:ascii="Times New Roman" w:hAnsi="Times New Roman" w:cs="Times New Roman"/>
          <w:sz w:val="24"/>
          <w:szCs w:val="24"/>
        </w:rPr>
      </w:pPr>
      <w:r w:rsidRPr="002D7B97">
        <w:rPr>
          <w:rFonts w:ascii="Times New Roman" w:hAnsi="Times New Roman" w:cs="Times New Roman"/>
          <w:sz w:val="24"/>
          <w:szCs w:val="24"/>
        </w:rPr>
        <w:t>НОРМАТИВЫ</w:t>
      </w:r>
    </w:p>
    <w:p w:rsidR="000B67F4" w:rsidRPr="002D7B97" w:rsidRDefault="000B67F4" w:rsidP="000B67F4">
      <w:pPr>
        <w:pStyle w:val="ConsPlusNormal"/>
        <w:jc w:val="center"/>
        <w:rPr>
          <w:rFonts w:ascii="Times New Roman" w:hAnsi="Times New Roman" w:cs="Times New Roman"/>
          <w:sz w:val="24"/>
          <w:szCs w:val="24"/>
        </w:rPr>
      </w:pPr>
      <w:r w:rsidRPr="002D7B97">
        <w:rPr>
          <w:rFonts w:ascii="Times New Roman" w:hAnsi="Times New Roman" w:cs="Times New Roman"/>
          <w:sz w:val="24"/>
          <w:szCs w:val="24"/>
        </w:rPr>
        <w:t>ОБЩЕЙ ФИЗИЧЕСКОЙ И СПЕЦИАЛЬНОЙ ФИЗИЧЕСКОЙ ПОДГОТОВКИ</w:t>
      </w:r>
    </w:p>
    <w:p w:rsidR="000B67F4" w:rsidRPr="002D7B97" w:rsidRDefault="000B67F4" w:rsidP="000B67F4">
      <w:pPr>
        <w:pStyle w:val="ConsPlusNormal"/>
        <w:jc w:val="center"/>
        <w:rPr>
          <w:rFonts w:ascii="Times New Roman" w:hAnsi="Times New Roman" w:cs="Times New Roman"/>
          <w:sz w:val="24"/>
          <w:szCs w:val="24"/>
        </w:rPr>
      </w:pPr>
      <w:r w:rsidRPr="002D7B97">
        <w:rPr>
          <w:rFonts w:ascii="Times New Roman" w:hAnsi="Times New Roman" w:cs="Times New Roman"/>
          <w:sz w:val="24"/>
          <w:szCs w:val="24"/>
        </w:rPr>
        <w:t xml:space="preserve">ДЛЯ ЗАЧИСЛЕНИЯ В ГРУППЫ НА </w:t>
      </w:r>
      <w:r>
        <w:rPr>
          <w:rFonts w:ascii="Times New Roman" w:hAnsi="Times New Roman" w:cs="Times New Roman"/>
          <w:sz w:val="24"/>
          <w:szCs w:val="24"/>
        </w:rPr>
        <w:t>УЧЕБНО-</w:t>
      </w:r>
      <w:r w:rsidRPr="002D7B97">
        <w:rPr>
          <w:rFonts w:ascii="Times New Roman" w:hAnsi="Times New Roman" w:cs="Times New Roman"/>
          <w:sz w:val="24"/>
          <w:szCs w:val="24"/>
        </w:rPr>
        <w:t>ТРЕНИРОВОЧНОМ ЭТАПЕ</w:t>
      </w:r>
    </w:p>
    <w:p w:rsidR="000B67F4" w:rsidRDefault="000B67F4" w:rsidP="000B67F4">
      <w:pPr>
        <w:pStyle w:val="ConsPlusNormal"/>
        <w:jc w:val="center"/>
        <w:rPr>
          <w:rFonts w:ascii="Times New Roman" w:hAnsi="Times New Roman" w:cs="Times New Roman"/>
          <w:sz w:val="24"/>
          <w:szCs w:val="24"/>
        </w:rPr>
      </w:pPr>
      <w:r w:rsidRPr="002D7B97">
        <w:rPr>
          <w:rFonts w:ascii="Times New Roman" w:hAnsi="Times New Roman" w:cs="Times New Roman"/>
          <w:sz w:val="24"/>
          <w:szCs w:val="24"/>
        </w:rPr>
        <w:t>(</w:t>
      </w:r>
      <w:proofErr w:type="gramStart"/>
      <w:r w:rsidRPr="002D7B97">
        <w:rPr>
          <w:rFonts w:ascii="Times New Roman" w:hAnsi="Times New Roman" w:cs="Times New Roman"/>
          <w:sz w:val="24"/>
          <w:szCs w:val="24"/>
        </w:rPr>
        <w:t>ЭТАПЕ</w:t>
      </w:r>
      <w:proofErr w:type="gramEnd"/>
      <w:r w:rsidRPr="002D7B97">
        <w:rPr>
          <w:rFonts w:ascii="Times New Roman" w:hAnsi="Times New Roman" w:cs="Times New Roman"/>
          <w:sz w:val="24"/>
          <w:szCs w:val="24"/>
        </w:rPr>
        <w:t xml:space="preserve"> СПОРТИВНОЙ СПЕЦИАЛИЗАЦИИ)</w:t>
      </w:r>
      <w:r>
        <w:rPr>
          <w:rFonts w:ascii="Times New Roman" w:hAnsi="Times New Roman" w:cs="Times New Roman"/>
          <w:sz w:val="24"/>
          <w:szCs w:val="24"/>
        </w:rPr>
        <w:t xml:space="preserve"> (СПОРТИВНАЯ БОРЬБА)</w:t>
      </w:r>
    </w:p>
    <w:p w:rsidR="008C4BED" w:rsidRPr="002D7B97" w:rsidRDefault="008C4BED" w:rsidP="000B67F4">
      <w:pPr>
        <w:pStyle w:val="ConsPlusNormal"/>
        <w:jc w:val="center"/>
        <w:rPr>
          <w:rFonts w:ascii="Times New Roman"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3276"/>
        <w:gridCol w:w="5616"/>
      </w:tblGrid>
      <w:tr w:rsidR="000B67F4" w:rsidRPr="00074428" w:rsidTr="007C58A6">
        <w:trPr>
          <w:trHeight w:val="400"/>
          <w:tblCellSpacing w:w="5" w:type="nil"/>
          <w:jc w:val="center"/>
        </w:trPr>
        <w:tc>
          <w:tcPr>
            <w:tcW w:w="3276" w:type="dxa"/>
            <w:tcBorders>
              <w:top w:val="single" w:sz="8" w:space="0" w:color="auto"/>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Развиваемое физическое  </w:t>
            </w:r>
          </w:p>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качество         </w:t>
            </w:r>
          </w:p>
        </w:tc>
        <w:tc>
          <w:tcPr>
            <w:tcW w:w="5616" w:type="dxa"/>
            <w:tcBorders>
              <w:top w:val="single" w:sz="8" w:space="0" w:color="auto"/>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Контрольные упражнения (тесты)        </w:t>
            </w:r>
          </w:p>
        </w:tc>
      </w:tr>
      <w:tr w:rsidR="000B67F4" w:rsidRPr="00074428" w:rsidTr="007C58A6">
        <w:trPr>
          <w:trHeight w:val="600"/>
          <w:tblCellSpacing w:w="5" w:type="nil"/>
          <w:jc w:val="center"/>
        </w:trPr>
        <w:tc>
          <w:tcPr>
            <w:tcW w:w="3276"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Быстрота         </w:t>
            </w:r>
          </w:p>
        </w:tc>
        <w:tc>
          <w:tcPr>
            <w:tcW w:w="5616"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Бег на 30 м                  </w:t>
            </w:r>
          </w:p>
          <w:p w:rsidR="000B67F4" w:rsidRPr="00074428" w:rsidRDefault="008C4BED" w:rsidP="00D3111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(не более 5,4</w:t>
            </w:r>
            <w:r w:rsidR="000B67F4" w:rsidRPr="00074428">
              <w:rPr>
                <w:rFonts w:ascii="Times New Roman" w:hAnsi="Times New Roman"/>
                <w:sz w:val="24"/>
                <w:szCs w:val="24"/>
              </w:rPr>
              <w:t xml:space="preserve">с)               </w:t>
            </w:r>
          </w:p>
        </w:tc>
      </w:tr>
      <w:tr w:rsidR="000B67F4" w:rsidRPr="00074428" w:rsidTr="007C58A6">
        <w:trPr>
          <w:trHeight w:val="400"/>
          <w:tblCellSpacing w:w="5" w:type="nil"/>
          <w:jc w:val="center"/>
        </w:trPr>
        <w:tc>
          <w:tcPr>
            <w:tcW w:w="3276"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Координация        </w:t>
            </w:r>
          </w:p>
        </w:tc>
        <w:tc>
          <w:tcPr>
            <w:tcW w:w="5616"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Челночный бег 3 x 10 м             </w:t>
            </w:r>
          </w:p>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(не более 7,6 с)               </w:t>
            </w:r>
          </w:p>
        </w:tc>
      </w:tr>
      <w:tr w:rsidR="000B67F4" w:rsidRPr="00074428" w:rsidTr="007C58A6">
        <w:trPr>
          <w:trHeight w:val="400"/>
          <w:tblCellSpacing w:w="5" w:type="nil"/>
          <w:jc w:val="center"/>
        </w:trPr>
        <w:tc>
          <w:tcPr>
            <w:tcW w:w="3276" w:type="dxa"/>
            <w:tcBorders>
              <w:left w:val="single" w:sz="8" w:space="0" w:color="auto"/>
              <w:bottom w:val="single" w:sz="8" w:space="0" w:color="auto"/>
              <w:right w:val="single" w:sz="8" w:space="0" w:color="auto"/>
            </w:tcBorders>
          </w:tcPr>
          <w:p w:rsidR="000B67F4" w:rsidRPr="00074428" w:rsidRDefault="000B67F4" w:rsidP="00D3111B">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Бег 1500 м                   </w:t>
            </w:r>
          </w:p>
          <w:p w:rsidR="000B67F4" w:rsidRPr="00074428" w:rsidRDefault="008C4BED" w:rsidP="00D3111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(не более 4мин 40</w:t>
            </w:r>
            <w:r w:rsidR="000B67F4" w:rsidRPr="00074428">
              <w:rPr>
                <w:rFonts w:ascii="Times New Roman" w:hAnsi="Times New Roman"/>
                <w:sz w:val="24"/>
                <w:szCs w:val="24"/>
              </w:rPr>
              <w:t xml:space="preserve">с)            </w:t>
            </w:r>
          </w:p>
        </w:tc>
      </w:tr>
      <w:tr w:rsidR="000B67F4" w:rsidRPr="00074428" w:rsidTr="007C58A6">
        <w:trPr>
          <w:trHeight w:val="600"/>
          <w:tblCellSpacing w:w="5" w:type="nil"/>
          <w:jc w:val="center"/>
        </w:trPr>
        <w:tc>
          <w:tcPr>
            <w:tcW w:w="3276"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Сила           </w:t>
            </w:r>
          </w:p>
        </w:tc>
        <w:tc>
          <w:tcPr>
            <w:tcW w:w="5616" w:type="dxa"/>
            <w:tcBorders>
              <w:left w:val="single" w:sz="8" w:space="0" w:color="auto"/>
              <w:bottom w:val="single" w:sz="8" w:space="0" w:color="auto"/>
              <w:right w:val="single" w:sz="8" w:space="0" w:color="auto"/>
            </w:tcBorders>
          </w:tcPr>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Подтягивание на перекладине          </w:t>
            </w:r>
          </w:p>
          <w:p w:rsidR="000B67F4" w:rsidRPr="00074428" w:rsidRDefault="000B67F4"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(не менее 4 раз)               </w:t>
            </w:r>
          </w:p>
        </w:tc>
      </w:tr>
      <w:tr w:rsidR="00A42C83" w:rsidRPr="00074428" w:rsidTr="007C58A6">
        <w:trPr>
          <w:trHeight w:val="570"/>
          <w:tblCellSpacing w:w="5" w:type="nil"/>
          <w:jc w:val="center"/>
        </w:trPr>
        <w:tc>
          <w:tcPr>
            <w:tcW w:w="3276" w:type="dxa"/>
            <w:vMerge w:val="restart"/>
            <w:tcBorders>
              <w:left w:val="single" w:sz="8" w:space="0" w:color="auto"/>
              <w:bottom w:val="single" w:sz="8" w:space="0" w:color="auto"/>
              <w:right w:val="single" w:sz="8" w:space="0" w:color="auto"/>
            </w:tcBorders>
          </w:tcPr>
          <w:p w:rsidR="00A42C83" w:rsidRPr="00074428" w:rsidRDefault="00A42C83"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Скоростно-силовые     </w:t>
            </w:r>
          </w:p>
          <w:p w:rsidR="00A42C83" w:rsidRPr="00074428" w:rsidRDefault="00A42C83"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качества         </w:t>
            </w:r>
          </w:p>
        </w:tc>
        <w:tc>
          <w:tcPr>
            <w:tcW w:w="5616" w:type="dxa"/>
            <w:tcBorders>
              <w:left w:val="single" w:sz="8" w:space="0" w:color="auto"/>
              <w:bottom w:val="single" w:sz="4" w:space="0" w:color="auto"/>
              <w:right w:val="single" w:sz="8" w:space="0" w:color="auto"/>
            </w:tcBorders>
          </w:tcPr>
          <w:p w:rsidR="00A42C83" w:rsidRPr="00074428" w:rsidRDefault="00A42C83" w:rsidP="00A42C83">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Сгибание и разгибание рук в упоре лежа за 20 </w:t>
            </w:r>
            <w:proofErr w:type="gramStart"/>
            <w:r w:rsidRPr="00074428">
              <w:rPr>
                <w:rFonts w:ascii="Times New Roman" w:hAnsi="Times New Roman"/>
                <w:sz w:val="24"/>
                <w:szCs w:val="24"/>
              </w:rPr>
              <w:t>с</w:t>
            </w:r>
            <w:proofErr w:type="gramEnd"/>
          </w:p>
          <w:p w:rsidR="00A42C83" w:rsidRPr="00074428" w:rsidRDefault="00A42C83" w:rsidP="00A42C8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(не менее 15</w:t>
            </w:r>
            <w:r w:rsidRPr="00074428">
              <w:rPr>
                <w:rFonts w:ascii="Times New Roman" w:hAnsi="Times New Roman"/>
                <w:sz w:val="24"/>
                <w:szCs w:val="24"/>
              </w:rPr>
              <w:t xml:space="preserve">раз)               </w:t>
            </w:r>
          </w:p>
        </w:tc>
      </w:tr>
      <w:tr w:rsidR="00A42C83" w:rsidRPr="00074428" w:rsidTr="007C58A6">
        <w:trPr>
          <w:trHeight w:val="615"/>
          <w:tblCellSpacing w:w="5" w:type="nil"/>
          <w:jc w:val="center"/>
        </w:trPr>
        <w:tc>
          <w:tcPr>
            <w:tcW w:w="3276" w:type="dxa"/>
            <w:vMerge/>
            <w:tcBorders>
              <w:left w:val="single" w:sz="8" w:space="0" w:color="auto"/>
              <w:bottom w:val="single" w:sz="8" w:space="0" w:color="auto"/>
              <w:right w:val="single" w:sz="8" w:space="0" w:color="auto"/>
            </w:tcBorders>
          </w:tcPr>
          <w:p w:rsidR="00A42C83" w:rsidRPr="00074428" w:rsidRDefault="00A42C83" w:rsidP="00D3111B">
            <w:pPr>
              <w:widowControl w:val="0"/>
              <w:autoSpaceDE w:val="0"/>
              <w:autoSpaceDN w:val="0"/>
              <w:adjustRightInd w:val="0"/>
              <w:rPr>
                <w:rFonts w:ascii="Times New Roman" w:hAnsi="Times New Roman"/>
                <w:sz w:val="24"/>
                <w:szCs w:val="24"/>
              </w:rPr>
            </w:pPr>
          </w:p>
        </w:tc>
        <w:tc>
          <w:tcPr>
            <w:tcW w:w="5616" w:type="dxa"/>
            <w:tcBorders>
              <w:top w:val="single" w:sz="4" w:space="0" w:color="auto"/>
              <w:left w:val="single" w:sz="8" w:space="0" w:color="auto"/>
              <w:bottom w:val="single" w:sz="4" w:space="0" w:color="auto"/>
              <w:right w:val="single" w:sz="8" w:space="0" w:color="auto"/>
            </w:tcBorders>
          </w:tcPr>
          <w:p w:rsidR="00A42C83" w:rsidRPr="00074428" w:rsidRDefault="00A42C83" w:rsidP="00A42C83">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Подъем туловища, лежа на спине за 20 </w:t>
            </w:r>
            <w:proofErr w:type="gramStart"/>
            <w:r w:rsidRPr="00074428">
              <w:rPr>
                <w:rFonts w:ascii="Times New Roman" w:hAnsi="Times New Roman"/>
                <w:sz w:val="24"/>
                <w:szCs w:val="24"/>
              </w:rPr>
              <w:t>с</w:t>
            </w:r>
            <w:proofErr w:type="gramEnd"/>
            <w:r w:rsidRPr="00074428">
              <w:rPr>
                <w:rFonts w:ascii="Times New Roman" w:hAnsi="Times New Roman"/>
                <w:sz w:val="24"/>
                <w:szCs w:val="24"/>
              </w:rPr>
              <w:t xml:space="preserve">     </w:t>
            </w:r>
          </w:p>
          <w:p w:rsidR="00A42C83" w:rsidRPr="00074428" w:rsidRDefault="00A42C83" w:rsidP="00A42C8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(не менее 13</w:t>
            </w:r>
            <w:r w:rsidRPr="00074428">
              <w:rPr>
                <w:rFonts w:ascii="Times New Roman" w:hAnsi="Times New Roman"/>
                <w:sz w:val="24"/>
                <w:szCs w:val="24"/>
              </w:rPr>
              <w:t xml:space="preserve">раз)               </w:t>
            </w:r>
          </w:p>
        </w:tc>
      </w:tr>
      <w:tr w:rsidR="008C4BED" w:rsidRPr="00074428" w:rsidTr="007C58A6">
        <w:trPr>
          <w:tblCellSpacing w:w="5" w:type="nil"/>
          <w:jc w:val="center"/>
        </w:trPr>
        <w:tc>
          <w:tcPr>
            <w:tcW w:w="3276" w:type="dxa"/>
            <w:tcBorders>
              <w:left w:val="single" w:sz="8" w:space="0" w:color="auto"/>
              <w:bottom w:val="single" w:sz="8" w:space="0" w:color="auto"/>
              <w:right w:val="single" w:sz="8" w:space="0" w:color="auto"/>
            </w:tcBorders>
          </w:tcPr>
          <w:p w:rsidR="008C4BED" w:rsidRPr="00074428" w:rsidRDefault="008C4BED"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Техническое мастерство    </w:t>
            </w:r>
          </w:p>
        </w:tc>
        <w:tc>
          <w:tcPr>
            <w:tcW w:w="5616" w:type="dxa"/>
            <w:tcBorders>
              <w:left w:val="single" w:sz="8" w:space="0" w:color="auto"/>
              <w:bottom w:val="single" w:sz="8" w:space="0" w:color="auto"/>
              <w:right w:val="single" w:sz="8" w:space="0" w:color="auto"/>
            </w:tcBorders>
          </w:tcPr>
          <w:p w:rsidR="008C4BED" w:rsidRPr="00074428" w:rsidRDefault="008C4BED" w:rsidP="00D3111B">
            <w:pPr>
              <w:widowControl w:val="0"/>
              <w:autoSpaceDE w:val="0"/>
              <w:autoSpaceDN w:val="0"/>
              <w:adjustRightInd w:val="0"/>
              <w:rPr>
                <w:rFonts w:ascii="Times New Roman" w:hAnsi="Times New Roman"/>
                <w:sz w:val="24"/>
                <w:szCs w:val="24"/>
              </w:rPr>
            </w:pPr>
            <w:r w:rsidRPr="00074428">
              <w:rPr>
                <w:rFonts w:ascii="Times New Roman" w:hAnsi="Times New Roman"/>
                <w:sz w:val="24"/>
                <w:szCs w:val="24"/>
              </w:rPr>
              <w:t xml:space="preserve">      Обязательная техническая программа      </w:t>
            </w:r>
          </w:p>
        </w:tc>
      </w:tr>
    </w:tbl>
    <w:p w:rsidR="000B67F4" w:rsidRDefault="000B67F4" w:rsidP="000B67F4">
      <w:pPr>
        <w:pStyle w:val="ConsPlusNormal"/>
        <w:jc w:val="both"/>
        <w:rPr>
          <w:rFonts w:ascii="Times New Roman" w:hAnsi="Times New Roman" w:cs="Times New Roman"/>
          <w:sz w:val="24"/>
          <w:szCs w:val="24"/>
        </w:rPr>
      </w:pPr>
    </w:p>
    <w:p w:rsidR="00AE25F9" w:rsidRPr="00277A3C" w:rsidRDefault="00AE25F9" w:rsidP="00AE25F9">
      <w:pPr>
        <w:spacing w:line="276" w:lineRule="auto"/>
        <w:jc w:val="center"/>
        <w:rPr>
          <w:rFonts w:ascii="Times New Roman" w:hAnsi="Times New Roman"/>
          <w:b/>
          <w:sz w:val="26"/>
          <w:szCs w:val="26"/>
        </w:rPr>
      </w:pPr>
    </w:p>
    <w:p w:rsidR="00AE25F9" w:rsidRPr="00277A3C" w:rsidRDefault="00AE25F9" w:rsidP="00AE25F9">
      <w:pPr>
        <w:spacing w:line="276" w:lineRule="auto"/>
        <w:jc w:val="center"/>
        <w:rPr>
          <w:rFonts w:ascii="Times New Roman" w:hAnsi="Times New Roman"/>
          <w:b/>
          <w:sz w:val="26"/>
          <w:szCs w:val="26"/>
        </w:rPr>
      </w:pPr>
      <w:r>
        <w:rPr>
          <w:rFonts w:ascii="Times New Roman" w:hAnsi="Times New Roman"/>
          <w:b/>
          <w:sz w:val="26"/>
          <w:szCs w:val="26"/>
        </w:rPr>
        <w:t>5.</w:t>
      </w:r>
      <w:r w:rsidRPr="00277A3C">
        <w:rPr>
          <w:rFonts w:ascii="Times New Roman" w:hAnsi="Times New Roman"/>
          <w:b/>
          <w:sz w:val="26"/>
          <w:szCs w:val="26"/>
        </w:rPr>
        <w:tab/>
        <w:t>ИНФОРМАЦИОННОЕ ОБЕСПЕЧЕНИЕ ПРОГРАММЫ</w:t>
      </w:r>
    </w:p>
    <w:p w:rsidR="00AE25F9" w:rsidRPr="00AE25F9" w:rsidRDefault="00AE25F9" w:rsidP="00AE25F9">
      <w:pPr>
        <w:spacing w:line="276" w:lineRule="auto"/>
        <w:jc w:val="both"/>
        <w:rPr>
          <w:rFonts w:ascii="Times New Roman" w:hAnsi="Times New Roman"/>
          <w:sz w:val="26"/>
          <w:szCs w:val="26"/>
        </w:rPr>
      </w:pPr>
      <w:r w:rsidRPr="00277A3C">
        <w:rPr>
          <w:rFonts w:ascii="Times New Roman" w:hAnsi="Times New Roman"/>
          <w:sz w:val="26"/>
          <w:szCs w:val="26"/>
        </w:rPr>
        <w:t>Информационное обеспечение Программы включает в себя следующие информационные материалы:</w:t>
      </w:r>
    </w:p>
    <w:p w:rsidR="007C58A6" w:rsidRDefault="007C58A6" w:rsidP="00AE25F9">
      <w:pPr>
        <w:spacing w:line="276" w:lineRule="auto"/>
        <w:contextualSpacing/>
        <w:jc w:val="center"/>
        <w:rPr>
          <w:rFonts w:ascii="Times New Roman" w:hAnsi="Times New Roman"/>
          <w:sz w:val="24"/>
          <w:szCs w:val="24"/>
        </w:rPr>
      </w:pPr>
    </w:p>
    <w:p w:rsidR="007C58A6" w:rsidRDefault="007C58A6" w:rsidP="00AE25F9">
      <w:pPr>
        <w:spacing w:line="276" w:lineRule="auto"/>
        <w:contextualSpacing/>
        <w:jc w:val="center"/>
        <w:rPr>
          <w:rFonts w:ascii="Times New Roman" w:hAnsi="Times New Roman"/>
          <w:sz w:val="24"/>
          <w:szCs w:val="24"/>
        </w:rPr>
      </w:pPr>
    </w:p>
    <w:p w:rsidR="00AE25F9" w:rsidRPr="007C58A6" w:rsidRDefault="00AE25F9" w:rsidP="00AE25F9">
      <w:pPr>
        <w:spacing w:line="276" w:lineRule="auto"/>
        <w:contextualSpacing/>
        <w:jc w:val="center"/>
        <w:rPr>
          <w:rFonts w:ascii="Times New Roman" w:hAnsi="Times New Roman"/>
          <w:b/>
          <w:sz w:val="24"/>
          <w:szCs w:val="24"/>
        </w:rPr>
      </w:pPr>
      <w:r w:rsidRPr="007C58A6">
        <w:rPr>
          <w:rFonts w:ascii="Times New Roman" w:hAnsi="Times New Roman"/>
          <w:b/>
          <w:sz w:val="24"/>
          <w:szCs w:val="24"/>
        </w:rPr>
        <w:t>ПЕРЕЧЕНЬ ИНФОРМАЦИОННОГО ОБЕСПЕЧЕНИЯ</w:t>
      </w:r>
    </w:p>
    <w:p w:rsidR="007C58A6" w:rsidRDefault="007C58A6" w:rsidP="00AE25F9">
      <w:pPr>
        <w:spacing w:line="276" w:lineRule="auto"/>
        <w:jc w:val="both"/>
        <w:rPr>
          <w:rFonts w:ascii="Times New Roman" w:hAnsi="Times New Roman"/>
          <w:bCs/>
          <w:sz w:val="26"/>
          <w:szCs w:val="26"/>
        </w:rPr>
      </w:pPr>
    </w:p>
    <w:p w:rsidR="00AE25F9" w:rsidRPr="00AE25F9" w:rsidRDefault="00AE25F9" w:rsidP="00AE25F9">
      <w:pPr>
        <w:spacing w:line="276" w:lineRule="auto"/>
        <w:jc w:val="both"/>
        <w:rPr>
          <w:rFonts w:ascii="Times New Roman" w:hAnsi="Times New Roman"/>
          <w:bCs/>
          <w:sz w:val="26"/>
          <w:szCs w:val="26"/>
        </w:rPr>
      </w:pPr>
      <w:r w:rsidRPr="00AE25F9">
        <w:rPr>
          <w:rFonts w:ascii="Times New Roman" w:hAnsi="Times New Roman"/>
          <w:bCs/>
          <w:sz w:val="26"/>
          <w:szCs w:val="26"/>
        </w:rPr>
        <w:t>Интернет-ресурсы:</w:t>
      </w:r>
    </w:p>
    <w:p w:rsidR="00AE25F9" w:rsidRPr="00AE25F9" w:rsidRDefault="00AE25F9" w:rsidP="00AE25F9">
      <w:pPr>
        <w:autoSpaceDE w:val="0"/>
        <w:autoSpaceDN w:val="0"/>
        <w:adjustRightInd w:val="0"/>
        <w:spacing w:line="276" w:lineRule="auto"/>
        <w:ind w:firstLine="708"/>
        <w:jc w:val="both"/>
        <w:rPr>
          <w:rFonts w:ascii="Times New Roman" w:hAnsi="Times New Roman"/>
          <w:sz w:val="26"/>
          <w:szCs w:val="26"/>
        </w:rPr>
      </w:pPr>
      <w:r w:rsidRPr="00AE25F9">
        <w:rPr>
          <w:rFonts w:ascii="Times New Roman" w:hAnsi="Times New Roman"/>
          <w:sz w:val="26"/>
          <w:szCs w:val="26"/>
        </w:rPr>
        <w:t xml:space="preserve">Официальный сайт федерации спортивной борьбы  России </w:t>
      </w:r>
    </w:p>
    <w:p w:rsidR="00AE25F9" w:rsidRPr="00AE25F9" w:rsidRDefault="00AE25F9" w:rsidP="001A24BE">
      <w:pPr>
        <w:autoSpaceDE w:val="0"/>
        <w:autoSpaceDN w:val="0"/>
        <w:adjustRightInd w:val="0"/>
        <w:spacing w:line="276" w:lineRule="auto"/>
        <w:ind w:firstLine="708"/>
        <w:jc w:val="both"/>
        <w:rPr>
          <w:rFonts w:ascii="Times New Roman" w:hAnsi="Times New Roman"/>
          <w:sz w:val="26"/>
          <w:szCs w:val="26"/>
        </w:rPr>
      </w:pPr>
      <w:r w:rsidRPr="00AE25F9">
        <w:rPr>
          <w:rFonts w:ascii="Times New Roman" w:hAnsi="Times New Roman"/>
          <w:sz w:val="26"/>
          <w:szCs w:val="26"/>
        </w:rPr>
        <w:t xml:space="preserve">Официальный сайт министерства спорта Российской Федерации </w:t>
      </w:r>
    </w:p>
    <w:p w:rsidR="007C58A6" w:rsidRDefault="007C58A6" w:rsidP="00AE25F9">
      <w:pPr>
        <w:widowControl w:val="0"/>
        <w:autoSpaceDE w:val="0"/>
        <w:autoSpaceDN w:val="0"/>
        <w:adjustRightInd w:val="0"/>
        <w:spacing w:line="276" w:lineRule="auto"/>
        <w:jc w:val="center"/>
        <w:rPr>
          <w:rFonts w:ascii="Times New Roman" w:hAnsi="Times New Roman"/>
          <w:b/>
          <w:bCs/>
          <w:spacing w:val="60"/>
          <w:sz w:val="26"/>
          <w:szCs w:val="26"/>
        </w:rPr>
      </w:pPr>
    </w:p>
    <w:p w:rsidR="007C58A6" w:rsidRDefault="007C58A6" w:rsidP="00AE25F9">
      <w:pPr>
        <w:widowControl w:val="0"/>
        <w:autoSpaceDE w:val="0"/>
        <w:autoSpaceDN w:val="0"/>
        <w:adjustRightInd w:val="0"/>
        <w:spacing w:line="276" w:lineRule="auto"/>
        <w:jc w:val="center"/>
        <w:rPr>
          <w:rFonts w:ascii="Times New Roman" w:hAnsi="Times New Roman"/>
          <w:b/>
          <w:bCs/>
          <w:spacing w:val="60"/>
          <w:sz w:val="26"/>
          <w:szCs w:val="26"/>
        </w:rPr>
      </w:pPr>
    </w:p>
    <w:p w:rsidR="007C58A6" w:rsidRDefault="007C58A6" w:rsidP="00AE25F9">
      <w:pPr>
        <w:widowControl w:val="0"/>
        <w:autoSpaceDE w:val="0"/>
        <w:autoSpaceDN w:val="0"/>
        <w:adjustRightInd w:val="0"/>
        <w:spacing w:line="276" w:lineRule="auto"/>
        <w:jc w:val="center"/>
        <w:rPr>
          <w:rFonts w:ascii="Times New Roman" w:hAnsi="Times New Roman"/>
          <w:b/>
          <w:bCs/>
          <w:spacing w:val="60"/>
          <w:sz w:val="26"/>
          <w:szCs w:val="26"/>
        </w:rPr>
      </w:pPr>
    </w:p>
    <w:p w:rsidR="007C58A6" w:rsidRDefault="007C58A6" w:rsidP="007C58A6">
      <w:pPr>
        <w:widowControl w:val="0"/>
        <w:autoSpaceDE w:val="0"/>
        <w:autoSpaceDN w:val="0"/>
        <w:adjustRightInd w:val="0"/>
        <w:spacing w:line="276" w:lineRule="auto"/>
        <w:rPr>
          <w:rFonts w:ascii="Times New Roman" w:hAnsi="Times New Roman"/>
          <w:b/>
          <w:bCs/>
          <w:spacing w:val="60"/>
          <w:sz w:val="26"/>
          <w:szCs w:val="26"/>
        </w:rPr>
      </w:pPr>
    </w:p>
    <w:p w:rsidR="00AE25F9" w:rsidRPr="00277A3C" w:rsidRDefault="00AE25F9" w:rsidP="007C58A6">
      <w:pPr>
        <w:widowControl w:val="0"/>
        <w:autoSpaceDE w:val="0"/>
        <w:autoSpaceDN w:val="0"/>
        <w:adjustRightInd w:val="0"/>
        <w:spacing w:line="276" w:lineRule="auto"/>
        <w:rPr>
          <w:rFonts w:ascii="Times New Roman" w:hAnsi="Times New Roman"/>
          <w:b/>
          <w:bCs/>
          <w:spacing w:val="60"/>
          <w:sz w:val="26"/>
          <w:szCs w:val="26"/>
        </w:rPr>
      </w:pPr>
      <w:r w:rsidRPr="00277A3C">
        <w:rPr>
          <w:rFonts w:ascii="Times New Roman" w:hAnsi="Times New Roman"/>
          <w:b/>
          <w:bCs/>
          <w:spacing w:val="60"/>
          <w:sz w:val="26"/>
          <w:szCs w:val="26"/>
        </w:rPr>
        <w:t>ЛИТЕРАТУРА:</w:t>
      </w:r>
    </w:p>
    <w:p w:rsidR="00AE25F9" w:rsidRPr="006934D8" w:rsidRDefault="00AE25F9" w:rsidP="006934D8">
      <w:pPr>
        <w:contextualSpacing/>
        <w:jc w:val="both"/>
        <w:rPr>
          <w:rFonts w:ascii="Times New Roman" w:hAnsi="Times New Roman"/>
          <w:sz w:val="24"/>
          <w:szCs w:val="24"/>
        </w:rPr>
      </w:pPr>
      <w:r w:rsidRPr="006934D8">
        <w:rPr>
          <w:rFonts w:ascii="Times New Roman" w:hAnsi="Times New Roman"/>
          <w:sz w:val="24"/>
          <w:szCs w:val="24"/>
        </w:rPr>
        <w:t>1..</w:t>
      </w:r>
      <w:r w:rsidRPr="006934D8">
        <w:rPr>
          <w:rFonts w:ascii="Times New Roman" w:hAnsi="Times New Roman"/>
          <w:sz w:val="24"/>
          <w:szCs w:val="24"/>
        </w:rPr>
        <w:tab/>
        <w:t xml:space="preserve">Горбунов Г.Д. </w:t>
      </w:r>
      <w:proofErr w:type="spellStart"/>
      <w:r w:rsidRPr="006934D8">
        <w:rPr>
          <w:rFonts w:ascii="Times New Roman" w:hAnsi="Times New Roman"/>
          <w:sz w:val="24"/>
          <w:szCs w:val="24"/>
        </w:rPr>
        <w:t>Психопедагогика</w:t>
      </w:r>
      <w:proofErr w:type="spellEnd"/>
      <w:r w:rsidRPr="006934D8">
        <w:rPr>
          <w:rFonts w:ascii="Times New Roman" w:hAnsi="Times New Roman"/>
          <w:sz w:val="24"/>
          <w:szCs w:val="24"/>
        </w:rPr>
        <w:t xml:space="preserve"> спорта [Текст] / Г.Д. Горбунов. – 3-е изд., </w:t>
      </w:r>
      <w:proofErr w:type="spellStart"/>
      <w:r w:rsidRPr="006934D8">
        <w:rPr>
          <w:rFonts w:ascii="Times New Roman" w:hAnsi="Times New Roman"/>
          <w:sz w:val="24"/>
          <w:szCs w:val="24"/>
        </w:rPr>
        <w:t>испр</w:t>
      </w:r>
      <w:proofErr w:type="spellEnd"/>
      <w:r w:rsidRPr="006934D8">
        <w:rPr>
          <w:rFonts w:ascii="Times New Roman" w:hAnsi="Times New Roman"/>
          <w:sz w:val="24"/>
          <w:szCs w:val="24"/>
        </w:rPr>
        <w:t>. – М.: Советский спорт, 2007. – 296 с.: ил.</w:t>
      </w:r>
    </w:p>
    <w:p w:rsidR="00AE25F9" w:rsidRPr="006934D8" w:rsidRDefault="00AE25F9" w:rsidP="006934D8">
      <w:pPr>
        <w:contextualSpacing/>
        <w:jc w:val="both"/>
        <w:rPr>
          <w:rFonts w:ascii="Times New Roman" w:hAnsi="Times New Roman"/>
          <w:sz w:val="24"/>
          <w:szCs w:val="24"/>
        </w:rPr>
      </w:pPr>
      <w:r w:rsidRPr="006934D8">
        <w:rPr>
          <w:rFonts w:ascii="Times New Roman" w:hAnsi="Times New Roman"/>
          <w:sz w:val="24"/>
          <w:szCs w:val="24"/>
        </w:rPr>
        <w:t>2.</w:t>
      </w:r>
      <w:r w:rsidRPr="006934D8">
        <w:rPr>
          <w:rFonts w:ascii="Times New Roman" w:hAnsi="Times New Roman"/>
          <w:sz w:val="24"/>
          <w:szCs w:val="24"/>
        </w:rPr>
        <w:tab/>
        <w:t>Губа В.П. Резервные возможности спортсменов: монография / В.П. Губа, Н.Н. Чесноков. – М.: Физическая культура, 2008. – 146 с.</w:t>
      </w:r>
    </w:p>
    <w:p w:rsidR="00AE25F9" w:rsidRPr="006934D8" w:rsidRDefault="00AE25F9" w:rsidP="006934D8">
      <w:pPr>
        <w:contextualSpacing/>
        <w:jc w:val="both"/>
        <w:rPr>
          <w:rFonts w:ascii="Times New Roman" w:hAnsi="Times New Roman"/>
          <w:sz w:val="24"/>
          <w:szCs w:val="24"/>
        </w:rPr>
      </w:pPr>
      <w:r w:rsidRPr="006934D8">
        <w:rPr>
          <w:rFonts w:ascii="Times New Roman" w:hAnsi="Times New Roman"/>
          <w:sz w:val="24"/>
          <w:szCs w:val="24"/>
        </w:rPr>
        <w:t>3.</w:t>
      </w:r>
      <w:r w:rsidRPr="006934D8">
        <w:rPr>
          <w:rFonts w:ascii="Times New Roman" w:hAnsi="Times New Roman"/>
          <w:sz w:val="24"/>
          <w:szCs w:val="24"/>
        </w:rPr>
        <w:tab/>
        <w:t xml:space="preserve">Матвеев Л.П. Общая теория спорта и ее прикладные аспекты [Текст]: учебник для вузов физической культуры / Л.П. Матвеев. – 5-е изд., </w:t>
      </w:r>
      <w:proofErr w:type="spellStart"/>
      <w:r w:rsidRPr="006934D8">
        <w:rPr>
          <w:rFonts w:ascii="Times New Roman" w:hAnsi="Times New Roman"/>
          <w:sz w:val="24"/>
          <w:szCs w:val="24"/>
        </w:rPr>
        <w:t>испр</w:t>
      </w:r>
      <w:proofErr w:type="spellEnd"/>
      <w:r w:rsidRPr="006934D8">
        <w:rPr>
          <w:rFonts w:ascii="Times New Roman" w:hAnsi="Times New Roman"/>
          <w:sz w:val="24"/>
          <w:szCs w:val="24"/>
        </w:rPr>
        <w:t>. и доп. – М.: Советский спорт, 2010. – 340 с.: ил.</w:t>
      </w:r>
    </w:p>
    <w:p w:rsidR="00AE25F9" w:rsidRPr="006934D8" w:rsidRDefault="00AE25F9" w:rsidP="006934D8">
      <w:pPr>
        <w:contextualSpacing/>
        <w:jc w:val="both"/>
        <w:rPr>
          <w:rFonts w:ascii="Times New Roman" w:hAnsi="Times New Roman"/>
          <w:sz w:val="24"/>
          <w:szCs w:val="24"/>
        </w:rPr>
      </w:pPr>
      <w:r w:rsidRPr="006934D8">
        <w:rPr>
          <w:rFonts w:ascii="Times New Roman" w:hAnsi="Times New Roman"/>
          <w:sz w:val="24"/>
          <w:szCs w:val="24"/>
        </w:rPr>
        <w:t>4.</w:t>
      </w:r>
      <w:r w:rsidRPr="006934D8">
        <w:rPr>
          <w:rFonts w:ascii="Times New Roman" w:hAnsi="Times New Roman"/>
          <w:sz w:val="24"/>
          <w:szCs w:val="24"/>
        </w:rPr>
        <w:tab/>
        <w:t xml:space="preserve">Никитушкин В.Г. и др. Организационно-методические основы подготовки спортивного резерва: монография / В.Г. Никитушкин, П.В. </w:t>
      </w:r>
      <w:proofErr w:type="spellStart"/>
      <w:r w:rsidRPr="006934D8">
        <w:rPr>
          <w:rFonts w:ascii="Times New Roman" w:hAnsi="Times New Roman"/>
          <w:sz w:val="24"/>
          <w:szCs w:val="24"/>
        </w:rPr>
        <w:t>Квашук</w:t>
      </w:r>
      <w:proofErr w:type="spellEnd"/>
      <w:r w:rsidRPr="006934D8">
        <w:rPr>
          <w:rFonts w:ascii="Times New Roman" w:hAnsi="Times New Roman"/>
          <w:sz w:val="24"/>
          <w:szCs w:val="24"/>
        </w:rPr>
        <w:t>, В.Г. Бауэр. – М.: Советский спорт, 2005. – 232 с.: ил.</w:t>
      </w:r>
    </w:p>
    <w:p w:rsidR="00AE25F9" w:rsidRPr="006934D8" w:rsidRDefault="00AE25F9" w:rsidP="006934D8">
      <w:pPr>
        <w:contextualSpacing/>
        <w:jc w:val="both"/>
        <w:rPr>
          <w:rFonts w:ascii="Times New Roman" w:hAnsi="Times New Roman"/>
          <w:sz w:val="24"/>
          <w:szCs w:val="24"/>
        </w:rPr>
      </w:pPr>
      <w:r w:rsidRPr="006934D8">
        <w:rPr>
          <w:rFonts w:ascii="Times New Roman" w:hAnsi="Times New Roman"/>
          <w:sz w:val="24"/>
          <w:szCs w:val="24"/>
        </w:rPr>
        <w:t>5.</w:t>
      </w:r>
      <w:r w:rsidRPr="006934D8">
        <w:rPr>
          <w:rFonts w:ascii="Times New Roman" w:hAnsi="Times New Roman"/>
          <w:sz w:val="24"/>
          <w:szCs w:val="24"/>
        </w:rPr>
        <w:tab/>
        <w:t>Платонов В.Н. Система подготовки спортсменов в олимпийском спорте. Общая теория и ее практические приложения [Текст] / В.Н. Платонов. – М.: Советский спорт, 2005. – 820 с.: ил.</w:t>
      </w:r>
    </w:p>
    <w:p w:rsidR="00AE25F9" w:rsidRPr="006934D8" w:rsidRDefault="00AE25F9" w:rsidP="006934D8">
      <w:pPr>
        <w:contextualSpacing/>
        <w:jc w:val="both"/>
        <w:rPr>
          <w:rFonts w:ascii="Times New Roman" w:hAnsi="Times New Roman"/>
          <w:sz w:val="24"/>
          <w:szCs w:val="24"/>
        </w:rPr>
      </w:pPr>
      <w:r w:rsidRPr="006934D8">
        <w:rPr>
          <w:rFonts w:ascii="Times New Roman" w:hAnsi="Times New Roman"/>
          <w:sz w:val="24"/>
          <w:szCs w:val="24"/>
        </w:rPr>
        <w:t>6.</w:t>
      </w:r>
      <w:r w:rsidRPr="006934D8">
        <w:rPr>
          <w:rFonts w:ascii="Times New Roman" w:hAnsi="Times New Roman"/>
          <w:sz w:val="24"/>
          <w:szCs w:val="24"/>
        </w:rPr>
        <w:tab/>
        <w:t>Ростовцев В.Л. Современные технологии спортивных достижений. – М.: «ВНИИФК», 2007. – 199 с.</w:t>
      </w:r>
    </w:p>
    <w:p w:rsidR="003079C5" w:rsidRPr="003079C5" w:rsidRDefault="003079C5" w:rsidP="003079C5">
      <w:pPr>
        <w:pStyle w:val="ConsPlusNormal"/>
        <w:ind w:firstLine="540"/>
        <w:jc w:val="both"/>
        <w:rPr>
          <w:rFonts w:ascii="Times New Roman" w:hAnsi="Times New Roman" w:cs="Times New Roman"/>
          <w:b/>
          <w:sz w:val="36"/>
          <w:szCs w:val="36"/>
        </w:rPr>
      </w:pPr>
      <w:r w:rsidRPr="003079C5">
        <w:rPr>
          <w:rFonts w:ascii="Times New Roman" w:hAnsi="Times New Roman" w:cs="Times New Roman"/>
          <w:b/>
          <w:sz w:val="36"/>
          <w:szCs w:val="36"/>
        </w:rPr>
        <w:lastRenderedPageBreak/>
        <w:t>6. План физкультурных и спортивных мероприятий</w:t>
      </w:r>
    </w:p>
    <w:p w:rsidR="003079C5" w:rsidRDefault="003079C5" w:rsidP="003079C5">
      <w:pPr>
        <w:pStyle w:val="ConsPlusNormal"/>
        <w:ind w:firstLine="540"/>
        <w:jc w:val="both"/>
        <w:rPr>
          <w:rFonts w:ascii="Times New Roman" w:hAnsi="Times New Roman" w:cs="Times New Roman"/>
          <w:sz w:val="24"/>
          <w:szCs w:val="24"/>
        </w:rPr>
      </w:pPr>
    </w:p>
    <w:p w:rsidR="003079C5" w:rsidRPr="00D861D6" w:rsidRDefault="003079C5" w:rsidP="003079C5">
      <w:pPr>
        <w:pStyle w:val="ConsPlusNormal"/>
        <w:ind w:firstLine="540"/>
        <w:jc w:val="both"/>
        <w:rPr>
          <w:rFonts w:ascii="Times New Roman" w:hAnsi="Times New Roman" w:cs="Times New Roman"/>
          <w:sz w:val="24"/>
          <w:szCs w:val="24"/>
        </w:rPr>
      </w:pPr>
      <w:r w:rsidRPr="00D861D6">
        <w:rPr>
          <w:rFonts w:ascii="Times New Roman" w:hAnsi="Times New Roman" w:cs="Times New Roman"/>
          <w:sz w:val="24"/>
          <w:szCs w:val="24"/>
        </w:rPr>
        <w:t>План физкультурных и спортивных мероприятий формируется федерацией по виду спорта ежегодно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AE25F9" w:rsidRDefault="00AE25F9" w:rsidP="001A24BE">
      <w:pPr>
        <w:autoSpaceDE w:val="0"/>
        <w:autoSpaceDN w:val="0"/>
        <w:adjustRightInd w:val="0"/>
        <w:spacing w:line="276" w:lineRule="auto"/>
        <w:ind w:firstLine="708"/>
        <w:jc w:val="both"/>
        <w:rPr>
          <w:rFonts w:ascii="Times New Roman" w:hAnsi="Times New Roman"/>
          <w:sz w:val="26"/>
          <w:szCs w:val="26"/>
        </w:rPr>
      </w:pPr>
    </w:p>
    <w:p w:rsidR="00AE25F9" w:rsidRDefault="00AE25F9" w:rsidP="001A24BE">
      <w:pPr>
        <w:autoSpaceDE w:val="0"/>
        <w:autoSpaceDN w:val="0"/>
        <w:adjustRightInd w:val="0"/>
        <w:spacing w:line="276" w:lineRule="auto"/>
        <w:ind w:firstLine="708"/>
        <w:jc w:val="both"/>
        <w:rPr>
          <w:rFonts w:ascii="Times New Roman" w:hAnsi="Times New Roman"/>
          <w:sz w:val="26"/>
          <w:szCs w:val="26"/>
        </w:rPr>
      </w:pPr>
    </w:p>
    <w:p w:rsidR="00AE25F9" w:rsidRDefault="00AE25F9" w:rsidP="001A24BE">
      <w:pPr>
        <w:autoSpaceDE w:val="0"/>
        <w:autoSpaceDN w:val="0"/>
        <w:adjustRightInd w:val="0"/>
        <w:spacing w:line="276" w:lineRule="auto"/>
        <w:ind w:firstLine="708"/>
        <w:jc w:val="both"/>
        <w:rPr>
          <w:rFonts w:ascii="Times New Roman" w:hAnsi="Times New Roman"/>
          <w:sz w:val="26"/>
          <w:szCs w:val="26"/>
        </w:rPr>
      </w:pPr>
    </w:p>
    <w:p w:rsidR="00AE25F9" w:rsidRDefault="00AE25F9" w:rsidP="001A24BE">
      <w:pPr>
        <w:autoSpaceDE w:val="0"/>
        <w:autoSpaceDN w:val="0"/>
        <w:adjustRightInd w:val="0"/>
        <w:spacing w:line="276" w:lineRule="auto"/>
        <w:ind w:firstLine="708"/>
        <w:jc w:val="both"/>
        <w:rPr>
          <w:rFonts w:ascii="Times New Roman" w:hAnsi="Times New Roman"/>
          <w:sz w:val="26"/>
          <w:szCs w:val="26"/>
        </w:rPr>
      </w:pPr>
    </w:p>
    <w:p w:rsidR="00AE25F9" w:rsidRDefault="00AE25F9" w:rsidP="001A24BE">
      <w:pPr>
        <w:autoSpaceDE w:val="0"/>
        <w:autoSpaceDN w:val="0"/>
        <w:adjustRightInd w:val="0"/>
        <w:spacing w:line="276" w:lineRule="auto"/>
        <w:ind w:firstLine="708"/>
        <w:jc w:val="both"/>
        <w:rPr>
          <w:rFonts w:ascii="Times New Roman" w:hAnsi="Times New Roman"/>
          <w:sz w:val="26"/>
          <w:szCs w:val="26"/>
        </w:rPr>
      </w:pPr>
    </w:p>
    <w:p w:rsidR="00AE25F9" w:rsidRDefault="00AE25F9" w:rsidP="001A24BE">
      <w:pPr>
        <w:autoSpaceDE w:val="0"/>
        <w:autoSpaceDN w:val="0"/>
        <w:adjustRightInd w:val="0"/>
        <w:spacing w:line="276" w:lineRule="auto"/>
        <w:ind w:firstLine="708"/>
        <w:jc w:val="both"/>
        <w:rPr>
          <w:rFonts w:ascii="Times New Roman" w:hAnsi="Times New Roman"/>
          <w:sz w:val="26"/>
          <w:szCs w:val="26"/>
        </w:rPr>
      </w:pPr>
    </w:p>
    <w:p w:rsidR="00AE25F9" w:rsidRDefault="00AE25F9" w:rsidP="001A24BE">
      <w:pPr>
        <w:autoSpaceDE w:val="0"/>
        <w:autoSpaceDN w:val="0"/>
        <w:adjustRightInd w:val="0"/>
        <w:spacing w:line="276" w:lineRule="auto"/>
        <w:ind w:firstLine="708"/>
        <w:jc w:val="both"/>
        <w:rPr>
          <w:rFonts w:ascii="Times New Roman" w:hAnsi="Times New Roman"/>
          <w:sz w:val="26"/>
          <w:szCs w:val="26"/>
        </w:rPr>
      </w:pPr>
    </w:p>
    <w:p w:rsidR="00AE25F9" w:rsidRDefault="00AE25F9"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p w:rsidR="006D17B3" w:rsidRDefault="006D17B3" w:rsidP="006D17B3">
      <w:pPr>
        <w:autoSpaceDE w:val="0"/>
        <w:autoSpaceDN w:val="0"/>
        <w:adjustRightInd w:val="0"/>
        <w:spacing w:line="276" w:lineRule="auto"/>
        <w:ind w:firstLine="708"/>
        <w:jc w:val="right"/>
        <w:rPr>
          <w:rFonts w:ascii="Times New Roman" w:hAnsi="Times New Roman"/>
          <w:sz w:val="26"/>
          <w:szCs w:val="26"/>
        </w:rPr>
      </w:pPr>
      <w:r>
        <w:rPr>
          <w:rFonts w:ascii="Times New Roman" w:hAnsi="Times New Roman"/>
          <w:sz w:val="26"/>
          <w:szCs w:val="26"/>
        </w:rPr>
        <w:lastRenderedPageBreak/>
        <w:t>ПРИЛОЖЕНИЕ 1</w:t>
      </w:r>
    </w:p>
    <w:p w:rsidR="006D17B3" w:rsidRDefault="006D17B3" w:rsidP="006D17B3">
      <w:pPr>
        <w:autoSpaceDE w:val="0"/>
        <w:autoSpaceDN w:val="0"/>
        <w:adjustRightInd w:val="0"/>
        <w:spacing w:line="276" w:lineRule="auto"/>
        <w:ind w:firstLine="708"/>
        <w:jc w:val="center"/>
        <w:rPr>
          <w:rFonts w:ascii="Times New Roman" w:hAnsi="Times New Roman"/>
          <w:sz w:val="26"/>
          <w:szCs w:val="26"/>
        </w:rPr>
      </w:pPr>
      <w:r>
        <w:rPr>
          <w:rFonts w:ascii="Times New Roman" w:hAnsi="Times New Roman"/>
          <w:sz w:val="26"/>
          <w:szCs w:val="26"/>
        </w:rPr>
        <w:t>ПЕРЕЧЕНЬ спортивных мероприятий на 2017г.</w:t>
      </w:r>
    </w:p>
    <w:p w:rsidR="006D17B3" w:rsidRDefault="006D17B3" w:rsidP="006D17B3">
      <w:pPr>
        <w:autoSpaceDE w:val="0"/>
        <w:autoSpaceDN w:val="0"/>
        <w:adjustRightInd w:val="0"/>
        <w:spacing w:line="276" w:lineRule="auto"/>
        <w:ind w:firstLine="708"/>
        <w:jc w:val="center"/>
        <w:rPr>
          <w:rFonts w:ascii="Times New Roman" w:hAnsi="Times New Roman"/>
          <w:sz w:val="26"/>
          <w:szCs w:val="26"/>
        </w:rPr>
      </w:pPr>
      <w:r>
        <w:rPr>
          <w:rFonts w:ascii="Times New Roman" w:hAnsi="Times New Roman"/>
          <w:sz w:val="26"/>
          <w:szCs w:val="26"/>
        </w:rPr>
        <w:t>По виду спорта спортивная борьба</w:t>
      </w:r>
      <w:bookmarkStart w:id="4" w:name="_GoBack"/>
      <w:bookmarkEnd w:id="4"/>
    </w:p>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tbl>
      <w:tblPr>
        <w:tblW w:w="9719" w:type="dxa"/>
        <w:tblInd w:w="93" w:type="dxa"/>
        <w:tblLook w:val="04A0" w:firstRow="1" w:lastRow="0" w:firstColumn="1" w:lastColumn="0" w:noHBand="0" w:noVBand="1"/>
      </w:tblPr>
      <w:tblGrid>
        <w:gridCol w:w="581"/>
        <w:gridCol w:w="2237"/>
        <w:gridCol w:w="1795"/>
        <w:gridCol w:w="1583"/>
        <w:gridCol w:w="1665"/>
        <w:gridCol w:w="1858"/>
      </w:tblGrid>
      <w:tr w:rsidR="006D17B3" w:rsidRPr="006D17B3" w:rsidTr="006D17B3">
        <w:trPr>
          <w:trHeight w:val="1185"/>
        </w:trPr>
        <w:tc>
          <w:tcPr>
            <w:tcW w:w="5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 xml:space="preserve">№ </w:t>
            </w:r>
            <w:proofErr w:type="gramStart"/>
            <w:r w:rsidRPr="006D17B3">
              <w:rPr>
                <w:rFonts w:ascii="Times New Roman" w:eastAsia="Times New Roman" w:hAnsi="Times New Roman"/>
                <w:color w:val="000000"/>
                <w:lang w:eastAsia="ru-RU"/>
              </w:rPr>
              <w:t>п</w:t>
            </w:r>
            <w:proofErr w:type="gramEnd"/>
            <w:r w:rsidRPr="006D17B3">
              <w:rPr>
                <w:rFonts w:ascii="Times New Roman" w:eastAsia="Times New Roman" w:hAnsi="Times New Roman"/>
                <w:color w:val="000000"/>
                <w:lang w:eastAsia="ru-RU"/>
              </w:rPr>
              <w:t>/п</w:t>
            </w:r>
          </w:p>
        </w:tc>
        <w:tc>
          <w:tcPr>
            <w:tcW w:w="22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hyperlink r:id="rId12" w:anchor="RANGE!A61" w:history="1">
              <w:r w:rsidRPr="006D17B3">
                <w:rPr>
                  <w:rFonts w:ascii="Times New Roman" w:eastAsia="Times New Roman" w:hAnsi="Times New Roman"/>
                  <w:lang w:eastAsia="ru-RU"/>
                </w:rPr>
                <w:t>Наименование мероприятия</w:t>
              </w:r>
            </w:hyperlink>
          </w:p>
        </w:tc>
        <w:tc>
          <w:tcPr>
            <w:tcW w:w="1795" w:type="dxa"/>
            <w:vMerge w:val="restart"/>
            <w:tcBorders>
              <w:top w:val="single" w:sz="8" w:space="0" w:color="auto"/>
              <w:left w:val="nil"/>
              <w:bottom w:val="single" w:sz="8" w:space="0" w:color="000000"/>
              <w:right w:val="single" w:sz="8"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Спортивная дисциплина, группа спортивных дисциплин, программа</w:t>
            </w:r>
          </w:p>
        </w:tc>
        <w:tc>
          <w:tcPr>
            <w:tcW w:w="15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 xml:space="preserve">Возрастная  группа в </w:t>
            </w:r>
            <w:proofErr w:type="spellStart"/>
            <w:proofErr w:type="gramStart"/>
            <w:r w:rsidRPr="006D17B3">
              <w:rPr>
                <w:rFonts w:ascii="Times New Roman" w:eastAsia="Times New Roman" w:hAnsi="Times New Roman"/>
                <w:color w:val="000000"/>
                <w:lang w:eastAsia="ru-RU"/>
              </w:rPr>
              <w:t>соответст-вии</w:t>
            </w:r>
            <w:proofErr w:type="spellEnd"/>
            <w:proofErr w:type="gramEnd"/>
            <w:r w:rsidRPr="006D17B3">
              <w:rPr>
                <w:rFonts w:ascii="Times New Roman" w:eastAsia="Times New Roman" w:hAnsi="Times New Roman"/>
                <w:color w:val="000000"/>
                <w:lang w:eastAsia="ru-RU"/>
              </w:rPr>
              <w:t xml:space="preserve"> с ЕВСК</w:t>
            </w:r>
          </w:p>
        </w:tc>
        <w:tc>
          <w:tcPr>
            <w:tcW w:w="16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Сроки проведения (</w:t>
            </w:r>
            <w:r w:rsidRPr="006D17B3">
              <w:rPr>
                <w:rFonts w:ascii="Times New Roman" w:eastAsia="Times New Roman" w:hAnsi="Times New Roman"/>
                <w:color w:val="000000"/>
                <w:sz w:val="18"/>
                <w:szCs w:val="18"/>
                <w:lang w:eastAsia="ru-RU"/>
              </w:rPr>
              <w:t>дата начала и окончания, включая день приезда и отъезда</w:t>
            </w:r>
            <w:r w:rsidRPr="006D17B3">
              <w:rPr>
                <w:rFonts w:ascii="Times New Roman" w:eastAsia="Times New Roman" w:hAnsi="Times New Roman"/>
                <w:color w:val="000000"/>
                <w:lang w:eastAsia="ru-RU"/>
              </w:rPr>
              <w:t>)</w:t>
            </w:r>
          </w:p>
        </w:tc>
        <w:tc>
          <w:tcPr>
            <w:tcW w:w="18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 xml:space="preserve">Место  проведения </w:t>
            </w:r>
            <w:r w:rsidRPr="006D17B3">
              <w:rPr>
                <w:rFonts w:ascii="Times New Roman" w:eastAsia="Times New Roman" w:hAnsi="Times New Roman"/>
                <w:color w:val="000000"/>
                <w:sz w:val="18"/>
                <w:szCs w:val="18"/>
                <w:lang w:eastAsia="ru-RU"/>
              </w:rPr>
              <w:t>(страна/субъект РФ/ город/ населенный пункт</w:t>
            </w:r>
            <w:r w:rsidRPr="006D17B3">
              <w:rPr>
                <w:rFonts w:ascii="Times New Roman" w:eastAsia="Times New Roman" w:hAnsi="Times New Roman"/>
                <w:color w:val="000000"/>
                <w:lang w:eastAsia="ru-RU"/>
              </w:rPr>
              <w:t>)</w:t>
            </w:r>
          </w:p>
        </w:tc>
      </w:tr>
      <w:tr w:rsidR="006D17B3" w:rsidRPr="006D17B3" w:rsidTr="006D17B3">
        <w:trPr>
          <w:trHeight w:val="1440"/>
        </w:trPr>
        <w:tc>
          <w:tcPr>
            <w:tcW w:w="581" w:type="dxa"/>
            <w:tcBorders>
              <w:top w:val="nil"/>
              <w:left w:val="single" w:sz="8" w:space="0" w:color="auto"/>
              <w:bottom w:val="nil"/>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 </w:t>
            </w:r>
          </w:p>
        </w:tc>
        <w:tc>
          <w:tcPr>
            <w:tcW w:w="2237" w:type="dxa"/>
            <w:vMerge/>
            <w:tcBorders>
              <w:top w:val="single" w:sz="8" w:space="0" w:color="auto"/>
              <w:left w:val="single" w:sz="4" w:space="0" w:color="auto"/>
              <w:bottom w:val="single" w:sz="8" w:space="0" w:color="000000"/>
              <w:right w:val="single" w:sz="4" w:space="0" w:color="auto"/>
            </w:tcBorders>
            <w:vAlign w:val="center"/>
            <w:hideMark/>
          </w:tcPr>
          <w:p w:rsidR="006D17B3" w:rsidRPr="006D17B3" w:rsidRDefault="006D17B3" w:rsidP="006D17B3">
            <w:pPr>
              <w:rPr>
                <w:rFonts w:ascii="Times New Roman" w:eastAsia="Times New Roman" w:hAnsi="Times New Roman"/>
                <w:lang w:eastAsia="ru-RU"/>
              </w:rPr>
            </w:pPr>
          </w:p>
        </w:tc>
        <w:tc>
          <w:tcPr>
            <w:tcW w:w="1795" w:type="dxa"/>
            <w:vMerge/>
            <w:tcBorders>
              <w:top w:val="single" w:sz="8" w:space="0" w:color="auto"/>
              <w:left w:val="nil"/>
              <w:bottom w:val="single" w:sz="8" w:space="0" w:color="000000"/>
              <w:right w:val="single" w:sz="8" w:space="0" w:color="auto"/>
            </w:tcBorders>
            <w:vAlign w:val="center"/>
            <w:hideMark/>
          </w:tcPr>
          <w:p w:rsidR="006D17B3" w:rsidRPr="006D17B3" w:rsidRDefault="006D17B3" w:rsidP="006D17B3">
            <w:pPr>
              <w:rPr>
                <w:rFonts w:ascii="Times New Roman" w:eastAsia="Times New Roman" w:hAnsi="Times New Roman"/>
                <w:color w:val="000000"/>
                <w:lang w:eastAsia="ru-RU"/>
              </w:rPr>
            </w:pPr>
          </w:p>
        </w:tc>
        <w:tc>
          <w:tcPr>
            <w:tcW w:w="1583" w:type="dxa"/>
            <w:vMerge/>
            <w:tcBorders>
              <w:top w:val="single" w:sz="8" w:space="0" w:color="auto"/>
              <w:left w:val="single" w:sz="8" w:space="0" w:color="auto"/>
              <w:bottom w:val="single" w:sz="8" w:space="0" w:color="000000"/>
              <w:right w:val="single" w:sz="8" w:space="0" w:color="auto"/>
            </w:tcBorders>
            <w:vAlign w:val="center"/>
            <w:hideMark/>
          </w:tcPr>
          <w:p w:rsidR="006D17B3" w:rsidRPr="006D17B3" w:rsidRDefault="006D17B3" w:rsidP="006D17B3">
            <w:pPr>
              <w:rPr>
                <w:rFonts w:ascii="Times New Roman" w:eastAsia="Times New Roman" w:hAnsi="Times New Roman"/>
                <w:color w:val="000000"/>
                <w:lang w:eastAsia="ru-RU"/>
              </w:rPr>
            </w:pPr>
          </w:p>
        </w:tc>
        <w:tc>
          <w:tcPr>
            <w:tcW w:w="1665" w:type="dxa"/>
            <w:vMerge/>
            <w:tcBorders>
              <w:top w:val="single" w:sz="8" w:space="0" w:color="auto"/>
              <w:left w:val="single" w:sz="8" w:space="0" w:color="auto"/>
              <w:bottom w:val="single" w:sz="8" w:space="0" w:color="000000"/>
              <w:right w:val="single" w:sz="8" w:space="0" w:color="auto"/>
            </w:tcBorders>
            <w:vAlign w:val="center"/>
            <w:hideMark/>
          </w:tcPr>
          <w:p w:rsidR="006D17B3" w:rsidRPr="006D17B3" w:rsidRDefault="006D17B3" w:rsidP="006D17B3">
            <w:pPr>
              <w:rPr>
                <w:rFonts w:ascii="Times New Roman" w:eastAsia="Times New Roman" w:hAnsi="Times New Roman"/>
                <w:color w:val="000000"/>
                <w:lang w:eastAsia="ru-RU"/>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6D17B3" w:rsidRPr="006D17B3" w:rsidRDefault="006D17B3" w:rsidP="006D17B3">
            <w:pPr>
              <w:rPr>
                <w:rFonts w:ascii="Times New Roman" w:eastAsia="Times New Roman" w:hAnsi="Times New Roman"/>
                <w:color w:val="000000"/>
                <w:lang w:eastAsia="ru-RU"/>
              </w:rPr>
            </w:pPr>
          </w:p>
        </w:tc>
      </w:tr>
      <w:tr w:rsidR="006D17B3" w:rsidRPr="006D17B3" w:rsidTr="006D17B3">
        <w:trPr>
          <w:trHeight w:val="2145"/>
        </w:trPr>
        <w:tc>
          <w:tcPr>
            <w:tcW w:w="581" w:type="dxa"/>
            <w:tcBorders>
              <w:top w:val="single" w:sz="12" w:space="0" w:color="auto"/>
              <w:left w:val="single" w:sz="12" w:space="0" w:color="auto"/>
              <w:bottom w:val="nil"/>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1</w:t>
            </w:r>
          </w:p>
        </w:tc>
        <w:tc>
          <w:tcPr>
            <w:tcW w:w="2237"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Первенство УР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 юниоры 1997-1999 г.р.</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январь</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proofErr w:type="spellStart"/>
            <w:r w:rsidRPr="006D17B3">
              <w:rPr>
                <w:rFonts w:ascii="Times New Roman" w:eastAsia="Times New Roman" w:hAnsi="Times New Roman"/>
                <w:color w:val="000000"/>
                <w:lang w:eastAsia="ru-RU"/>
              </w:rPr>
              <w:t>Завьяло</w:t>
            </w:r>
            <w:proofErr w:type="spellEnd"/>
          </w:p>
        </w:tc>
      </w:tr>
      <w:tr w:rsidR="006D17B3" w:rsidRPr="006D17B3" w:rsidTr="006D17B3">
        <w:trPr>
          <w:trHeight w:val="1695"/>
        </w:trPr>
        <w:tc>
          <w:tcPr>
            <w:tcW w:w="581" w:type="dxa"/>
            <w:tcBorders>
              <w:top w:val="nil"/>
              <w:left w:val="single" w:sz="12" w:space="0" w:color="auto"/>
              <w:bottom w:val="nil"/>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2</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Учебно-</w:t>
            </w:r>
            <w:proofErr w:type="spellStart"/>
            <w:r w:rsidRPr="006D17B3">
              <w:rPr>
                <w:rFonts w:ascii="Times New Roman" w:eastAsia="Times New Roman" w:hAnsi="Times New Roman"/>
                <w:lang w:eastAsia="ru-RU"/>
              </w:rPr>
              <w:t>тренипровочные</w:t>
            </w:r>
            <w:proofErr w:type="spellEnd"/>
            <w:r w:rsidRPr="006D17B3">
              <w:rPr>
                <w:rFonts w:ascii="Times New Roman" w:eastAsia="Times New Roman" w:hAnsi="Times New Roman"/>
                <w:lang w:eastAsia="ru-RU"/>
              </w:rPr>
              <w:t xml:space="preserve"> сборы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 xml:space="preserve">юноши 2000-2001 </w:t>
            </w:r>
            <w:proofErr w:type="spellStart"/>
            <w:r w:rsidRPr="006D17B3">
              <w:rPr>
                <w:rFonts w:ascii="Times New Roman" w:eastAsia="Times New Roman" w:hAnsi="Times New Roman"/>
                <w:color w:val="000000"/>
                <w:lang w:eastAsia="ru-RU"/>
              </w:rPr>
              <w:t>г</w:t>
            </w:r>
            <w:proofErr w:type="gramStart"/>
            <w:r w:rsidRPr="006D17B3">
              <w:rPr>
                <w:rFonts w:ascii="Times New Roman" w:eastAsia="Times New Roman" w:hAnsi="Times New Roman"/>
                <w:color w:val="000000"/>
                <w:lang w:eastAsia="ru-RU"/>
              </w:rPr>
              <w:t>.р</w:t>
            </w:r>
            <w:proofErr w:type="spellEnd"/>
            <w:proofErr w:type="gramEnd"/>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январь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Воткинск</w:t>
            </w:r>
          </w:p>
        </w:tc>
      </w:tr>
      <w:tr w:rsidR="006D17B3" w:rsidRPr="006D17B3" w:rsidTr="006D17B3">
        <w:trPr>
          <w:trHeight w:val="1440"/>
        </w:trPr>
        <w:tc>
          <w:tcPr>
            <w:tcW w:w="581" w:type="dxa"/>
            <w:tcBorders>
              <w:top w:val="nil"/>
              <w:left w:val="single" w:sz="12" w:space="0" w:color="auto"/>
              <w:bottom w:val="nil"/>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3</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Первенство ПФО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январь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204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4</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Всероссийский турнир памяти </w:t>
            </w:r>
            <w:proofErr w:type="spellStart"/>
            <w:r w:rsidRPr="006D17B3">
              <w:rPr>
                <w:rFonts w:ascii="Times New Roman" w:eastAsia="Times New Roman" w:hAnsi="Times New Roman"/>
                <w:lang w:eastAsia="ru-RU"/>
              </w:rPr>
              <w:t>С.</w:t>
            </w:r>
            <w:proofErr w:type="gramStart"/>
            <w:r w:rsidRPr="006D17B3">
              <w:rPr>
                <w:rFonts w:ascii="Times New Roman" w:eastAsia="Times New Roman" w:hAnsi="Times New Roman"/>
                <w:lang w:eastAsia="ru-RU"/>
              </w:rPr>
              <w:t>Борина</w:t>
            </w:r>
            <w:proofErr w:type="spellEnd"/>
            <w:proofErr w:type="gramEnd"/>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февраль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Ижевск</w:t>
            </w:r>
          </w:p>
        </w:tc>
      </w:tr>
      <w:tr w:rsidR="006D17B3" w:rsidRPr="006D17B3" w:rsidTr="006D17B3">
        <w:trPr>
          <w:trHeight w:val="204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5</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Первенство ПФО</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февраль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204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lastRenderedPageBreak/>
              <w:t>6</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Первенство ПФО</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девушки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февраль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0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7</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Первенство УР</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февраль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Ижевск</w:t>
            </w:r>
          </w:p>
        </w:tc>
      </w:tr>
      <w:tr w:rsidR="006D17B3" w:rsidRPr="006D17B3" w:rsidTr="006D17B3">
        <w:trPr>
          <w:trHeight w:val="150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8</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Первенство ПФО</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 xml:space="preserve">Юниоры 1997-1999 </w:t>
            </w:r>
            <w:proofErr w:type="spellStart"/>
            <w:r w:rsidRPr="006D17B3">
              <w:rPr>
                <w:rFonts w:ascii="Times New Roman" w:eastAsia="Times New Roman" w:hAnsi="Times New Roman"/>
                <w:color w:val="000000"/>
                <w:lang w:eastAsia="ru-RU"/>
              </w:rPr>
              <w:t>г</w:t>
            </w:r>
            <w:proofErr w:type="gramStart"/>
            <w:r w:rsidRPr="006D17B3">
              <w:rPr>
                <w:rFonts w:ascii="Times New Roman" w:eastAsia="Times New Roman" w:hAnsi="Times New Roman"/>
                <w:color w:val="000000"/>
                <w:lang w:eastAsia="ru-RU"/>
              </w:rPr>
              <w:t>.р</w:t>
            </w:r>
            <w:proofErr w:type="spellEnd"/>
            <w:proofErr w:type="gramEnd"/>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март</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0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9</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Всероссийский турнир памяти </w:t>
            </w:r>
            <w:proofErr w:type="spellStart"/>
            <w:r w:rsidRPr="006D17B3">
              <w:rPr>
                <w:rFonts w:ascii="Times New Roman" w:eastAsia="Times New Roman" w:hAnsi="Times New Roman"/>
                <w:lang w:eastAsia="ru-RU"/>
              </w:rPr>
              <w:t>Ю.Журавлева</w:t>
            </w:r>
            <w:proofErr w:type="spellEnd"/>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март</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Набережные Челны</w:t>
            </w:r>
          </w:p>
        </w:tc>
      </w:tr>
      <w:tr w:rsidR="006D17B3" w:rsidRPr="006D17B3" w:rsidTr="006D17B3">
        <w:trPr>
          <w:trHeight w:val="150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10</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Всероссийский турнир памяти С.М. Кирова</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юниоры, взрослые</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март</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Киров</w:t>
            </w:r>
          </w:p>
        </w:tc>
      </w:tr>
      <w:tr w:rsidR="006D17B3" w:rsidRPr="006D17B3" w:rsidTr="006D17B3">
        <w:trPr>
          <w:trHeight w:val="150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11</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Открытый республиканский турнир на призы С. Бородулина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март</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proofErr w:type="spellStart"/>
            <w:r w:rsidRPr="006D17B3">
              <w:rPr>
                <w:rFonts w:ascii="Times New Roman" w:eastAsia="Times New Roman" w:hAnsi="Times New Roman"/>
                <w:color w:val="000000"/>
                <w:lang w:eastAsia="ru-RU"/>
              </w:rPr>
              <w:t>Завьяло</w:t>
            </w:r>
            <w:proofErr w:type="spellEnd"/>
          </w:p>
        </w:tc>
      </w:tr>
      <w:tr w:rsidR="006D17B3" w:rsidRPr="006D17B3" w:rsidTr="006D17B3">
        <w:trPr>
          <w:trHeight w:val="150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12</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Открытый республиканский турнир памяти ветерана ВОВ А.П. </w:t>
            </w:r>
            <w:proofErr w:type="spellStart"/>
            <w:r w:rsidRPr="006D17B3">
              <w:rPr>
                <w:rFonts w:ascii="Times New Roman" w:eastAsia="Times New Roman" w:hAnsi="Times New Roman"/>
                <w:lang w:eastAsia="ru-RU"/>
              </w:rPr>
              <w:t>Обрезкина</w:t>
            </w:r>
            <w:proofErr w:type="spellEnd"/>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март</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Можга</w:t>
            </w:r>
          </w:p>
        </w:tc>
      </w:tr>
      <w:tr w:rsidR="006D17B3" w:rsidRPr="006D17B3" w:rsidTr="006D17B3">
        <w:trPr>
          <w:trHeight w:val="150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13</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Чемпионат УР</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взрослые</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март</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3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14</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Первенство УР</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юниоры 1997-1999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март</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Ижевск</w:t>
            </w:r>
          </w:p>
        </w:tc>
      </w:tr>
      <w:tr w:rsidR="006D17B3" w:rsidRPr="006D17B3" w:rsidTr="006D17B3">
        <w:trPr>
          <w:trHeight w:val="157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lastRenderedPageBreak/>
              <w:t>15</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Первенство УР</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девушки</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март</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 xml:space="preserve">с. </w:t>
            </w:r>
            <w:proofErr w:type="spellStart"/>
            <w:r w:rsidRPr="006D17B3">
              <w:rPr>
                <w:rFonts w:ascii="Times New Roman" w:eastAsia="Times New Roman" w:hAnsi="Times New Roman"/>
                <w:color w:val="000000"/>
                <w:lang w:eastAsia="ru-RU"/>
              </w:rPr>
              <w:t>Сигаево</w:t>
            </w:r>
            <w:proofErr w:type="spellEnd"/>
          </w:p>
        </w:tc>
      </w:tr>
      <w:tr w:rsidR="006D17B3" w:rsidRPr="006D17B3" w:rsidTr="006D17B3">
        <w:trPr>
          <w:trHeight w:val="157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16</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Первенство ПФО</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юниоры 1997-1999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март</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9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17</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Чемпионат УР</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мужчины</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апрель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Ижевск</w:t>
            </w:r>
          </w:p>
        </w:tc>
      </w:tr>
      <w:tr w:rsidR="006D17B3" w:rsidRPr="006D17B3" w:rsidTr="006D17B3">
        <w:trPr>
          <w:trHeight w:val="12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18</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Финал Первенства России</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апрель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48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19</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Финал Первенства России</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юниоры 1997-1999 г.р., юниорки</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апрель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3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20</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Чемпионат ПФО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мужчины-женщины</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апрель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65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21</w:t>
            </w:r>
          </w:p>
        </w:tc>
        <w:tc>
          <w:tcPr>
            <w:tcW w:w="2237" w:type="dxa"/>
            <w:tcBorders>
              <w:top w:val="nil"/>
              <w:left w:val="nil"/>
              <w:bottom w:val="nil"/>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Финал Первенства России</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nil"/>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девушки 2000-2001 г.р.</w:t>
            </w:r>
          </w:p>
        </w:tc>
        <w:tc>
          <w:tcPr>
            <w:tcW w:w="1665" w:type="dxa"/>
            <w:tcBorders>
              <w:top w:val="nil"/>
              <w:left w:val="nil"/>
              <w:bottom w:val="nil"/>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апрель</w:t>
            </w:r>
          </w:p>
        </w:tc>
        <w:tc>
          <w:tcPr>
            <w:tcW w:w="1858" w:type="dxa"/>
            <w:tcBorders>
              <w:top w:val="nil"/>
              <w:left w:val="nil"/>
              <w:bottom w:val="nil"/>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65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22</w:t>
            </w:r>
          </w:p>
        </w:tc>
        <w:tc>
          <w:tcPr>
            <w:tcW w:w="2237"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Финал Первенства России</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апрель</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65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23</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Финал Первенства России</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юниоры 1997-1999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апрель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65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lastRenderedPageBreak/>
              <w:t>24</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Открытый республиканский </w:t>
            </w:r>
            <w:proofErr w:type="gramStart"/>
            <w:r w:rsidRPr="006D17B3">
              <w:rPr>
                <w:rFonts w:ascii="Times New Roman" w:eastAsia="Times New Roman" w:hAnsi="Times New Roman"/>
                <w:lang w:eastAsia="ru-RU"/>
              </w:rPr>
              <w:t>турнир</w:t>
            </w:r>
            <w:proofErr w:type="gramEnd"/>
            <w:r w:rsidRPr="006D17B3">
              <w:rPr>
                <w:rFonts w:ascii="Times New Roman" w:eastAsia="Times New Roman" w:hAnsi="Times New Roman"/>
                <w:lang w:eastAsia="ru-RU"/>
              </w:rPr>
              <w:t xml:space="preserve"> посвященный Дню космонавтики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апрель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Воткинск</w:t>
            </w:r>
          </w:p>
        </w:tc>
      </w:tr>
      <w:tr w:rsidR="006D17B3" w:rsidRPr="006D17B3" w:rsidTr="006D17B3">
        <w:trPr>
          <w:trHeight w:val="165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25</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Открытый республиканский турнир "День Победы"</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май</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Глазов</w:t>
            </w:r>
          </w:p>
        </w:tc>
      </w:tr>
      <w:tr w:rsidR="006D17B3" w:rsidRPr="006D17B3" w:rsidTr="006D17B3">
        <w:trPr>
          <w:trHeight w:val="165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26</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Первенство ЦС ФСОП "Россия"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май</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 </w:t>
            </w:r>
          </w:p>
        </w:tc>
      </w:tr>
      <w:tr w:rsidR="006D17B3" w:rsidRPr="006D17B3" w:rsidTr="006D17B3">
        <w:trPr>
          <w:trHeight w:val="165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27</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Чемпионат ПФО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взрослые</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май</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28</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Финал Чемпионата России</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женщины</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май</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0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29</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Первенство УР</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май</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Ижевск</w:t>
            </w:r>
          </w:p>
        </w:tc>
      </w:tr>
      <w:tr w:rsidR="006D17B3" w:rsidRPr="006D17B3" w:rsidTr="006D17B3">
        <w:trPr>
          <w:trHeight w:val="12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30</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Республиканский турнир на призы Н. </w:t>
            </w:r>
            <w:proofErr w:type="spellStart"/>
            <w:r w:rsidRPr="006D17B3">
              <w:rPr>
                <w:rFonts w:ascii="Times New Roman" w:eastAsia="Times New Roman" w:hAnsi="Times New Roman"/>
                <w:lang w:eastAsia="ru-RU"/>
              </w:rPr>
              <w:t>Байкова</w:t>
            </w:r>
            <w:proofErr w:type="spellEnd"/>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девушки</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май</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с. Алнаши</w:t>
            </w:r>
          </w:p>
        </w:tc>
      </w:tr>
      <w:tr w:rsidR="006D17B3" w:rsidRPr="006D17B3" w:rsidTr="006D17B3">
        <w:trPr>
          <w:trHeight w:val="15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31</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Финал Чемпионата России</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мужчины</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июнь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32</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Учебно-</w:t>
            </w:r>
            <w:proofErr w:type="spellStart"/>
            <w:r w:rsidRPr="006D17B3">
              <w:rPr>
                <w:rFonts w:ascii="Times New Roman" w:eastAsia="Times New Roman" w:hAnsi="Times New Roman"/>
                <w:lang w:eastAsia="ru-RU"/>
              </w:rPr>
              <w:t>тренипровочные</w:t>
            </w:r>
            <w:proofErr w:type="spellEnd"/>
            <w:r w:rsidRPr="006D17B3">
              <w:rPr>
                <w:rFonts w:ascii="Times New Roman" w:eastAsia="Times New Roman" w:hAnsi="Times New Roman"/>
                <w:lang w:eastAsia="ru-RU"/>
              </w:rPr>
              <w:t xml:space="preserve"> сборы перед ПФО</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июль, август</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Можга</w:t>
            </w:r>
          </w:p>
        </w:tc>
      </w:tr>
      <w:tr w:rsidR="006D17B3" w:rsidRPr="006D17B3" w:rsidTr="006D17B3">
        <w:trPr>
          <w:trHeight w:val="15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lastRenderedPageBreak/>
              <w:t>33</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Первенство ПФО</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девушки 2002-2003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сентябрь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Ульяновск</w:t>
            </w:r>
          </w:p>
        </w:tc>
      </w:tr>
      <w:tr w:rsidR="006D17B3" w:rsidRPr="006D17B3" w:rsidTr="006D17B3">
        <w:trPr>
          <w:trHeight w:val="15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34</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Всероссийские соревнования памяти ЗТ России </w:t>
            </w:r>
            <w:proofErr w:type="spellStart"/>
            <w:r w:rsidRPr="006D17B3">
              <w:rPr>
                <w:rFonts w:ascii="Times New Roman" w:eastAsia="Times New Roman" w:hAnsi="Times New Roman"/>
                <w:lang w:eastAsia="ru-RU"/>
              </w:rPr>
              <w:t>Г.Сарсатских</w:t>
            </w:r>
            <w:proofErr w:type="spellEnd"/>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взрослые</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сентябрь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Пермь</w:t>
            </w:r>
          </w:p>
        </w:tc>
      </w:tr>
      <w:tr w:rsidR="006D17B3" w:rsidRPr="006D17B3" w:rsidTr="006D17B3">
        <w:trPr>
          <w:trHeight w:val="15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35</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Первенство ЦС ФСОП "Россия"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юниоры 1995-1997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сентябрь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36</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Первенство УР</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сентябрь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Глазов</w:t>
            </w:r>
          </w:p>
        </w:tc>
      </w:tr>
      <w:tr w:rsidR="006D17B3" w:rsidRPr="006D17B3" w:rsidTr="006D17B3">
        <w:trPr>
          <w:trHeight w:val="15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37</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Первенство ПФО</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октябрь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9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38</w:t>
            </w:r>
          </w:p>
        </w:tc>
        <w:tc>
          <w:tcPr>
            <w:tcW w:w="2237" w:type="dxa"/>
            <w:tcBorders>
              <w:top w:val="nil"/>
              <w:left w:val="nil"/>
              <w:bottom w:val="nil"/>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первенство России</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nil"/>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2002-2003  г.р.</w:t>
            </w:r>
          </w:p>
        </w:tc>
        <w:tc>
          <w:tcPr>
            <w:tcW w:w="1665" w:type="dxa"/>
            <w:tcBorders>
              <w:top w:val="nil"/>
              <w:left w:val="nil"/>
              <w:bottom w:val="nil"/>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октябрь</w:t>
            </w:r>
          </w:p>
        </w:tc>
        <w:tc>
          <w:tcPr>
            <w:tcW w:w="1858" w:type="dxa"/>
            <w:tcBorders>
              <w:top w:val="nil"/>
              <w:left w:val="nil"/>
              <w:bottom w:val="nil"/>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9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39</w:t>
            </w:r>
          </w:p>
        </w:tc>
        <w:tc>
          <w:tcPr>
            <w:tcW w:w="2237"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Первенство ЦС ФСОП "Россия"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ноябрь</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59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40</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Всероссийский турнир памяти А. Дьяконова</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ноябрь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Киров</w:t>
            </w:r>
          </w:p>
        </w:tc>
      </w:tr>
      <w:tr w:rsidR="006D17B3" w:rsidRPr="006D17B3" w:rsidTr="006D17B3">
        <w:trPr>
          <w:trHeight w:val="214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lastRenderedPageBreak/>
              <w:t>41</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Чемпионат среди ветеранов по греко-римской борьбе, Всероссийский турнир имени Третьякова</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ноябрь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Пермь</w:t>
            </w:r>
          </w:p>
        </w:tc>
      </w:tr>
      <w:tr w:rsidR="006D17B3" w:rsidRPr="006D17B3" w:rsidTr="006D17B3">
        <w:trPr>
          <w:trHeight w:val="12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42</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Финал Первенства России</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1999-2000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ноябрь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21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43</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Финал Первенства России</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юниоры 1997-1999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ноябрь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Пермь</w:t>
            </w:r>
          </w:p>
        </w:tc>
      </w:tr>
      <w:tr w:rsidR="006D17B3" w:rsidRPr="006D17B3" w:rsidTr="006D17B3">
        <w:trPr>
          <w:trHeight w:val="1545"/>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44</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Международный турнир </w:t>
            </w:r>
            <w:proofErr w:type="spellStart"/>
            <w:r w:rsidRPr="006D17B3">
              <w:rPr>
                <w:rFonts w:ascii="Times New Roman" w:eastAsia="Times New Roman" w:hAnsi="Times New Roman"/>
                <w:lang w:eastAsia="ru-RU"/>
              </w:rPr>
              <w:t>Фино</w:t>
            </w:r>
            <w:proofErr w:type="spellEnd"/>
            <w:r w:rsidRPr="006D17B3">
              <w:rPr>
                <w:rFonts w:ascii="Times New Roman" w:eastAsia="Times New Roman" w:hAnsi="Times New Roman"/>
                <w:lang w:eastAsia="ru-RU"/>
              </w:rPr>
              <w:t>-угорских народов</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декабрь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Ухта</w:t>
            </w:r>
          </w:p>
        </w:tc>
      </w:tr>
      <w:tr w:rsidR="006D17B3" w:rsidRPr="006D17B3" w:rsidTr="006D17B3">
        <w:trPr>
          <w:trHeight w:val="189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45</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Всероссийский турнир на призы </w:t>
            </w:r>
            <w:proofErr w:type="spellStart"/>
            <w:r w:rsidRPr="006D17B3">
              <w:rPr>
                <w:rFonts w:ascii="Times New Roman" w:eastAsia="Times New Roman" w:hAnsi="Times New Roman"/>
                <w:lang w:eastAsia="ru-RU"/>
              </w:rPr>
              <w:t>А.Третьякова</w:t>
            </w:r>
            <w:proofErr w:type="spellEnd"/>
            <w:r w:rsidRPr="006D17B3">
              <w:rPr>
                <w:rFonts w:ascii="Times New Roman" w:eastAsia="Times New Roman" w:hAnsi="Times New Roman"/>
                <w:lang w:eastAsia="ru-RU"/>
              </w:rPr>
              <w:t xml:space="preserve">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2000-2001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декабрь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Пермь</w:t>
            </w:r>
          </w:p>
        </w:tc>
      </w:tr>
      <w:tr w:rsidR="006D17B3" w:rsidRPr="006D17B3" w:rsidTr="006D17B3">
        <w:trPr>
          <w:trHeight w:val="189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46</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 xml:space="preserve">Первенство УР </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греко-римская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2001-2003 г.р.</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декабрь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Воткинск</w:t>
            </w:r>
          </w:p>
        </w:tc>
      </w:tr>
      <w:tr w:rsidR="006D17B3" w:rsidRPr="006D17B3" w:rsidTr="006D17B3">
        <w:trPr>
          <w:trHeight w:val="189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47</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УТС</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женщины, юниорки</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 течение года</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по назначению</w:t>
            </w:r>
          </w:p>
        </w:tc>
      </w:tr>
      <w:tr w:rsidR="006D17B3" w:rsidRPr="006D17B3" w:rsidTr="006D17B3">
        <w:trPr>
          <w:trHeight w:val="1890"/>
        </w:trPr>
        <w:tc>
          <w:tcPr>
            <w:tcW w:w="581" w:type="dxa"/>
            <w:tcBorders>
              <w:top w:val="nil"/>
              <w:left w:val="single" w:sz="12" w:space="0" w:color="auto"/>
              <w:bottom w:val="single" w:sz="4"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48</w:t>
            </w:r>
          </w:p>
        </w:tc>
        <w:tc>
          <w:tcPr>
            <w:tcW w:w="2237"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lang w:eastAsia="ru-RU"/>
              </w:rPr>
            </w:pPr>
            <w:r w:rsidRPr="006D17B3">
              <w:rPr>
                <w:rFonts w:ascii="Times New Roman" w:eastAsia="Times New Roman" w:hAnsi="Times New Roman"/>
                <w:lang w:eastAsia="ru-RU"/>
              </w:rPr>
              <w:t>Республиканский турнир памяти М. Мещерякова</w:t>
            </w:r>
          </w:p>
        </w:tc>
        <w:tc>
          <w:tcPr>
            <w:tcW w:w="179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w:t>
            </w:r>
          </w:p>
        </w:tc>
        <w:tc>
          <w:tcPr>
            <w:tcW w:w="1665"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декабрь</w:t>
            </w:r>
          </w:p>
        </w:tc>
        <w:tc>
          <w:tcPr>
            <w:tcW w:w="1858" w:type="dxa"/>
            <w:tcBorders>
              <w:top w:val="nil"/>
              <w:left w:val="nil"/>
              <w:bottom w:val="single" w:sz="4"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Ижевск</w:t>
            </w:r>
          </w:p>
        </w:tc>
      </w:tr>
      <w:tr w:rsidR="006D17B3" w:rsidRPr="006D17B3" w:rsidTr="006D17B3">
        <w:trPr>
          <w:trHeight w:val="2085"/>
        </w:trPr>
        <w:tc>
          <w:tcPr>
            <w:tcW w:w="581" w:type="dxa"/>
            <w:tcBorders>
              <w:top w:val="nil"/>
              <w:left w:val="single" w:sz="12" w:space="0" w:color="auto"/>
              <w:bottom w:val="single" w:sz="12" w:space="0" w:color="auto"/>
              <w:right w:val="single" w:sz="12"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lastRenderedPageBreak/>
              <w:t>49</w:t>
            </w:r>
          </w:p>
        </w:tc>
        <w:tc>
          <w:tcPr>
            <w:tcW w:w="2237" w:type="dxa"/>
            <w:tcBorders>
              <w:top w:val="nil"/>
              <w:left w:val="nil"/>
              <w:bottom w:val="single" w:sz="12" w:space="0" w:color="auto"/>
              <w:right w:val="single" w:sz="4" w:space="0" w:color="auto"/>
            </w:tcBorders>
            <w:shd w:val="clear" w:color="auto" w:fill="auto"/>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 xml:space="preserve">Всероссийский турнир памяти Н. </w:t>
            </w:r>
            <w:proofErr w:type="spellStart"/>
            <w:r w:rsidRPr="006D17B3">
              <w:rPr>
                <w:rFonts w:ascii="Times New Roman" w:eastAsia="Times New Roman" w:hAnsi="Times New Roman"/>
                <w:color w:val="000000"/>
                <w:lang w:eastAsia="ru-RU"/>
              </w:rPr>
              <w:t>Плетнёва</w:t>
            </w:r>
            <w:proofErr w:type="spellEnd"/>
          </w:p>
        </w:tc>
        <w:tc>
          <w:tcPr>
            <w:tcW w:w="1795" w:type="dxa"/>
            <w:tcBorders>
              <w:top w:val="nil"/>
              <w:left w:val="nil"/>
              <w:bottom w:val="single" w:sz="12"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вольная борьба</w:t>
            </w:r>
          </w:p>
        </w:tc>
        <w:tc>
          <w:tcPr>
            <w:tcW w:w="1583" w:type="dxa"/>
            <w:tcBorders>
              <w:top w:val="nil"/>
              <w:left w:val="nil"/>
              <w:bottom w:val="single" w:sz="12"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юноши, мужчины</w:t>
            </w:r>
          </w:p>
        </w:tc>
        <w:tc>
          <w:tcPr>
            <w:tcW w:w="1665" w:type="dxa"/>
            <w:tcBorders>
              <w:top w:val="nil"/>
              <w:left w:val="nil"/>
              <w:bottom w:val="single" w:sz="12"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декабрь</w:t>
            </w:r>
          </w:p>
        </w:tc>
        <w:tc>
          <w:tcPr>
            <w:tcW w:w="1858" w:type="dxa"/>
            <w:tcBorders>
              <w:top w:val="nil"/>
              <w:left w:val="nil"/>
              <w:bottom w:val="single" w:sz="12" w:space="0" w:color="auto"/>
              <w:right w:val="single" w:sz="4" w:space="0" w:color="auto"/>
            </w:tcBorders>
            <w:shd w:val="clear" w:color="auto" w:fill="auto"/>
            <w:vAlign w:val="center"/>
            <w:hideMark/>
          </w:tcPr>
          <w:p w:rsidR="006D17B3" w:rsidRPr="006D17B3" w:rsidRDefault="006D17B3" w:rsidP="006D17B3">
            <w:pPr>
              <w:jc w:val="cente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Ижевск</w:t>
            </w:r>
          </w:p>
        </w:tc>
      </w:tr>
      <w:tr w:rsidR="006D17B3" w:rsidRPr="006D17B3" w:rsidTr="006D17B3">
        <w:trPr>
          <w:trHeight w:val="435"/>
        </w:trPr>
        <w:tc>
          <w:tcPr>
            <w:tcW w:w="581" w:type="dxa"/>
            <w:tcBorders>
              <w:top w:val="nil"/>
              <w:left w:val="nil"/>
              <w:bottom w:val="nil"/>
              <w:right w:val="nil"/>
            </w:tcBorders>
            <w:shd w:val="clear" w:color="auto" w:fill="auto"/>
            <w:vAlign w:val="bottom"/>
            <w:hideMark/>
          </w:tcPr>
          <w:p w:rsidR="006D17B3" w:rsidRPr="006D17B3" w:rsidRDefault="006D17B3" w:rsidP="006D17B3">
            <w:pPr>
              <w:jc w:val="center"/>
              <w:rPr>
                <w:rFonts w:ascii="Times New Roman" w:eastAsia="Times New Roman" w:hAnsi="Times New Roman"/>
                <w:color w:val="000000"/>
                <w:lang w:eastAsia="ru-RU"/>
              </w:rPr>
            </w:pPr>
          </w:p>
        </w:tc>
        <w:tc>
          <w:tcPr>
            <w:tcW w:w="2237"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795"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583"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665"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858"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r>
      <w:tr w:rsidR="006D17B3" w:rsidRPr="006D17B3" w:rsidTr="006D17B3">
        <w:trPr>
          <w:trHeight w:val="420"/>
        </w:trPr>
        <w:tc>
          <w:tcPr>
            <w:tcW w:w="581"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2237"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795"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583"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665"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858"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r>
      <w:tr w:rsidR="006D17B3" w:rsidRPr="006D17B3" w:rsidTr="006D17B3">
        <w:trPr>
          <w:trHeight w:val="600"/>
        </w:trPr>
        <w:tc>
          <w:tcPr>
            <w:tcW w:w="581" w:type="dxa"/>
            <w:tcBorders>
              <w:top w:val="nil"/>
              <w:left w:val="nil"/>
              <w:bottom w:val="nil"/>
              <w:right w:val="nil"/>
            </w:tcBorders>
            <w:shd w:val="clear" w:color="auto" w:fill="auto"/>
            <w:noWrap/>
            <w:vAlign w:val="bottom"/>
            <w:hideMark/>
          </w:tcPr>
          <w:p w:rsidR="006D17B3" w:rsidRPr="006D17B3" w:rsidRDefault="006D17B3" w:rsidP="006D17B3">
            <w:pPr>
              <w:rPr>
                <w:rFonts w:ascii="Times New Roman" w:eastAsia="Times New Roman" w:hAnsi="Times New Roman"/>
                <w:color w:val="000000"/>
                <w:lang w:eastAsia="ru-RU"/>
              </w:rPr>
            </w:pPr>
          </w:p>
        </w:tc>
        <w:tc>
          <w:tcPr>
            <w:tcW w:w="4032" w:type="dxa"/>
            <w:gridSpan w:val="2"/>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r w:rsidRPr="006D17B3">
              <w:rPr>
                <w:rFonts w:ascii="Times New Roman" w:eastAsia="Times New Roman" w:hAnsi="Times New Roman"/>
                <w:color w:val="000000"/>
                <w:lang w:eastAsia="ru-RU"/>
              </w:rPr>
              <w:t>Президент РОО "ФСБ УР"</w:t>
            </w:r>
          </w:p>
        </w:tc>
        <w:tc>
          <w:tcPr>
            <w:tcW w:w="1583"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665"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r w:rsidRPr="006D17B3">
              <w:rPr>
                <w:rFonts w:ascii="Times New Roman" w:eastAsia="Times New Roman" w:hAnsi="Times New Roman"/>
                <w:color w:val="000000"/>
                <w:lang w:eastAsia="ru-RU"/>
              </w:rPr>
              <w:t xml:space="preserve">С.Е. </w:t>
            </w:r>
            <w:proofErr w:type="spellStart"/>
            <w:r w:rsidRPr="006D17B3">
              <w:rPr>
                <w:rFonts w:ascii="Times New Roman" w:eastAsia="Times New Roman" w:hAnsi="Times New Roman"/>
                <w:color w:val="000000"/>
                <w:lang w:eastAsia="ru-RU"/>
              </w:rPr>
              <w:t>Кислицин</w:t>
            </w:r>
            <w:proofErr w:type="spellEnd"/>
          </w:p>
        </w:tc>
        <w:tc>
          <w:tcPr>
            <w:tcW w:w="1858"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r>
      <w:tr w:rsidR="006D17B3" w:rsidRPr="006D17B3" w:rsidTr="006D17B3">
        <w:trPr>
          <w:trHeight w:val="300"/>
        </w:trPr>
        <w:tc>
          <w:tcPr>
            <w:tcW w:w="581" w:type="dxa"/>
            <w:tcBorders>
              <w:top w:val="nil"/>
              <w:left w:val="nil"/>
              <w:bottom w:val="nil"/>
              <w:right w:val="nil"/>
            </w:tcBorders>
            <w:shd w:val="clear" w:color="auto" w:fill="auto"/>
            <w:noWrap/>
            <w:vAlign w:val="bottom"/>
            <w:hideMark/>
          </w:tcPr>
          <w:p w:rsidR="006D17B3" w:rsidRPr="006D17B3" w:rsidRDefault="006D17B3" w:rsidP="006D17B3">
            <w:pPr>
              <w:rPr>
                <w:rFonts w:ascii="Times New Roman" w:eastAsia="Times New Roman" w:hAnsi="Times New Roman"/>
                <w:color w:val="000000"/>
                <w:lang w:eastAsia="ru-RU"/>
              </w:rPr>
            </w:pPr>
          </w:p>
        </w:tc>
        <w:tc>
          <w:tcPr>
            <w:tcW w:w="2237"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795"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583"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665"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c>
          <w:tcPr>
            <w:tcW w:w="1858" w:type="dxa"/>
            <w:tcBorders>
              <w:top w:val="nil"/>
              <w:left w:val="nil"/>
              <w:bottom w:val="nil"/>
              <w:right w:val="nil"/>
            </w:tcBorders>
            <w:shd w:val="clear" w:color="auto" w:fill="auto"/>
            <w:vAlign w:val="bottom"/>
            <w:hideMark/>
          </w:tcPr>
          <w:p w:rsidR="006D17B3" w:rsidRPr="006D17B3" w:rsidRDefault="006D17B3" w:rsidP="006D17B3">
            <w:pPr>
              <w:rPr>
                <w:rFonts w:ascii="Times New Roman" w:eastAsia="Times New Roman" w:hAnsi="Times New Roman"/>
                <w:color w:val="000000"/>
                <w:lang w:eastAsia="ru-RU"/>
              </w:rPr>
            </w:pPr>
          </w:p>
        </w:tc>
      </w:tr>
      <w:tr w:rsidR="006D17B3" w:rsidRPr="006D17B3" w:rsidTr="006D17B3">
        <w:trPr>
          <w:trHeight w:val="300"/>
        </w:trPr>
        <w:tc>
          <w:tcPr>
            <w:tcW w:w="9719" w:type="dxa"/>
            <w:gridSpan w:val="6"/>
            <w:tcBorders>
              <w:top w:val="nil"/>
              <w:left w:val="nil"/>
              <w:bottom w:val="nil"/>
              <w:right w:val="nil"/>
            </w:tcBorders>
            <w:shd w:val="clear" w:color="auto" w:fill="auto"/>
            <w:noWrap/>
            <w:vAlign w:val="bottom"/>
          </w:tcPr>
          <w:p w:rsidR="006D17B3" w:rsidRPr="006D17B3" w:rsidRDefault="006D17B3" w:rsidP="006D17B3">
            <w:pPr>
              <w:rPr>
                <w:rFonts w:ascii="Times New Roman" w:eastAsia="Times New Roman" w:hAnsi="Times New Roman"/>
                <w:color w:val="0000FF"/>
                <w:u w:val="single"/>
                <w:lang w:eastAsia="ru-RU"/>
              </w:rPr>
            </w:pPr>
          </w:p>
        </w:tc>
      </w:tr>
      <w:tr w:rsidR="006D17B3" w:rsidRPr="006D17B3" w:rsidTr="006D17B3">
        <w:trPr>
          <w:trHeight w:val="300"/>
        </w:trPr>
        <w:tc>
          <w:tcPr>
            <w:tcW w:w="9719" w:type="dxa"/>
            <w:gridSpan w:val="6"/>
            <w:tcBorders>
              <w:top w:val="nil"/>
              <w:left w:val="nil"/>
              <w:bottom w:val="nil"/>
              <w:right w:val="nil"/>
            </w:tcBorders>
            <w:shd w:val="clear" w:color="auto" w:fill="auto"/>
            <w:noWrap/>
            <w:vAlign w:val="bottom"/>
          </w:tcPr>
          <w:p w:rsidR="006D17B3" w:rsidRPr="006D17B3" w:rsidRDefault="006D17B3" w:rsidP="006D17B3">
            <w:pPr>
              <w:rPr>
                <w:rFonts w:ascii="Times New Roman" w:eastAsia="Times New Roman" w:hAnsi="Times New Roman"/>
                <w:color w:val="0000FF"/>
                <w:u w:val="single"/>
                <w:lang w:eastAsia="ru-RU"/>
              </w:rPr>
            </w:pPr>
          </w:p>
        </w:tc>
      </w:tr>
      <w:tr w:rsidR="006D17B3" w:rsidRPr="006D17B3" w:rsidTr="006D17B3">
        <w:trPr>
          <w:trHeight w:val="300"/>
        </w:trPr>
        <w:tc>
          <w:tcPr>
            <w:tcW w:w="9719" w:type="dxa"/>
            <w:gridSpan w:val="6"/>
            <w:tcBorders>
              <w:top w:val="nil"/>
              <w:left w:val="nil"/>
              <w:bottom w:val="nil"/>
              <w:right w:val="nil"/>
            </w:tcBorders>
            <w:shd w:val="clear" w:color="auto" w:fill="auto"/>
            <w:noWrap/>
            <w:vAlign w:val="bottom"/>
          </w:tcPr>
          <w:p w:rsidR="006D17B3" w:rsidRPr="006D17B3" w:rsidRDefault="006D17B3" w:rsidP="006D17B3">
            <w:pPr>
              <w:rPr>
                <w:rFonts w:ascii="Times New Roman" w:eastAsia="Times New Roman" w:hAnsi="Times New Roman"/>
                <w:color w:val="0000FF"/>
                <w:u w:val="single"/>
                <w:lang w:eastAsia="ru-RU"/>
              </w:rPr>
            </w:pPr>
          </w:p>
        </w:tc>
      </w:tr>
    </w:tbl>
    <w:p w:rsidR="006D17B3" w:rsidRDefault="006D17B3" w:rsidP="001A24BE">
      <w:pPr>
        <w:autoSpaceDE w:val="0"/>
        <w:autoSpaceDN w:val="0"/>
        <w:adjustRightInd w:val="0"/>
        <w:spacing w:line="276" w:lineRule="auto"/>
        <w:ind w:firstLine="708"/>
        <w:jc w:val="both"/>
        <w:rPr>
          <w:rFonts w:ascii="Times New Roman" w:hAnsi="Times New Roman"/>
          <w:sz w:val="26"/>
          <w:szCs w:val="26"/>
        </w:rPr>
      </w:pPr>
    </w:p>
    <w:sectPr w:rsidR="006D17B3" w:rsidSect="008B2D56">
      <w:footerReference w:type="default" r:id="rId1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81" w:rsidRDefault="006A6D81" w:rsidP="00BA42E6">
      <w:r>
        <w:separator/>
      </w:r>
    </w:p>
  </w:endnote>
  <w:endnote w:type="continuationSeparator" w:id="0">
    <w:p w:rsidR="006A6D81" w:rsidRDefault="006A6D81" w:rsidP="00BA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1" w:rsidRDefault="006A6D81">
    <w:pPr>
      <w:pStyle w:val="a3"/>
      <w:jc w:val="center"/>
    </w:pPr>
    <w:r>
      <w:fldChar w:fldCharType="begin"/>
    </w:r>
    <w:r>
      <w:instrText xml:space="preserve"> PAGE   \* MERGEFORMAT </w:instrText>
    </w:r>
    <w:r>
      <w:fldChar w:fldCharType="separate"/>
    </w:r>
    <w:r w:rsidR="006D17B3">
      <w:rPr>
        <w:noProof/>
      </w:rPr>
      <w:t>64</w:t>
    </w:r>
    <w:r>
      <w:rPr>
        <w:noProof/>
      </w:rPr>
      <w:fldChar w:fldCharType="end"/>
    </w:r>
  </w:p>
  <w:p w:rsidR="006A6D81" w:rsidRDefault="006A6D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81" w:rsidRDefault="006A6D81" w:rsidP="00BA42E6">
      <w:r>
        <w:separator/>
      </w:r>
    </w:p>
  </w:footnote>
  <w:footnote w:type="continuationSeparator" w:id="0">
    <w:p w:rsidR="006A6D81" w:rsidRDefault="006A6D81" w:rsidP="00BA4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B4A6B"/>
    <w:multiLevelType w:val="hybridMultilevel"/>
    <w:tmpl w:val="C532F40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470817"/>
    <w:multiLevelType w:val="hybridMultilevel"/>
    <w:tmpl w:val="FE6203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B1EAF4"/>
    <w:multiLevelType w:val="hybridMultilevel"/>
    <w:tmpl w:val="AD3867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010C9A"/>
    <w:multiLevelType w:val="hybridMultilevel"/>
    <w:tmpl w:val="77375D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3B0B19"/>
    <w:multiLevelType w:val="hybridMultilevel"/>
    <w:tmpl w:val="1656D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96FD00E"/>
    <w:multiLevelType w:val="hybridMultilevel"/>
    <w:tmpl w:val="8418B1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2E72A9"/>
    <w:multiLevelType w:val="hybridMultilevel"/>
    <w:tmpl w:val="00DD28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4B6214B"/>
    <w:multiLevelType w:val="hybridMultilevel"/>
    <w:tmpl w:val="09C129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5A72D66"/>
    <w:multiLevelType w:val="hybridMultilevel"/>
    <w:tmpl w:val="00021D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9FBC77C"/>
    <w:multiLevelType w:val="hybridMultilevel"/>
    <w:tmpl w:val="28EB1A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C45638F"/>
    <w:multiLevelType w:val="hybridMultilevel"/>
    <w:tmpl w:val="983BD7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0AB991D"/>
    <w:multiLevelType w:val="hybridMultilevel"/>
    <w:tmpl w:val="1EB80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5C0A294"/>
    <w:multiLevelType w:val="hybridMultilevel"/>
    <w:tmpl w:val="7D618C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A0B556F"/>
    <w:multiLevelType w:val="hybridMultilevel"/>
    <w:tmpl w:val="4ACA07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FF4DA62"/>
    <w:multiLevelType w:val="hybridMultilevel"/>
    <w:tmpl w:val="381BED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D15C921"/>
    <w:multiLevelType w:val="hybridMultilevel"/>
    <w:tmpl w:val="FDBF1DF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941A5C"/>
    <w:multiLevelType w:val="hybridMultilevel"/>
    <w:tmpl w:val="84845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41C5F82"/>
    <w:multiLevelType w:val="hybridMultilevel"/>
    <w:tmpl w:val="DDA80C0A"/>
    <w:lvl w:ilvl="0" w:tplc="9252E9B8">
      <w:start w:val="5"/>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8">
    <w:nsid w:val="10287C15"/>
    <w:multiLevelType w:val="hybridMultilevel"/>
    <w:tmpl w:val="31482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931739"/>
    <w:multiLevelType w:val="hybridMultilevel"/>
    <w:tmpl w:val="4970BB1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342985B"/>
    <w:multiLevelType w:val="hybridMultilevel"/>
    <w:tmpl w:val="08422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85503D3"/>
    <w:multiLevelType w:val="hybridMultilevel"/>
    <w:tmpl w:val="CCCEA078"/>
    <w:lvl w:ilvl="0" w:tplc="B81A385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8A101D1"/>
    <w:multiLevelType w:val="hybridMultilevel"/>
    <w:tmpl w:val="C11567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E4B2568"/>
    <w:multiLevelType w:val="hybridMultilevel"/>
    <w:tmpl w:val="1B9EC922"/>
    <w:lvl w:ilvl="0" w:tplc="49FCCE34">
      <w:start w:val="1"/>
      <w:numFmt w:val="decimal"/>
      <w:lvlText w:val="%1."/>
      <w:lvlJc w:val="left"/>
      <w:pPr>
        <w:tabs>
          <w:tab w:val="num" w:pos="780"/>
        </w:tabs>
        <w:ind w:left="780" w:hanging="420"/>
      </w:pPr>
      <w:rPr>
        <w:rFonts w:cs="Times New Roman" w:hint="default"/>
        <w:b/>
      </w:rPr>
    </w:lvl>
    <w:lvl w:ilvl="1" w:tplc="B81A385C">
      <w:start w:val="1"/>
      <w:numFmt w:val="bullet"/>
      <w:lvlText w:val=""/>
      <w:lvlJc w:val="left"/>
      <w:pPr>
        <w:tabs>
          <w:tab w:val="num" w:pos="1440"/>
        </w:tabs>
        <w:ind w:left="1440" w:hanging="360"/>
      </w:pPr>
      <w:rPr>
        <w:rFonts w:ascii="Symbol" w:hAnsi="Symbol" w:hint="default"/>
        <w:b/>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EF93C5C"/>
    <w:multiLevelType w:val="hybridMultilevel"/>
    <w:tmpl w:val="0C64D7AA"/>
    <w:lvl w:ilvl="0" w:tplc="2D489FBA">
      <w:start w:val="1"/>
      <w:numFmt w:val="decimal"/>
      <w:lvlText w:val="%1."/>
      <w:lvlJc w:val="left"/>
      <w:pPr>
        <w:ind w:left="405" w:hanging="360"/>
      </w:pPr>
      <w:rPr>
        <w:rFonts w:cs="Times New Roman" w:hint="default"/>
        <w:b/>
      </w:rPr>
    </w:lvl>
    <w:lvl w:ilvl="1" w:tplc="B81A385C">
      <w:start w:val="1"/>
      <w:numFmt w:val="bullet"/>
      <w:lvlText w:val=""/>
      <w:lvlJc w:val="left"/>
      <w:pPr>
        <w:tabs>
          <w:tab w:val="num" w:pos="1125"/>
        </w:tabs>
        <w:ind w:left="1125" w:hanging="360"/>
      </w:pPr>
      <w:rPr>
        <w:rFonts w:ascii="Symbol" w:hAnsi="Symbol" w:hint="default"/>
        <w:color w:val="auto"/>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5">
    <w:nsid w:val="3063AFED"/>
    <w:multiLevelType w:val="hybridMultilevel"/>
    <w:tmpl w:val="56174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1EA49AD"/>
    <w:multiLevelType w:val="hybridMultilevel"/>
    <w:tmpl w:val="16FAF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66E493F"/>
    <w:multiLevelType w:val="hybridMultilevel"/>
    <w:tmpl w:val="55228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8754653"/>
    <w:multiLevelType w:val="hybridMultilevel"/>
    <w:tmpl w:val="9072F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96F23A8"/>
    <w:multiLevelType w:val="hybridMultilevel"/>
    <w:tmpl w:val="C512D3C6"/>
    <w:lvl w:ilvl="0" w:tplc="000AC91E">
      <w:start w:val="1"/>
      <w:numFmt w:val="decimal"/>
      <w:lvlText w:val="%1."/>
      <w:lvlJc w:val="left"/>
      <w:pPr>
        <w:tabs>
          <w:tab w:val="num" w:pos="1575"/>
        </w:tabs>
        <w:ind w:left="1575" w:hanging="1035"/>
      </w:pPr>
      <w:rPr>
        <w:rFonts w:hint="default"/>
      </w:rPr>
    </w:lvl>
    <w:lvl w:ilvl="1" w:tplc="20CE002E">
      <w:numFmt w:val="none"/>
      <w:lvlText w:val=""/>
      <w:lvlJc w:val="left"/>
      <w:pPr>
        <w:tabs>
          <w:tab w:val="num" w:pos="360"/>
        </w:tabs>
      </w:pPr>
    </w:lvl>
    <w:lvl w:ilvl="2" w:tplc="48FEBC16">
      <w:numFmt w:val="none"/>
      <w:lvlText w:val=""/>
      <w:lvlJc w:val="left"/>
      <w:pPr>
        <w:tabs>
          <w:tab w:val="num" w:pos="360"/>
        </w:tabs>
      </w:pPr>
    </w:lvl>
    <w:lvl w:ilvl="3" w:tplc="4B3EEF9A">
      <w:numFmt w:val="none"/>
      <w:lvlText w:val=""/>
      <w:lvlJc w:val="left"/>
      <w:pPr>
        <w:tabs>
          <w:tab w:val="num" w:pos="360"/>
        </w:tabs>
      </w:pPr>
    </w:lvl>
    <w:lvl w:ilvl="4" w:tplc="6520F814">
      <w:numFmt w:val="none"/>
      <w:lvlText w:val=""/>
      <w:lvlJc w:val="left"/>
      <w:pPr>
        <w:tabs>
          <w:tab w:val="num" w:pos="360"/>
        </w:tabs>
      </w:pPr>
    </w:lvl>
    <w:lvl w:ilvl="5" w:tplc="DEBA3CBE">
      <w:numFmt w:val="none"/>
      <w:lvlText w:val=""/>
      <w:lvlJc w:val="left"/>
      <w:pPr>
        <w:tabs>
          <w:tab w:val="num" w:pos="360"/>
        </w:tabs>
      </w:pPr>
    </w:lvl>
    <w:lvl w:ilvl="6" w:tplc="9EE084F2">
      <w:numFmt w:val="none"/>
      <w:lvlText w:val=""/>
      <w:lvlJc w:val="left"/>
      <w:pPr>
        <w:tabs>
          <w:tab w:val="num" w:pos="360"/>
        </w:tabs>
      </w:pPr>
    </w:lvl>
    <w:lvl w:ilvl="7" w:tplc="E05CCC9C">
      <w:numFmt w:val="none"/>
      <w:lvlText w:val=""/>
      <w:lvlJc w:val="left"/>
      <w:pPr>
        <w:tabs>
          <w:tab w:val="num" w:pos="360"/>
        </w:tabs>
      </w:pPr>
    </w:lvl>
    <w:lvl w:ilvl="8" w:tplc="1202481E">
      <w:numFmt w:val="none"/>
      <w:lvlText w:val=""/>
      <w:lvlJc w:val="left"/>
      <w:pPr>
        <w:tabs>
          <w:tab w:val="num" w:pos="360"/>
        </w:tabs>
      </w:pPr>
    </w:lvl>
  </w:abstractNum>
  <w:abstractNum w:abstractNumId="30">
    <w:nsid w:val="4244330C"/>
    <w:multiLevelType w:val="hybridMultilevel"/>
    <w:tmpl w:val="D82CBCE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78B2141"/>
    <w:multiLevelType w:val="hybridMultilevel"/>
    <w:tmpl w:val="82C77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5C764C"/>
    <w:multiLevelType w:val="hybridMultilevel"/>
    <w:tmpl w:val="D304D436"/>
    <w:lvl w:ilvl="0" w:tplc="EB6E7012">
      <w:start w:val="7"/>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33">
    <w:nsid w:val="55ED3860"/>
    <w:multiLevelType w:val="hybridMultilevel"/>
    <w:tmpl w:val="D730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0963155"/>
    <w:multiLevelType w:val="multilevel"/>
    <w:tmpl w:val="A864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1B7393C"/>
    <w:multiLevelType w:val="hybridMultilevel"/>
    <w:tmpl w:val="C991F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86956FD"/>
    <w:multiLevelType w:val="multilevel"/>
    <w:tmpl w:val="EFD0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80530"/>
    <w:multiLevelType w:val="hybridMultilevel"/>
    <w:tmpl w:val="D142A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AB33443"/>
    <w:multiLevelType w:val="hybridMultilevel"/>
    <w:tmpl w:val="4F60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E848BA"/>
    <w:multiLevelType w:val="hybridMultilevel"/>
    <w:tmpl w:val="89B46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3B8A9"/>
    <w:multiLevelType w:val="hybridMultilevel"/>
    <w:tmpl w:val="F0B733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F6A92C7"/>
    <w:multiLevelType w:val="hybridMultilevel"/>
    <w:tmpl w:val="4C9A6C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6FE40E6"/>
    <w:multiLevelType w:val="hybridMultilevel"/>
    <w:tmpl w:val="3AD44F7E"/>
    <w:lvl w:ilvl="0" w:tplc="11401D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7874137"/>
    <w:multiLevelType w:val="hybridMultilevel"/>
    <w:tmpl w:val="5572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8C096D"/>
    <w:multiLevelType w:val="multilevel"/>
    <w:tmpl w:val="978072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E4A2D0D"/>
    <w:multiLevelType w:val="hybridMultilevel"/>
    <w:tmpl w:val="BB64906A"/>
    <w:lvl w:ilvl="0" w:tplc="9B466302">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9"/>
  </w:num>
  <w:num w:numId="2">
    <w:abstractNumId w:val="32"/>
  </w:num>
  <w:num w:numId="3">
    <w:abstractNumId w:val="31"/>
  </w:num>
  <w:num w:numId="4">
    <w:abstractNumId w:val="30"/>
  </w:num>
  <w:num w:numId="5">
    <w:abstractNumId w:val="26"/>
  </w:num>
  <w:num w:numId="6">
    <w:abstractNumId w:val="5"/>
  </w:num>
  <w:num w:numId="7">
    <w:abstractNumId w:val="2"/>
  </w:num>
  <w:num w:numId="8">
    <w:abstractNumId w:val="9"/>
  </w:num>
  <w:num w:numId="9">
    <w:abstractNumId w:val="22"/>
  </w:num>
  <w:num w:numId="10">
    <w:abstractNumId w:val="35"/>
  </w:num>
  <w:num w:numId="11">
    <w:abstractNumId w:val="25"/>
  </w:num>
  <w:num w:numId="12">
    <w:abstractNumId w:val="8"/>
  </w:num>
  <w:num w:numId="13">
    <w:abstractNumId w:val="41"/>
  </w:num>
  <w:num w:numId="14">
    <w:abstractNumId w:val="6"/>
  </w:num>
  <w:num w:numId="15">
    <w:abstractNumId w:val="28"/>
  </w:num>
  <w:num w:numId="16">
    <w:abstractNumId w:val="43"/>
  </w:num>
  <w:num w:numId="17">
    <w:abstractNumId w:val="10"/>
  </w:num>
  <w:num w:numId="18">
    <w:abstractNumId w:val="0"/>
  </w:num>
  <w:num w:numId="19">
    <w:abstractNumId w:val="11"/>
  </w:num>
  <w:num w:numId="20">
    <w:abstractNumId w:val="1"/>
  </w:num>
  <w:num w:numId="21">
    <w:abstractNumId w:val="13"/>
  </w:num>
  <w:num w:numId="22">
    <w:abstractNumId w:val="15"/>
  </w:num>
  <w:num w:numId="23">
    <w:abstractNumId w:val="7"/>
  </w:num>
  <w:num w:numId="24">
    <w:abstractNumId w:val="37"/>
  </w:num>
  <w:num w:numId="25">
    <w:abstractNumId w:val="40"/>
  </w:num>
  <w:num w:numId="26">
    <w:abstractNumId w:val="12"/>
  </w:num>
  <w:num w:numId="27">
    <w:abstractNumId w:val="16"/>
  </w:num>
  <w:num w:numId="28">
    <w:abstractNumId w:val="4"/>
  </w:num>
  <w:num w:numId="29">
    <w:abstractNumId w:val="14"/>
  </w:num>
  <w:num w:numId="30">
    <w:abstractNumId w:val="3"/>
  </w:num>
  <w:num w:numId="31">
    <w:abstractNumId w:val="20"/>
  </w:num>
  <w:num w:numId="32">
    <w:abstractNumId w:val="38"/>
  </w:num>
  <w:num w:numId="33">
    <w:abstractNumId w:val="27"/>
  </w:num>
  <w:num w:numId="34">
    <w:abstractNumId w:val="3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4"/>
  </w:num>
  <w:num w:numId="38">
    <w:abstractNumId w:val="24"/>
  </w:num>
  <w:num w:numId="39">
    <w:abstractNumId w:val="17"/>
  </w:num>
  <w:num w:numId="40">
    <w:abstractNumId w:val="21"/>
  </w:num>
  <w:num w:numId="41">
    <w:abstractNumId w:val="23"/>
  </w:num>
  <w:num w:numId="42">
    <w:abstractNumId w:val="45"/>
  </w:num>
  <w:num w:numId="43">
    <w:abstractNumId w:val="42"/>
  </w:num>
  <w:num w:numId="44">
    <w:abstractNumId w:val="44"/>
  </w:num>
  <w:num w:numId="45">
    <w:abstractNumId w:val="1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BE"/>
    <w:rsid w:val="000053AD"/>
    <w:rsid w:val="00020431"/>
    <w:rsid w:val="000801F2"/>
    <w:rsid w:val="00082661"/>
    <w:rsid w:val="000A5397"/>
    <w:rsid w:val="000B67F4"/>
    <w:rsid w:val="000C4348"/>
    <w:rsid w:val="000D2553"/>
    <w:rsid w:val="000D2F39"/>
    <w:rsid w:val="000F78F6"/>
    <w:rsid w:val="001206E0"/>
    <w:rsid w:val="00121A9C"/>
    <w:rsid w:val="0012384C"/>
    <w:rsid w:val="00131F43"/>
    <w:rsid w:val="0017134C"/>
    <w:rsid w:val="00192D02"/>
    <w:rsid w:val="001A24BE"/>
    <w:rsid w:val="001B75C6"/>
    <w:rsid w:val="001C448B"/>
    <w:rsid w:val="001E5DF1"/>
    <w:rsid w:val="001F508B"/>
    <w:rsid w:val="001F559E"/>
    <w:rsid w:val="00202A82"/>
    <w:rsid w:val="002039BA"/>
    <w:rsid w:val="00216904"/>
    <w:rsid w:val="00222419"/>
    <w:rsid w:val="00224748"/>
    <w:rsid w:val="00244619"/>
    <w:rsid w:val="0025341C"/>
    <w:rsid w:val="00267B3A"/>
    <w:rsid w:val="00273AC0"/>
    <w:rsid w:val="00274CB0"/>
    <w:rsid w:val="002A038B"/>
    <w:rsid w:val="002B0544"/>
    <w:rsid w:val="002B3361"/>
    <w:rsid w:val="002C5B0E"/>
    <w:rsid w:val="003079C5"/>
    <w:rsid w:val="003753A6"/>
    <w:rsid w:val="00376583"/>
    <w:rsid w:val="003869EA"/>
    <w:rsid w:val="00391365"/>
    <w:rsid w:val="003B6F6C"/>
    <w:rsid w:val="003E7C9F"/>
    <w:rsid w:val="004340CC"/>
    <w:rsid w:val="004870BD"/>
    <w:rsid w:val="004A10A6"/>
    <w:rsid w:val="004B78F4"/>
    <w:rsid w:val="004C51E0"/>
    <w:rsid w:val="004E68FB"/>
    <w:rsid w:val="004F3D3A"/>
    <w:rsid w:val="005135CB"/>
    <w:rsid w:val="00543913"/>
    <w:rsid w:val="00544DBA"/>
    <w:rsid w:val="005830A8"/>
    <w:rsid w:val="00583CDE"/>
    <w:rsid w:val="00626AE4"/>
    <w:rsid w:val="0063324B"/>
    <w:rsid w:val="00663C5B"/>
    <w:rsid w:val="006654A3"/>
    <w:rsid w:val="00677B32"/>
    <w:rsid w:val="006934D8"/>
    <w:rsid w:val="006A6D81"/>
    <w:rsid w:val="006B7A95"/>
    <w:rsid w:val="006C2B98"/>
    <w:rsid w:val="006D17B3"/>
    <w:rsid w:val="00721112"/>
    <w:rsid w:val="00753028"/>
    <w:rsid w:val="00781831"/>
    <w:rsid w:val="0078605D"/>
    <w:rsid w:val="00790916"/>
    <w:rsid w:val="00792331"/>
    <w:rsid w:val="007C58A6"/>
    <w:rsid w:val="007F252F"/>
    <w:rsid w:val="008633C4"/>
    <w:rsid w:val="008B2D56"/>
    <w:rsid w:val="008C4BED"/>
    <w:rsid w:val="00900585"/>
    <w:rsid w:val="009053F9"/>
    <w:rsid w:val="009057DE"/>
    <w:rsid w:val="00952EA4"/>
    <w:rsid w:val="00954ACD"/>
    <w:rsid w:val="00986C4D"/>
    <w:rsid w:val="00991231"/>
    <w:rsid w:val="0099396D"/>
    <w:rsid w:val="00994CB1"/>
    <w:rsid w:val="009A43C0"/>
    <w:rsid w:val="009C274C"/>
    <w:rsid w:val="009E78EE"/>
    <w:rsid w:val="00A124BC"/>
    <w:rsid w:val="00A4039E"/>
    <w:rsid w:val="00A42C83"/>
    <w:rsid w:val="00A46961"/>
    <w:rsid w:val="00A53103"/>
    <w:rsid w:val="00A70B46"/>
    <w:rsid w:val="00A74AC5"/>
    <w:rsid w:val="00A844A9"/>
    <w:rsid w:val="00A877FD"/>
    <w:rsid w:val="00AD7F4D"/>
    <w:rsid w:val="00AE25F9"/>
    <w:rsid w:val="00AE2DDD"/>
    <w:rsid w:val="00B311C7"/>
    <w:rsid w:val="00B33F21"/>
    <w:rsid w:val="00B3483C"/>
    <w:rsid w:val="00B62DD5"/>
    <w:rsid w:val="00B854B7"/>
    <w:rsid w:val="00B86922"/>
    <w:rsid w:val="00BA42E6"/>
    <w:rsid w:val="00BD3EA1"/>
    <w:rsid w:val="00C25677"/>
    <w:rsid w:val="00C43646"/>
    <w:rsid w:val="00C923E1"/>
    <w:rsid w:val="00CA20D1"/>
    <w:rsid w:val="00CD223A"/>
    <w:rsid w:val="00CD38B2"/>
    <w:rsid w:val="00D0318A"/>
    <w:rsid w:val="00D30081"/>
    <w:rsid w:val="00D3111B"/>
    <w:rsid w:val="00D33615"/>
    <w:rsid w:val="00D561BA"/>
    <w:rsid w:val="00D679DE"/>
    <w:rsid w:val="00D84EF3"/>
    <w:rsid w:val="00D87875"/>
    <w:rsid w:val="00D91A93"/>
    <w:rsid w:val="00DB553A"/>
    <w:rsid w:val="00DD6453"/>
    <w:rsid w:val="00DE2DF0"/>
    <w:rsid w:val="00DF0707"/>
    <w:rsid w:val="00E108E0"/>
    <w:rsid w:val="00E114FF"/>
    <w:rsid w:val="00E33060"/>
    <w:rsid w:val="00E35630"/>
    <w:rsid w:val="00E36F8A"/>
    <w:rsid w:val="00E57F83"/>
    <w:rsid w:val="00E77148"/>
    <w:rsid w:val="00E8609E"/>
    <w:rsid w:val="00E91302"/>
    <w:rsid w:val="00EA0BF2"/>
    <w:rsid w:val="00EA4EAF"/>
    <w:rsid w:val="00ED01A4"/>
    <w:rsid w:val="00EF78FC"/>
    <w:rsid w:val="00F02227"/>
    <w:rsid w:val="00F10314"/>
    <w:rsid w:val="00F17899"/>
    <w:rsid w:val="00F2653F"/>
    <w:rsid w:val="00F26655"/>
    <w:rsid w:val="00F36678"/>
    <w:rsid w:val="00F54545"/>
    <w:rsid w:val="00F92BA8"/>
    <w:rsid w:val="00FA0D92"/>
    <w:rsid w:val="00FA1D0D"/>
    <w:rsid w:val="00FB3B5B"/>
    <w:rsid w:val="00FD1F09"/>
    <w:rsid w:val="00FD6CF7"/>
    <w:rsid w:val="00FE1AE7"/>
    <w:rsid w:val="00FF3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E"/>
    <w:pPr>
      <w:spacing w:after="0" w:line="240" w:lineRule="auto"/>
    </w:pPr>
    <w:rPr>
      <w:rFonts w:ascii="Calibri" w:eastAsia="Calibri" w:hAnsi="Calibri" w:cs="Times New Roman"/>
    </w:rPr>
  </w:style>
  <w:style w:type="paragraph" w:styleId="5">
    <w:name w:val="heading 5"/>
    <w:basedOn w:val="a"/>
    <w:next w:val="a"/>
    <w:link w:val="50"/>
    <w:uiPriority w:val="99"/>
    <w:qFormat/>
    <w:rsid w:val="00F54545"/>
    <w:pPr>
      <w:keepNext/>
      <w:keepLines/>
      <w:spacing w:before="200" w:line="276" w:lineRule="auto"/>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4BE"/>
    <w:pPr>
      <w:tabs>
        <w:tab w:val="center" w:pos="4677"/>
        <w:tab w:val="right" w:pos="9355"/>
      </w:tabs>
      <w:ind w:firstLine="374"/>
      <w:jc w:val="both"/>
    </w:pPr>
    <w:rPr>
      <w:rFonts w:ascii="Times New Roman" w:hAnsi="Times New Roman"/>
      <w:sz w:val="24"/>
      <w:szCs w:val="24"/>
    </w:rPr>
  </w:style>
  <w:style w:type="character" w:customStyle="1" w:styleId="a4">
    <w:name w:val="Нижний колонтитул Знак"/>
    <w:basedOn w:val="a0"/>
    <w:link w:val="a3"/>
    <w:uiPriority w:val="99"/>
    <w:rsid w:val="001A24BE"/>
    <w:rPr>
      <w:rFonts w:ascii="Times New Roman" w:eastAsia="Calibri" w:hAnsi="Times New Roman" w:cs="Times New Roman"/>
      <w:sz w:val="24"/>
      <w:szCs w:val="24"/>
    </w:rPr>
  </w:style>
  <w:style w:type="table" w:styleId="a5">
    <w:name w:val="Table Grid"/>
    <w:basedOn w:val="a1"/>
    <w:uiPriority w:val="59"/>
    <w:rsid w:val="001A24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A24BE"/>
  </w:style>
  <w:style w:type="paragraph" w:customStyle="1" w:styleId="Default">
    <w:name w:val="Default"/>
    <w:rsid w:val="001A24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99"/>
    <w:qFormat/>
    <w:rsid w:val="001A24BE"/>
    <w:pPr>
      <w:spacing w:after="200" w:line="276" w:lineRule="auto"/>
      <w:ind w:left="720"/>
      <w:contextualSpacing/>
    </w:pPr>
  </w:style>
  <w:style w:type="paragraph" w:customStyle="1" w:styleId="ConsPlusNormal">
    <w:name w:val="ConsPlusNormal"/>
    <w:uiPriority w:val="99"/>
    <w:rsid w:val="001A24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nhideWhenUsed/>
    <w:rsid w:val="001A24BE"/>
    <w:rPr>
      <w:color w:val="0000FF"/>
      <w:u w:val="single"/>
    </w:rPr>
  </w:style>
  <w:style w:type="character" w:customStyle="1" w:styleId="apple-converted-space">
    <w:name w:val="apple-converted-space"/>
    <w:basedOn w:val="a0"/>
    <w:rsid w:val="001A24BE"/>
  </w:style>
  <w:style w:type="table" w:customStyle="1" w:styleId="10">
    <w:name w:val="Сетка таблицы1"/>
    <w:basedOn w:val="a1"/>
    <w:next w:val="a5"/>
    <w:uiPriority w:val="59"/>
    <w:rsid w:val="001A24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A24BE"/>
    <w:pPr>
      <w:spacing w:before="100" w:beforeAutospacing="1" w:after="100" w:afterAutospacing="1"/>
    </w:pPr>
    <w:rPr>
      <w:rFonts w:ascii="Times New Roman" w:eastAsia="Times New Roman" w:hAnsi="Times New Roman"/>
      <w:sz w:val="24"/>
      <w:szCs w:val="24"/>
      <w:lang w:eastAsia="ru-RU"/>
    </w:rPr>
  </w:style>
  <w:style w:type="paragraph" w:customStyle="1" w:styleId="ConsNormal">
    <w:name w:val="ConsNormal"/>
    <w:rsid w:val="001A24BE"/>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9">
    <w:name w:val="header"/>
    <w:basedOn w:val="a"/>
    <w:link w:val="aa"/>
    <w:uiPriority w:val="99"/>
    <w:unhideWhenUsed/>
    <w:rsid w:val="001A24BE"/>
    <w:pPr>
      <w:tabs>
        <w:tab w:val="center" w:pos="4677"/>
        <w:tab w:val="right" w:pos="9355"/>
      </w:tabs>
    </w:pPr>
  </w:style>
  <w:style w:type="character" w:customStyle="1" w:styleId="aa">
    <w:name w:val="Верхний колонтитул Знак"/>
    <w:basedOn w:val="a0"/>
    <w:link w:val="a9"/>
    <w:uiPriority w:val="99"/>
    <w:rsid w:val="001A24BE"/>
    <w:rPr>
      <w:rFonts w:ascii="Calibri" w:eastAsia="Calibri" w:hAnsi="Calibri" w:cs="Times New Roman"/>
    </w:rPr>
  </w:style>
  <w:style w:type="table" w:customStyle="1" w:styleId="2">
    <w:name w:val="Сетка таблицы2"/>
    <w:basedOn w:val="a1"/>
    <w:next w:val="a5"/>
    <w:uiPriority w:val="59"/>
    <w:rsid w:val="001A24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F54545"/>
    <w:rPr>
      <w:rFonts w:ascii="Cambria" w:eastAsia="Times New Roman" w:hAnsi="Cambria" w:cs="Times New Roman"/>
      <w:color w:val="243F60"/>
    </w:rPr>
  </w:style>
  <w:style w:type="character" w:styleId="ab">
    <w:name w:val="Strong"/>
    <w:basedOn w:val="a0"/>
    <w:uiPriority w:val="22"/>
    <w:qFormat/>
    <w:rsid w:val="00FB3B5B"/>
    <w:rPr>
      <w:b/>
      <w:bCs/>
    </w:rPr>
  </w:style>
  <w:style w:type="character" w:styleId="ac">
    <w:name w:val="FollowedHyperlink"/>
    <w:basedOn w:val="a0"/>
    <w:uiPriority w:val="99"/>
    <w:semiHidden/>
    <w:unhideWhenUsed/>
    <w:rsid w:val="00AE2DDD"/>
    <w:rPr>
      <w:color w:val="800080" w:themeColor="followedHyperlink"/>
      <w:u w:val="single"/>
    </w:rPr>
  </w:style>
  <w:style w:type="table" w:customStyle="1" w:styleId="3">
    <w:name w:val="Сетка таблицы3"/>
    <w:basedOn w:val="a1"/>
    <w:next w:val="a5"/>
    <w:uiPriority w:val="59"/>
    <w:rsid w:val="006A6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E"/>
    <w:pPr>
      <w:spacing w:after="0" w:line="240" w:lineRule="auto"/>
    </w:pPr>
    <w:rPr>
      <w:rFonts w:ascii="Calibri" w:eastAsia="Calibri" w:hAnsi="Calibri" w:cs="Times New Roman"/>
    </w:rPr>
  </w:style>
  <w:style w:type="paragraph" w:styleId="5">
    <w:name w:val="heading 5"/>
    <w:basedOn w:val="a"/>
    <w:next w:val="a"/>
    <w:link w:val="50"/>
    <w:uiPriority w:val="99"/>
    <w:qFormat/>
    <w:rsid w:val="00F54545"/>
    <w:pPr>
      <w:keepNext/>
      <w:keepLines/>
      <w:spacing w:before="200" w:line="276" w:lineRule="auto"/>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4BE"/>
    <w:pPr>
      <w:tabs>
        <w:tab w:val="center" w:pos="4677"/>
        <w:tab w:val="right" w:pos="9355"/>
      </w:tabs>
      <w:ind w:firstLine="374"/>
      <w:jc w:val="both"/>
    </w:pPr>
    <w:rPr>
      <w:rFonts w:ascii="Times New Roman" w:hAnsi="Times New Roman"/>
      <w:sz w:val="24"/>
      <w:szCs w:val="24"/>
    </w:rPr>
  </w:style>
  <w:style w:type="character" w:customStyle="1" w:styleId="a4">
    <w:name w:val="Нижний колонтитул Знак"/>
    <w:basedOn w:val="a0"/>
    <w:link w:val="a3"/>
    <w:uiPriority w:val="99"/>
    <w:rsid w:val="001A24BE"/>
    <w:rPr>
      <w:rFonts w:ascii="Times New Roman" w:eastAsia="Calibri" w:hAnsi="Times New Roman" w:cs="Times New Roman"/>
      <w:sz w:val="24"/>
      <w:szCs w:val="24"/>
    </w:rPr>
  </w:style>
  <w:style w:type="table" w:styleId="a5">
    <w:name w:val="Table Grid"/>
    <w:basedOn w:val="a1"/>
    <w:uiPriority w:val="59"/>
    <w:rsid w:val="001A24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A24BE"/>
  </w:style>
  <w:style w:type="paragraph" w:customStyle="1" w:styleId="Default">
    <w:name w:val="Default"/>
    <w:rsid w:val="001A24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99"/>
    <w:qFormat/>
    <w:rsid w:val="001A24BE"/>
    <w:pPr>
      <w:spacing w:after="200" w:line="276" w:lineRule="auto"/>
      <w:ind w:left="720"/>
      <w:contextualSpacing/>
    </w:pPr>
  </w:style>
  <w:style w:type="paragraph" w:customStyle="1" w:styleId="ConsPlusNormal">
    <w:name w:val="ConsPlusNormal"/>
    <w:uiPriority w:val="99"/>
    <w:rsid w:val="001A24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nhideWhenUsed/>
    <w:rsid w:val="001A24BE"/>
    <w:rPr>
      <w:color w:val="0000FF"/>
      <w:u w:val="single"/>
    </w:rPr>
  </w:style>
  <w:style w:type="character" w:customStyle="1" w:styleId="apple-converted-space">
    <w:name w:val="apple-converted-space"/>
    <w:basedOn w:val="a0"/>
    <w:rsid w:val="001A24BE"/>
  </w:style>
  <w:style w:type="table" w:customStyle="1" w:styleId="10">
    <w:name w:val="Сетка таблицы1"/>
    <w:basedOn w:val="a1"/>
    <w:next w:val="a5"/>
    <w:uiPriority w:val="59"/>
    <w:rsid w:val="001A24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A24BE"/>
    <w:pPr>
      <w:spacing w:before="100" w:beforeAutospacing="1" w:after="100" w:afterAutospacing="1"/>
    </w:pPr>
    <w:rPr>
      <w:rFonts w:ascii="Times New Roman" w:eastAsia="Times New Roman" w:hAnsi="Times New Roman"/>
      <w:sz w:val="24"/>
      <w:szCs w:val="24"/>
      <w:lang w:eastAsia="ru-RU"/>
    </w:rPr>
  </w:style>
  <w:style w:type="paragraph" w:customStyle="1" w:styleId="ConsNormal">
    <w:name w:val="ConsNormal"/>
    <w:rsid w:val="001A24BE"/>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9">
    <w:name w:val="header"/>
    <w:basedOn w:val="a"/>
    <w:link w:val="aa"/>
    <w:uiPriority w:val="99"/>
    <w:unhideWhenUsed/>
    <w:rsid w:val="001A24BE"/>
    <w:pPr>
      <w:tabs>
        <w:tab w:val="center" w:pos="4677"/>
        <w:tab w:val="right" w:pos="9355"/>
      </w:tabs>
    </w:pPr>
  </w:style>
  <w:style w:type="character" w:customStyle="1" w:styleId="aa">
    <w:name w:val="Верхний колонтитул Знак"/>
    <w:basedOn w:val="a0"/>
    <w:link w:val="a9"/>
    <w:uiPriority w:val="99"/>
    <w:rsid w:val="001A24BE"/>
    <w:rPr>
      <w:rFonts w:ascii="Calibri" w:eastAsia="Calibri" w:hAnsi="Calibri" w:cs="Times New Roman"/>
    </w:rPr>
  </w:style>
  <w:style w:type="table" w:customStyle="1" w:styleId="2">
    <w:name w:val="Сетка таблицы2"/>
    <w:basedOn w:val="a1"/>
    <w:next w:val="a5"/>
    <w:uiPriority w:val="59"/>
    <w:rsid w:val="001A24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F54545"/>
    <w:rPr>
      <w:rFonts w:ascii="Cambria" w:eastAsia="Times New Roman" w:hAnsi="Cambria" w:cs="Times New Roman"/>
      <w:color w:val="243F60"/>
    </w:rPr>
  </w:style>
  <w:style w:type="character" w:styleId="ab">
    <w:name w:val="Strong"/>
    <w:basedOn w:val="a0"/>
    <w:uiPriority w:val="22"/>
    <w:qFormat/>
    <w:rsid w:val="00FB3B5B"/>
    <w:rPr>
      <w:b/>
      <w:bCs/>
    </w:rPr>
  </w:style>
  <w:style w:type="character" w:styleId="ac">
    <w:name w:val="FollowedHyperlink"/>
    <w:basedOn w:val="a0"/>
    <w:uiPriority w:val="99"/>
    <w:semiHidden/>
    <w:unhideWhenUsed/>
    <w:rsid w:val="00AE2DDD"/>
    <w:rPr>
      <w:color w:val="800080" w:themeColor="followedHyperlink"/>
      <w:u w:val="single"/>
    </w:rPr>
  </w:style>
  <w:style w:type="table" w:customStyle="1" w:styleId="3">
    <w:name w:val="Сетка таблицы3"/>
    <w:basedOn w:val="a1"/>
    <w:next w:val="a5"/>
    <w:uiPriority w:val="59"/>
    <w:rsid w:val="006A6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435">
      <w:bodyDiv w:val="1"/>
      <w:marLeft w:val="0"/>
      <w:marRight w:val="0"/>
      <w:marTop w:val="0"/>
      <w:marBottom w:val="0"/>
      <w:divBdr>
        <w:top w:val="none" w:sz="0" w:space="0" w:color="auto"/>
        <w:left w:val="none" w:sz="0" w:space="0" w:color="auto"/>
        <w:bottom w:val="none" w:sz="0" w:space="0" w:color="auto"/>
        <w:right w:val="none" w:sz="0" w:space="0" w:color="auto"/>
      </w:divBdr>
    </w:div>
    <w:div w:id="300234988">
      <w:bodyDiv w:val="1"/>
      <w:marLeft w:val="0"/>
      <w:marRight w:val="0"/>
      <w:marTop w:val="0"/>
      <w:marBottom w:val="0"/>
      <w:divBdr>
        <w:top w:val="none" w:sz="0" w:space="0" w:color="auto"/>
        <w:left w:val="none" w:sz="0" w:space="0" w:color="auto"/>
        <w:bottom w:val="none" w:sz="0" w:space="0" w:color="auto"/>
        <w:right w:val="none" w:sz="0" w:space="0" w:color="auto"/>
      </w:divBdr>
    </w:div>
    <w:div w:id="10753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39458">
          <w:marLeft w:val="0"/>
          <w:marRight w:val="0"/>
          <w:marTop w:val="0"/>
          <w:marBottom w:val="0"/>
          <w:divBdr>
            <w:top w:val="none" w:sz="0" w:space="0" w:color="auto"/>
            <w:left w:val="none" w:sz="0" w:space="0" w:color="auto"/>
            <w:bottom w:val="none" w:sz="0" w:space="0" w:color="auto"/>
            <w:right w:val="none" w:sz="0" w:space="0" w:color="auto"/>
          </w:divBdr>
        </w:div>
        <w:div w:id="768937072">
          <w:marLeft w:val="0"/>
          <w:marRight w:val="0"/>
          <w:marTop w:val="0"/>
          <w:marBottom w:val="0"/>
          <w:divBdr>
            <w:top w:val="none" w:sz="0" w:space="0" w:color="auto"/>
            <w:left w:val="none" w:sz="0" w:space="0" w:color="auto"/>
            <w:bottom w:val="none" w:sz="0" w:space="0" w:color="auto"/>
            <w:right w:val="none" w:sz="0" w:space="0" w:color="auto"/>
          </w:divBdr>
        </w:div>
      </w:divsChild>
    </w:div>
    <w:div w:id="11228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izhstal2\AppData\Local\Microsoft\Windows\INetCache\Content.MSO\D8C7FD22.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hools.ru/page.php?name=spo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rtschools.ru/page.php?name=g_r_struggle" TargetMode="External"/><Relationship Id="rId4" Type="http://schemas.microsoft.com/office/2007/relationships/stylesWithEffects" Target="stylesWithEffects.xml"/><Relationship Id="rId9" Type="http://schemas.openxmlformats.org/officeDocument/2006/relationships/hyperlink" Target="http://sportschools.ru/page.php?name=olimpic_gam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AA7F-1068-4288-9F29-537FB7BD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64</Pages>
  <Words>27418</Words>
  <Characters>156286</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Shevyakova</dc:creator>
  <cp:lastModifiedBy>izhstal2 izhstal2</cp:lastModifiedBy>
  <cp:revision>17</cp:revision>
  <dcterms:created xsi:type="dcterms:W3CDTF">2016-07-28T07:47:00Z</dcterms:created>
  <dcterms:modified xsi:type="dcterms:W3CDTF">2017-01-16T09:33:00Z</dcterms:modified>
</cp:coreProperties>
</file>