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1"/>
      </w:tblGrid>
      <w:tr w:rsidR="00300600" w:rsidRPr="00867B5B">
        <w:trPr>
          <w:trHeight w:val="2880"/>
          <w:jc w:val="center"/>
        </w:trPr>
        <w:tc>
          <w:tcPr>
            <w:tcW w:w="5000" w:type="pct"/>
          </w:tcPr>
          <w:p w:rsidR="00300600" w:rsidRPr="00867B5B" w:rsidRDefault="00300600" w:rsidP="00867B5B">
            <w:pPr>
              <w:widowControl w:val="0"/>
              <w:spacing w:after="0" w:line="240" w:lineRule="auto"/>
              <w:jc w:val="center"/>
              <w:rPr>
                <w:rFonts w:ascii="Times New Roman" w:hAnsi="Times New Roman" w:cs="Times New Roman"/>
                <w:sz w:val="32"/>
                <w:szCs w:val="32"/>
                <w:lang w:eastAsia="ru-RU"/>
              </w:rPr>
            </w:pPr>
            <w:r w:rsidRPr="00867B5B">
              <w:rPr>
                <w:rFonts w:ascii="Times New Roman" w:hAnsi="Times New Roman" w:cs="Times New Roman"/>
                <w:sz w:val="32"/>
                <w:szCs w:val="32"/>
                <w:lang w:eastAsia="ru-RU"/>
              </w:rPr>
              <w:t>Муниципальное бюджетное учреждение</w:t>
            </w:r>
          </w:p>
          <w:p w:rsidR="00300600" w:rsidRPr="00867B5B" w:rsidRDefault="00300600" w:rsidP="00867B5B">
            <w:pPr>
              <w:widowControl w:val="0"/>
              <w:spacing w:after="0" w:line="240" w:lineRule="auto"/>
              <w:jc w:val="center"/>
              <w:rPr>
                <w:rFonts w:ascii="Times New Roman" w:hAnsi="Times New Roman" w:cs="Times New Roman"/>
                <w:sz w:val="32"/>
                <w:szCs w:val="32"/>
                <w:lang w:eastAsia="ru-RU"/>
              </w:rPr>
            </w:pPr>
            <w:r w:rsidRPr="00867B5B">
              <w:rPr>
                <w:rFonts w:ascii="Times New Roman" w:hAnsi="Times New Roman" w:cs="Times New Roman"/>
                <w:sz w:val="32"/>
                <w:szCs w:val="32"/>
                <w:lang w:eastAsia="ru-RU"/>
              </w:rPr>
              <w:t>Спортивная школа «Ижсталь»</w:t>
            </w:r>
          </w:p>
          <w:p w:rsidR="00300600" w:rsidRPr="008E5C24" w:rsidRDefault="00300600" w:rsidP="008E5C24">
            <w:pPr>
              <w:widowControl w:val="0"/>
              <w:spacing w:after="0" w:line="240" w:lineRule="auto"/>
              <w:jc w:val="center"/>
              <w:rPr>
                <w:rFonts w:ascii="Times New Roman" w:hAnsi="Times New Roman" w:cs="Times New Roman"/>
                <w:sz w:val="16"/>
                <w:szCs w:val="16"/>
                <w:lang w:eastAsia="ru-RU"/>
              </w:rPr>
            </w:pPr>
            <w:r w:rsidRPr="00867B5B">
              <w:rPr>
                <w:rFonts w:ascii="Times New Roman" w:hAnsi="Times New Roman" w:cs="Times New Roman"/>
                <w:sz w:val="16"/>
                <w:szCs w:val="16"/>
                <w:lang w:eastAsia="ru-RU"/>
              </w:rPr>
              <w:t>______________________________________________________________________________________</w:t>
            </w:r>
            <w:r>
              <w:rPr>
                <w:rFonts w:ascii="Times New Roman" w:hAnsi="Times New Roman" w:cs="Times New Roman"/>
                <w:sz w:val="16"/>
                <w:szCs w:val="16"/>
                <w:lang w:eastAsia="ru-RU"/>
              </w:rPr>
              <w:t>______________________________</w:t>
            </w:r>
          </w:p>
          <w:p w:rsidR="00300600" w:rsidRPr="00867B5B" w:rsidRDefault="00300600" w:rsidP="00867B5B">
            <w:pPr>
              <w:widowControl w:val="0"/>
              <w:spacing w:after="0" w:line="360" w:lineRule="auto"/>
              <w:jc w:val="center"/>
              <w:rPr>
                <w:rFonts w:ascii="Times New Roman" w:hAnsi="Times New Roman" w:cs="Times New Roman"/>
                <w:sz w:val="28"/>
                <w:szCs w:val="28"/>
                <w:lang w:eastAsia="ru-RU"/>
              </w:rPr>
            </w:pPr>
          </w:p>
          <w:tbl>
            <w:tblPr>
              <w:tblW w:w="0" w:type="auto"/>
              <w:tblLook w:val="00A0" w:firstRow="1" w:lastRow="0" w:firstColumn="1" w:lastColumn="0" w:noHBand="0" w:noVBand="0"/>
            </w:tblPr>
            <w:tblGrid>
              <w:gridCol w:w="4611"/>
              <w:gridCol w:w="4744"/>
            </w:tblGrid>
            <w:tr w:rsidR="00300600" w:rsidRPr="00CF384B">
              <w:tc>
                <w:tcPr>
                  <w:tcW w:w="5308" w:type="dxa"/>
                </w:tcPr>
                <w:p w:rsidR="00300600" w:rsidRPr="00BC25AA" w:rsidRDefault="00300600" w:rsidP="00867B5B">
                  <w:pPr>
                    <w:widowControl w:val="0"/>
                    <w:spacing w:after="0" w:line="360" w:lineRule="auto"/>
                    <w:rPr>
                      <w:rFonts w:ascii="Times New Roman" w:hAnsi="Times New Roman" w:cs="Times New Roman"/>
                      <w:sz w:val="24"/>
                      <w:szCs w:val="24"/>
                      <w:lang w:eastAsia="ru-RU"/>
                    </w:rPr>
                  </w:pPr>
                  <w:r w:rsidRPr="00BC25AA">
                    <w:rPr>
                      <w:rFonts w:ascii="Times New Roman" w:hAnsi="Times New Roman" w:cs="Times New Roman"/>
                      <w:sz w:val="24"/>
                      <w:szCs w:val="24"/>
                      <w:lang w:eastAsia="ru-RU"/>
                    </w:rPr>
                    <w:t>СОГЛАСОВАНО</w:t>
                  </w:r>
                </w:p>
                <w:p w:rsidR="00300600" w:rsidRPr="00BC25AA" w:rsidRDefault="00300600" w:rsidP="00867B5B">
                  <w:pPr>
                    <w:widowControl w:val="0"/>
                    <w:spacing w:after="0" w:line="240" w:lineRule="auto"/>
                    <w:rPr>
                      <w:rFonts w:ascii="Times New Roman" w:hAnsi="Times New Roman" w:cs="Times New Roman"/>
                      <w:sz w:val="24"/>
                      <w:szCs w:val="24"/>
                      <w:lang w:eastAsia="ru-RU"/>
                    </w:rPr>
                  </w:pPr>
                  <w:r w:rsidRPr="00BC25AA">
                    <w:rPr>
                      <w:rFonts w:ascii="Times New Roman" w:hAnsi="Times New Roman" w:cs="Times New Roman"/>
                      <w:sz w:val="24"/>
                      <w:szCs w:val="24"/>
                      <w:lang w:eastAsia="ru-RU"/>
                    </w:rPr>
                    <w:t>Председатель Федерации</w:t>
                  </w:r>
                </w:p>
                <w:p w:rsidR="00300600" w:rsidRPr="00BC25AA" w:rsidRDefault="00300600" w:rsidP="00867B5B">
                  <w:pPr>
                    <w:widowControl w:val="0"/>
                    <w:spacing w:after="0" w:line="240" w:lineRule="auto"/>
                    <w:rPr>
                      <w:rFonts w:ascii="Times New Roman" w:hAnsi="Times New Roman" w:cs="Times New Roman"/>
                      <w:sz w:val="24"/>
                      <w:szCs w:val="24"/>
                      <w:lang w:eastAsia="ru-RU"/>
                    </w:rPr>
                  </w:pPr>
                  <w:r w:rsidRPr="00BC25AA">
                    <w:rPr>
                      <w:rFonts w:ascii="Times New Roman" w:hAnsi="Times New Roman" w:cs="Times New Roman"/>
                      <w:sz w:val="24"/>
                      <w:szCs w:val="24"/>
                      <w:lang w:eastAsia="ru-RU"/>
                    </w:rPr>
                    <w:t>лыжных гонок Удмуртии</w:t>
                  </w:r>
                </w:p>
                <w:p w:rsidR="00300600" w:rsidRPr="00BC25AA" w:rsidRDefault="00300600" w:rsidP="00867B5B">
                  <w:pPr>
                    <w:widowControl w:val="0"/>
                    <w:spacing w:after="0" w:line="240" w:lineRule="auto"/>
                    <w:rPr>
                      <w:rFonts w:ascii="Times New Roman" w:hAnsi="Times New Roman" w:cs="Times New Roman"/>
                      <w:sz w:val="24"/>
                      <w:szCs w:val="24"/>
                      <w:lang w:eastAsia="ru-RU"/>
                    </w:rPr>
                  </w:pPr>
                </w:p>
                <w:p w:rsidR="00300600" w:rsidRPr="00BC25AA" w:rsidRDefault="00300600" w:rsidP="00867B5B">
                  <w:pPr>
                    <w:widowControl w:val="0"/>
                    <w:spacing w:after="0" w:line="240" w:lineRule="auto"/>
                    <w:rPr>
                      <w:rFonts w:ascii="Times New Roman" w:hAnsi="Times New Roman" w:cs="Times New Roman"/>
                      <w:sz w:val="24"/>
                      <w:szCs w:val="24"/>
                      <w:lang w:eastAsia="ru-RU"/>
                    </w:rPr>
                  </w:pPr>
                  <w:r w:rsidRPr="00BC25AA">
                    <w:rPr>
                      <w:rFonts w:ascii="Times New Roman" w:hAnsi="Times New Roman" w:cs="Times New Roman"/>
                      <w:sz w:val="24"/>
                      <w:szCs w:val="24"/>
                      <w:lang w:eastAsia="ru-RU"/>
                    </w:rPr>
                    <w:t xml:space="preserve">_________________М.М. </w:t>
                  </w:r>
                  <w:proofErr w:type="spellStart"/>
                  <w:r w:rsidRPr="00BC25AA">
                    <w:rPr>
                      <w:rFonts w:ascii="Times New Roman" w:hAnsi="Times New Roman" w:cs="Times New Roman"/>
                      <w:sz w:val="24"/>
                      <w:szCs w:val="24"/>
                      <w:lang w:eastAsia="ru-RU"/>
                    </w:rPr>
                    <w:t>Вылегжанин</w:t>
                  </w:r>
                  <w:proofErr w:type="spellEnd"/>
                </w:p>
                <w:p w:rsidR="00300600" w:rsidRPr="00BC25AA" w:rsidRDefault="00300600" w:rsidP="00867B5B">
                  <w:pPr>
                    <w:widowControl w:val="0"/>
                    <w:spacing w:after="0" w:line="240" w:lineRule="auto"/>
                    <w:rPr>
                      <w:rFonts w:ascii="Times New Roman" w:hAnsi="Times New Roman" w:cs="Times New Roman"/>
                      <w:sz w:val="24"/>
                      <w:szCs w:val="24"/>
                      <w:lang w:eastAsia="ru-RU"/>
                    </w:rPr>
                  </w:pPr>
                </w:p>
                <w:p w:rsidR="00300600" w:rsidRPr="00BC25AA" w:rsidRDefault="00300600" w:rsidP="00867B5B">
                  <w:pPr>
                    <w:widowControl w:val="0"/>
                    <w:spacing w:after="0" w:line="240" w:lineRule="auto"/>
                    <w:rPr>
                      <w:rFonts w:ascii="Times New Roman" w:hAnsi="Times New Roman" w:cs="Times New Roman"/>
                      <w:sz w:val="24"/>
                      <w:szCs w:val="24"/>
                      <w:lang w:eastAsia="ru-RU"/>
                    </w:rPr>
                  </w:pPr>
                  <w:r w:rsidRPr="00BC25AA">
                    <w:rPr>
                      <w:rFonts w:ascii="Times New Roman" w:hAnsi="Times New Roman" w:cs="Times New Roman"/>
                      <w:sz w:val="24"/>
                      <w:szCs w:val="24"/>
                      <w:lang w:eastAsia="ru-RU"/>
                    </w:rPr>
                    <w:t xml:space="preserve"> «___»________________ 2019г.</w:t>
                  </w:r>
                </w:p>
              </w:tc>
              <w:tc>
                <w:tcPr>
                  <w:tcW w:w="5308" w:type="dxa"/>
                </w:tcPr>
                <w:p w:rsidR="00300600" w:rsidRPr="0024271E" w:rsidRDefault="00300600" w:rsidP="00867B5B">
                  <w:pPr>
                    <w:widowControl w:val="0"/>
                    <w:spacing w:after="0" w:line="360" w:lineRule="auto"/>
                    <w:jc w:val="center"/>
                    <w:rPr>
                      <w:rFonts w:ascii="Times New Roman" w:hAnsi="Times New Roman" w:cs="Times New Roman"/>
                      <w:sz w:val="24"/>
                      <w:szCs w:val="24"/>
                      <w:lang w:eastAsia="ru-RU"/>
                    </w:rPr>
                  </w:pPr>
                  <w:r w:rsidRPr="0024271E">
                    <w:rPr>
                      <w:rFonts w:ascii="Times New Roman" w:hAnsi="Times New Roman" w:cs="Times New Roman"/>
                      <w:sz w:val="24"/>
                      <w:szCs w:val="24"/>
                      <w:lang w:eastAsia="ru-RU"/>
                    </w:rPr>
                    <w:t>УТВЕРЖДАЮ</w:t>
                  </w:r>
                </w:p>
                <w:p w:rsidR="00300600" w:rsidRPr="0024271E" w:rsidRDefault="00300600" w:rsidP="00867B5B">
                  <w:pPr>
                    <w:widowControl w:val="0"/>
                    <w:spacing w:after="0" w:line="360" w:lineRule="auto"/>
                    <w:jc w:val="center"/>
                    <w:rPr>
                      <w:rFonts w:ascii="Times New Roman" w:hAnsi="Times New Roman" w:cs="Times New Roman"/>
                      <w:sz w:val="24"/>
                      <w:szCs w:val="24"/>
                      <w:lang w:eastAsia="ru-RU"/>
                    </w:rPr>
                  </w:pPr>
                  <w:r w:rsidRPr="0024271E">
                    <w:rPr>
                      <w:rFonts w:ascii="Times New Roman" w:hAnsi="Times New Roman" w:cs="Times New Roman"/>
                      <w:sz w:val="24"/>
                      <w:szCs w:val="24"/>
                      <w:lang w:eastAsia="ru-RU"/>
                    </w:rPr>
                    <w:t>Директор МБУ СШ «Ижсталь»</w:t>
                  </w:r>
                </w:p>
                <w:p w:rsidR="00300600" w:rsidRPr="0024271E" w:rsidRDefault="00300600" w:rsidP="00867B5B">
                  <w:pPr>
                    <w:widowControl w:val="0"/>
                    <w:spacing w:after="0" w:line="360" w:lineRule="auto"/>
                    <w:jc w:val="center"/>
                    <w:rPr>
                      <w:rFonts w:ascii="Times New Roman" w:hAnsi="Times New Roman" w:cs="Times New Roman"/>
                      <w:sz w:val="24"/>
                      <w:szCs w:val="24"/>
                      <w:lang w:eastAsia="ru-RU"/>
                    </w:rPr>
                  </w:pPr>
                  <w:r w:rsidRPr="0024271E">
                    <w:rPr>
                      <w:rFonts w:ascii="Times New Roman" w:hAnsi="Times New Roman" w:cs="Times New Roman"/>
                      <w:sz w:val="24"/>
                      <w:szCs w:val="24"/>
                      <w:lang w:eastAsia="ru-RU"/>
                    </w:rPr>
                    <w:t>______________________Т.В. Рябова</w:t>
                  </w:r>
                </w:p>
                <w:p w:rsidR="00300600" w:rsidRPr="0024271E" w:rsidRDefault="00300600" w:rsidP="00867B5B">
                  <w:pPr>
                    <w:widowControl w:val="0"/>
                    <w:spacing w:after="0" w:line="360" w:lineRule="auto"/>
                    <w:jc w:val="center"/>
                    <w:rPr>
                      <w:rFonts w:ascii="Times New Roman" w:hAnsi="Times New Roman" w:cs="Times New Roman"/>
                      <w:sz w:val="24"/>
                      <w:szCs w:val="24"/>
                      <w:lang w:eastAsia="ru-RU"/>
                    </w:rPr>
                  </w:pPr>
                  <w:r w:rsidRPr="0024271E">
                    <w:rPr>
                      <w:rFonts w:ascii="Times New Roman" w:hAnsi="Times New Roman" w:cs="Times New Roman"/>
                      <w:sz w:val="24"/>
                      <w:szCs w:val="24"/>
                      <w:lang w:eastAsia="ru-RU"/>
                    </w:rPr>
                    <w:t>«»</w:t>
                  </w:r>
                  <w:r w:rsidRPr="0024271E">
                    <w:rPr>
                      <w:rFonts w:ascii="Times New Roman" w:hAnsi="Times New Roman" w:cs="Times New Roman"/>
                      <w:sz w:val="24"/>
                      <w:szCs w:val="24"/>
                      <w:u w:val="single"/>
                      <w:lang w:eastAsia="ru-RU"/>
                    </w:rPr>
                    <w:t>__________</w:t>
                  </w:r>
                  <w:r w:rsidRPr="0024271E">
                    <w:rPr>
                      <w:rFonts w:ascii="Times New Roman" w:hAnsi="Times New Roman" w:cs="Times New Roman"/>
                      <w:sz w:val="24"/>
                      <w:szCs w:val="24"/>
                      <w:lang w:eastAsia="ru-RU"/>
                    </w:rPr>
                    <w:t>2019г.</w:t>
                  </w:r>
                </w:p>
                <w:p w:rsidR="00300600" w:rsidRPr="0024271E" w:rsidRDefault="00300600" w:rsidP="00867B5B">
                  <w:pPr>
                    <w:widowControl w:val="0"/>
                    <w:spacing w:after="0" w:line="360" w:lineRule="auto"/>
                    <w:jc w:val="center"/>
                    <w:rPr>
                      <w:rFonts w:ascii="Times New Roman" w:hAnsi="Times New Roman" w:cs="Times New Roman"/>
                      <w:sz w:val="24"/>
                      <w:szCs w:val="24"/>
                      <w:lang w:eastAsia="ru-RU"/>
                    </w:rPr>
                  </w:pPr>
                  <w:r w:rsidRPr="0024271E">
                    <w:rPr>
                      <w:rFonts w:ascii="Times New Roman" w:hAnsi="Times New Roman" w:cs="Times New Roman"/>
                      <w:sz w:val="24"/>
                      <w:szCs w:val="24"/>
                      <w:u w:val="single"/>
                      <w:lang w:eastAsia="ru-RU"/>
                    </w:rPr>
                    <w:t xml:space="preserve">     Приказ № ____________2019г.</w:t>
                  </w:r>
                </w:p>
              </w:tc>
            </w:tr>
          </w:tbl>
          <w:p w:rsidR="00300600" w:rsidRPr="00867B5B" w:rsidRDefault="00300600" w:rsidP="00867B5B">
            <w:pPr>
              <w:widowControl w:val="0"/>
              <w:spacing w:after="0" w:line="360" w:lineRule="auto"/>
              <w:jc w:val="center"/>
              <w:rPr>
                <w:rFonts w:ascii="Times New Roman" w:hAnsi="Times New Roman" w:cs="Times New Roman"/>
                <w:sz w:val="28"/>
                <w:szCs w:val="28"/>
                <w:lang w:eastAsia="ru-RU"/>
              </w:rPr>
            </w:pPr>
          </w:p>
        </w:tc>
      </w:tr>
      <w:tr w:rsidR="00300600" w:rsidRPr="00867B5B">
        <w:trPr>
          <w:trHeight w:val="862"/>
          <w:jc w:val="center"/>
        </w:trPr>
        <w:tc>
          <w:tcPr>
            <w:tcW w:w="5000" w:type="pct"/>
            <w:tcBorders>
              <w:bottom w:val="single" w:sz="4" w:space="0" w:color="4F81BD"/>
            </w:tcBorders>
          </w:tcPr>
          <w:p w:rsidR="00300600" w:rsidRPr="00867B5B" w:rsidRDefault="00300600" w:rsidP="00867B5B">
            <w:pPr>
              <w:widowControl w:val="0"/>
              <w:spacing w:after="0" w:line="360" w:lineRule="auto"/>
              <w:rPr>
                <w:rFonts w:ascii="Times New Roman" w:hAnsi="Times New Roman" w:cs="Times New Roman"/>
                <w:sz w:val="28"/>
                <w:szCs w:val="28"/>
                <w:lang w:eastAsia="ru-RU"/>
              </w:rPr>
            </w:pPr>
          </w:p>
          <w:p w:rsidR="00300600" w:rsidRPr="00867B5B" w:rsidRDefault="00300600" w:rsidP="00867B5B">
            <w:pPr>
              <w:widowControl w:val="0"/>
              <w:spacing w:after="0" w:line="360" w:lineRule="auto"/>
              <w:rPr>
                <w:rFonts w:ascii="Times New Roman" w:hAnsi="Times New Roman" w:cs="Times New Roman"/>
                <w:sz w:val="28"/>
                <w:szCs w:val="28"/>
                <w:lang w:eastAsia="ru-RU"/>
              </w:rPr>
            </w:pPr>
          </w:p>
        </w:tc>
      </w:tr>
    </w:tbl>
    <w:p w:rsidR="00300600" w:rsidRPr="00867B5B" w:rsidRDefault="00300600" w:rsidP="00867B5B">
      <w:pPr>
        <w:widowControl w:val="0"/>
        <w:spacing w:after="0" w:line="360" w:lineRule="auto"/>
        <w:rPr>
          <w:rFonts w:ascii="Times New Roman" w:hAnsi="Times New Roman" w:cs="Times New Roman"/>
          <w:sz w:val="36"/>
          <w:szCs w:val="36"/>
          <w:lang w:eastAsia="ru-RU"/>
        </w:rPr>
      </w:pPr>
    </w:p>
    <w:p w:rsidR="00300600" w:rsidRPr="00867B5B" w:rsidRDefault="00300600" w:rsidP="00867B5B">
      <w:pPr>
        <w:widowControl w:val="0"/>
        <w:spacing w:after="0" w:line="360" w:lineRule="auto"/>
        <w:jc w:val="center"/>
        <w:rPr>
          <w:rFonts w:ascii="Times New Roman" w:hAnsi="Times New Roman" w:cs="Times New Roman"/>
          <w:sz w:val="36"/>
          <w:szCs w:val="36"/>
          <w:lang w:eastAsia="ru-RU"/>
        </w:rPr>
      </w:pPr>
      <w:r w:rsidRPr="00867B5B">
        <w:rPr>
          <w:rFonts w:ascii="Times New Roman" w:hAnsi="Times New Roman" w:cs="Times New Roman"/>
          <w:sz w:val="36"/>
          <w:szCs w:val="36"/>
          <w:lang w:eastAsia="ru-RU"/>
        </w:rPr>
        <w:t>ПРОГРАММА СПОРТИВНОЙ ПОДГОТОВКИ</w:t>
      </w:r>
    </w:p>
    <w:p w:rsidR="00300600" w:rsidRPr="00867B5B" w:rsidRDefault="00300600" w:rsidP="00867B5B">
      <w:pPr>
        <w:widowControl w:val="0"/>
        <w:spacing w:after="0" w:line="360" w:lineRule="auto"/>
        <w:jc w:val="center"/>
        <w:rPr>
          <w:rFonts w:ascii="Times New Roman" w:hAnsi="Times New Roman" w:cs="Times New Roman"/>
          <w:sz w:val="36"/>
          <w:szCs w:val="36"/>
          <w:lang w:eastAsia="ru-RU"/>
        </w:rPr>
      </w:pPr>
      <w:r w:rsidRPr="00867B5B">
        <w:rPr>
          <w:rFonts w:ascii="Times New Roman" w:hAnsi="Times New Roman" w:cs="Times New Roman"/>
          <w:sz w:val="36"/>
          <w:szCs w:val="36"/>
          <w:lang w:eastAsia="ru-RU"/>
        </w:rPr>
        <w:t>ПО ВИДУ СПОРТА:</w:t>
      </w:r>
    </w:p>
    <w:p w:rsidR="00300600" w:rsidRPr="00867B5B" w:rsidRDefault="00300600" w:rsidP="00867B5B">
      <w:pPr>
        <w:widowControl w:val="0"/>
        <w:spacing w:after="0" w:line="360" w:lineRule="auto"/>
        <w:jc w:val="center"/>
        <w:rPr>
          <w:rFonts w:ascii="Times New Roman" w:hAnsi="Times New Roman" w:cs="Times New Roman"/>
          <w:sz w:val="36"/>
          <w:szCs w:val="36"/>
          <w:lang w:eastAsia="ru-RU"/>
        </w:rPr>
      </w:pPr>
      <w:r w:rsidRPr="00867B5B">
        <w:rPr>
          <w:rFonts w:ascii="Times New Roman" w:hAnsi="Times New Roman" w:cs="Times New Roman"/>
          <w:sz w:val="36"/>
          <w:szCs w:val="36"/>
          <w:lang w:eastAsia="ru-RU"/>
        </w:rPr>
        <w:t>ЛЫЖНЫЕ ГОНКИ</w:t>
      </w:r>
    </w:p>
    <w:p w:rsidR="00300600" w:rsidRPr="00867B5B" w:rsidRDefault="00300600" w:rsidP="005034D9">
      <w:pPr>
        <w:widowControl w:val="0"/>
        <w:spacing w:after="0" w:line="360" w:lineRule="auto"/>
        <w:rPr>
          <w:rFonts w:ascii="Times New Roman" w:hAnsi="Times New Roman" w:cs="Times New Roman"/>
          <w:sz w:val="28"/>
          <w:szCs w:val="28"/>
          <w:lang w:eastAsia="ru-RU"/>
        </w:rPr>
      </w:pPr>
    </w:p>
    <w:p w:rsidR="00300600" w:rsidRPr="00867B5B" w:rsidRDefault="00300600" w:rsidP="00867B5B">
      <w:pPr>
        <w:widowControl w:val="0"/>
        <w:spacing w:after="0" w:line="240" w:lineRule="auto"/>
        <w:jc w:val="center"/>
        <w:rPr>
          <w:rFonts w:ascii="Times New Roman" w:hAnsi="Times New Roman" w:cs="Times New Roman"/>
          <w:b/>
          <w:bCs/>
          <w:sz w:val="28"/>
          <w:szCs w:val="28"/>
          <w:lang w:eastAsia="ru-RU"/>
        </w:rPr>
      </w:pPr>
      <w:r w:rsidRPr="00867B5B">
        <w:rPr>
          <w:rFonts w:ascii="Times New Roman" w:hAnsi="Times New Roman" w:cs="Times New Roman"/>
          <w:sz w:val="28"/>
          <w:szCs w:val="28"/>
          <w:lang w:eastAsia="ru-RU"/>
        </w:rPr>
        <w:t xml:space="preserve">(в соответствии с федеральным стандартом спортивной подготовки по виду спорта лыжные гонки, утвержденного </w:t>
      </w:r>
      <w:r>
        <w:rPr>
          <w:rFonts w:ascii="Times New Roman" w:hAnsi="Times New Roman" w:cs="Times New Roman"/>
          <w:sz w:val="28"/>
          <w:szCs w:val="28"/>
          <w:lang w:eastAsia="ru-RU"/>
        </w:rPr>
        <w:t>приказом</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Минспорта</w:t>
      </w:r>
      <w:proofErr w:type="spellEnd"/>
      <w:r>
        <w:rPr>
          <w:rFonts w:ascii="Times New Roman" w:hAnsi="Times New Roman" w:cs="Times New Roman"/>
          <w:sz w:val="28"/>
          <w:szCs w:val="28"/>
          <w:lang w:eastAsia="ru-RU"/>
        </w:rPr>
        <w:t xml:space="preserve"> России от 20.03.2019г. № 250</w:t>
      </w:r>
      <w:r w:rsidRPr="00867B5B">
        <w:rPr>
          <w:rFonts w:ascii="Times New Roman" w:hAnsi="Times New Roman" w:cs="Times New Roman"/>
          <w:sz w:val="28"/>
          <w:szCs w:val="28"/>
          <w:lang w:eastAsia="ru-RU"/>
        </w:rPr>
        <w:t>)</w:t>
      </w:r>
    </w:p>
    <w:p w:rsidR="00300600" w:rsidRPr="00867B5B" w:rsidRDefault="00300600" w:rsidP="00867B5B">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300600" w:rsidRPr="00867B5B" w:rsidRDefault="00300600" w:rsidP="00867B5B">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p>
    <w:p w:rsidR="00300600" w:rsidRPr="00867B5B" w:rsidRDefault="00300600" w:rsidP="00867B5B">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867B5B">
        <w:rPr>
          <w:rFonts w:ascii="Times New Roman" w:hAnsi="Times New Roman" w:cs="Times New Roman"/>
          <w:b/>
          <w:bCs/>
          <w:sz w:val="28"/>
          <w:szCs w:val="28"/>
          <w:lang w:eastAsia="ru-RU"/>
        </w:rPr>
        <w:t>Срок реализации программы на этапах спортивной подготовки:</w:t>
      </w:r>
    </w:p>
    <w:p w:rsidR="00300600" w:rsidRPr="0024271E" w:rsidRDefault="00300600" w:rsidP="00867B5B">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24271E">
        <w:rPr>
          <w:rFonts w:ascii="Times New Roman" w:hAnsi="Times New Roman" w:cs="Times New Roman"/>
          <w:sz w:val="28"/>
          <w:szCs w:val="28"/>
          <w:lang w:eastAsia="ru-RU"/>
        </w:rPr>
        <w:t>- этап начальной подготовки – 3 года;</w:t>
      </w:r>
    </w:p>
    <w:p w:rsidR="00300600" w:rsidRPr="0024271E" w:rsidRDefault="00300600" w:rsidP="00867B5B">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24271E">
        <w:rPr>
          <w:rFonts w:ascii="Times New Roman" w:hAnsi="Times New Roman" w:cs="Times New Roman"/>
          <w:sz w:val="28"/>
          <w:szCs w:val="28"/>
          <w:lang w:eastAsia="ru-RU"/>
        </w:rPr>
        <w:t xml:space="preserve">- </w:t>
      </w:r>
      <w:r w:rsidRPr="0024271E">
        <w:rPr>
          <w:rFonts w:ascii="Times New Roman" w:hAnsi="Times New Roman" w:cs="Times New Roman"/>
          <w:color w:val="000000"/>
          <w:sz w:val="28"/>
          <w:szCs w:val="28"/>
          <w:lang w:eastAsia="ru-RU"/>
        </w:rPr>
        <w:t>тренировочный этап (этап спортивной специализации) – 5 лет;</w:t>
      </w:r>
    </w:p>
    <w:p w:rsidR="00300600" w:rsidRPr="0024271E" w:rsidRDefault="00300600" w:rsidP="00867B5B">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24271E">
        <w:rPr>
          <w:rFonts w:ascii="Times New Roman" w:hAnsi="Times New Roman" w:cs="Times New Roman"/>
          <w:sz w:val="28"/>
          <w:szCs w:val="28"/>
          <w:lang w:eastAsia="ru-RU"/>
        </w:rPr>
        <w:t>- этап совершенствования спортивного мастерства – без ограничений;</w:t>
      </w:r>
    </w:p>
    <w:p w:rsidR="00300600" w:rsidRPr="0024271E" w:rsidRDefault="00300600" w:rsidP="00867B5B">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24271E">
        <w:rPr>
          <w:rFonts w:ascii="Times New Roman" w:hAnsi="Times New Roman" w:cs="Times New Roman"/>
          <w:sz w:val="28"/>
          <w:szCs w:val="28"/>
          <w:lang w:eastAsia="ru-RU"/>
        </w:rPr>
        <w:t>- этап высшего спортивного мастерства - без ограничений.</w:t>
      </w:r>
    </w:p>
    <w:p w:rsidR="00300600" w:rsidRPr="0024271E" w:rsidRDefault="00300600" w:rsidP="00867B5B">
      <w:pPr>
        <w:spacing w:after="0" w:line="240" w:lineRule="auto"/>
        <w:jc w:val="both"/>
        <w:rPr>
          <w:rFonts w:ascii="Times New Roman" w:hAnsi="Times New Roman" w:cs="Times New Roman"/>
          <w:sz w:val="28"/>
          <w:szCs w:val="28"/>
          <w:lang w:eastAsia="ru-RU"/>
        </w:rPr>
      </w:pPr>
    </w:p>
    <w:p w:rsidR="00300600" w:rsidRPr="00867B5B" w:rsidRDefault="00300600" w:rsidP="00867B5B">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sidRPr="0024271E">
        <w:rPr>
          <w:rFonts w:ascii="Times New Roman" w:hAnsi="Times New Roman" w:cs="Times New Roman"/>
          <w:b/>
          <w:bCs/>
          <w:sz w:val="28"/>
          <w:szCs w:val="28"/>
          <w:lang w:eastAsia="ru-RU"/>
        </w:rPr>
        <w:t>Возраст лиц, проходящих  спортивную подготовку</w:t>
      </w:r>
      <w:r w:rsidRPr="0024271E">
        <w:rPr>
          <w:rFonts w:ascii="Times New Roman" w:hAnsi="Times New Roman" w:cs="Times New Roman"/>
          <w:sz w:val="28"/>
          <w:szCs w:val="28"/>
          <w:lang w:eastAsia="ru-RU"/>
        </w:rPr>
        <w:t xml:space="preserve"> – от 9 лет и старше.</w:t>
      </w:r>
    </w:p>
    <w:p w:rsidR="00300600" w:rsidRPr="00867B5B" w:rsidRDefault="00300600" w:rsidP="00867B5B">
      <w:pPr>
        <w:widowControl w:val="0"/>
        <w:autoSpaceDE w:val="0"/>
        <w:autoSpaceDN w:val="0"/>
        <w:adjustRightInd w:val="0"/>
        <w:spacing w:after="0" w:line="240" w:lineRule="auto"/>
        <w:ind w:firstLine="567"/>
        <w:rPr>
          <w:rFonts w:ascii="Times New Roman" w:hAnsi="Times New Roman" w:cs="Times New Roman"/>
          <w:sz w:val="28"/>
          <w:szCs w:val="28"/>
          <w:lang w:eastAsia="ru-RU"/>
        </w:rPr>
      </w:pPr>
    </w:p>
    <w:p w:rsidR="00300600" w:rsidRDefault="00300600" w:rsidP="00867B5B">
      <w:pPr>
        <w:spacing w:after="0" w:line="240" w:lineRule="auto"/>
        <w:jc w:val="both"/>
        <w:rPr>
          <w:rFonts w:ascii="Times New Roman" w:hAnsi="Times New Roman" w:cs="Times New Roman"/>
          <w:sz w:val="28"/>
          <w:szCs w:val="28"/>
          <w:lang w:eastAsia="ru-RU"/>
        </w:rPr>
      </w:pPr>
    </w:p>
    <w:p w:rsidR="00300600" w:rsidRDefault="00300600" w:rsidP="00867B5B">
      <w:pPr>
        <w:spacing w:after="0" w:line="240" w:lineRule="auto"/>
        <w:jc w:val="both"/>
        <w:rPr>
          <w:rFonts w:ascii="Times New Roman" w:hAnsi="Times New Roman" w:cs="Times New Roman"/>
          <w:sz w:val="28"/>
          <w:szCs w:val="28"/>
          <w:lang w:eastAsia="ru-RU"/>
        </w:rPr>
      </w:pPr>
    </w:p>
    <w:p w:rsidR="00300600" w:rsidRPr="00867B5B" w:rsidRDefault="00300600" w:rsidP="00867B5B">
      <w:pPr>
        <w:spacing w:after="0" w:line="240" w:lineRule="auto"/>
        <w:jc w:val="both"/>
        <w:rPr>
          <w:rFonts w:ascii="Times New Roman" w:hAnsi="Times New Roman" w:cs="Times New Roman"/>
          <w:sz w:val="28"/>
          <w:szCs w:val="28"/>
          <w:lang w:eastAsia="ru-RU"/>
        </w:rPr>
      </w:pPr>
    </w:p>
    <w:p w:rsidR="00300600" w:rsidRPr="00867B5B" w:rsidRDefault="00300600" w:rsidP="00867B5B">
      <w:pPr>
        <w:spacing w:after="0" w:line="240" w:lineRule="auto"/>
        <w:jc w:val="both"/>
        <w:rPr>
          <w:rFonts w:ascii="Times New Roman" w:hAnsi="Times New Roman" w:cs="Times New Roman"/>
          <w:sz w:val="28"/>
          <w:szCs w:val="28"/>
          <w:lang w:eastAsia="ru-RU"/>
        </w:rPr>
      </w:pPr>
    </w:p>
    <w:p w:rsidR="00300600" w:rsidRPr="00867B5B" w:rsidRDefault="00300600" w:rsidP="00867B5B">
      <w:pPr>
        <w:spacing w:after="0" w:line="240" w:lineRule="auto"/>
        <w:jc w:val="both"/>
        <w:rPr>
          <w:rFonts w:ascii="Times New Roman" w:hAnsi="Times New Roman" w:cs="Times New Roman"/>
          <w:sz w:val="28"/>
          <w:szCs w:val="28"/>
          <w:lang w:eastAsia="ru-RU"/>
        </w:rPr>
      </w:pPr>
    </w:p>
    <w:p w:rsidR="00300600" w:rsidRPr="00867B5B" w:rsidRDefault="00300600" w:rsidP="00867B5B">
      <w:pPr>
        <w:widowControl w:val="0"/>
        <w:spacing w:after="0" w:line="360" w:lineRule="auto"/>
        <w:jc w:val="center"/>
        <w:rPr>
          <w:rFonts w:ascii="Times New Roman" w:hAnsi="Times New Roman" w:cs="Times New Roman"/>
          <w:b/>
          <w:bCs/>
          <w:sz w:val="28"/>
          <w:szCs w:val="28"/>
          <w:lang w:eastAsia="ru-RU"/>
        </w:rPr>
      </w:pPr>
      <w:r w:rsidRPr="00867B5B">
        <w:rPr>
          <w:rFonts w:ascii="Times New Roman" w:hAnsi="Times New Roman" w:cs="Times New Roman"/>
          <w:b/>
          <w:bCs/>
          <w:sz w:val="28"/>
          <w:szCs w:val="28"/>
          <w:lang w:eastAsia="ru-RU"/>
        </w:rPr>
        <w:t>г. Ижевск</w:t>
      </w:r>
    </w:p>
    <w:p w:rsidR="00300600" w:rsidRPr="00867B5B" w:rsidRDefault="00300600" w:rsidP="008E5C24">
      <w:pPr>
        <w:widowControl w:val="0"/>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2019</w:t>
      </w:r>
      <w:r w:rsidRPr="00867B5B">
        <w:rPr>
          <w:rFonts w:ascii="Times New Roman" w:hAnsi="Times New Roman" w:cs="Times New Roman"/>
          <w:b/>
          <w:bCs/>
          <w:sz w:val="28"/>
          <w:szCs w:val="28"/>
          <w:lang w:eastAsia="ru-RU"/>
        </w:rPr>
        <w:t xml:space="preserve"> год</w:t>
      </w:r>
    </w:p>
    <w:p w:rsidR="00300600" w:rsidRPr="005034D9" w:rsidRDefault="00300600" w:rsidP="005034D9">
      <w:pPr>
        <w:widowControl w:val="0"/>
        <w:spacing w:after="0" w:line="360" w:lineRule="auto"/>
        <w:jc w:val="center"/>
        <w:rPr>
          <w:rFonts w:ascii="Times New Roman" w:hAnsi="Times New Roman" w:cs="Times New Roman"/>
          <w:b/>
          <w:bCs/>
          <w:sz w:val="28"/>
          <w:szCs w:val="28"/>
          <w:lang w:eastAsia="ru-RU"/>
        </w:rPr>
      </w:pPr>
      <w:r w:rsidRPr="005034D9">
        <w:rPr>
          <w:rFonts w:ascii="Times New Roman" w:hAnsi="Times New Roman" w:cs="Times New Roman"/>
          <w:b/>
          <w:bCs/>
          <w:sz w:val="24"/>
          <w:szCs w:val="24"/>
        </w:rPr>
        <w:t>ОГЛАВЛЕНИЕ</w:t>
      </w:r>
    </w:p>
    <w:p w:rsidR="00300600" w:rsidRPr="005034D9" w:rsidRDefault="00300600" w:rsidP="005034D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5000" w:type="pct"/>
        <w:tblInd w:w="-106" w:type="dxa"/>
        <w:tblLook w:val="00A0" w:firstRow="1" w:lastRow="0" w:firstColumn="1" w:lastColumn="0" w:noHBand="0" w:noVBand="0"/>
      </w:tblPr>
      <w:tblGrid>
        <w:gridCol w:w="469"/>
        <w:gridCol w:w="8837"/>
        <w:gridCol w:w="265"/>
      </w:tblGrid>
      <w:tr w:rsidR="00300600" w:rsidRPr="005034D9">
        <w:tc>
          <w:tcPr>
            <w:tcW w:w="246" w:type="pct"/>
          </w:tcPr>
          <w:p w:rsidR="00300600" w:rsidRPr="005034D9" w:rsidRDefault="00300600" w:rsidP="005034D9">
            <w:pPr>
              <w:widowControl w:val="0"/>
              <w:autoSpaceDE w:val="0"/>
              <w:autoSpaceDN w:val="0"/>
              <w:adjustRightInd w:val="0"/>
              <w:spacing w:after="0" w:line="240" w:lineRule="auto"/>
              <w:jc w:val="both"/>
              <w:rPr>
                <w:rFonts w:ascii="Times New Roman" w:hAnsi="Times New Roman" w:cs="Times New Roman"/>
                <w:sz w:val="24"/>
                <w:szCs w:val="24"/>
              </w:rPr>
            </w:pPr>
          </w:p>
        </w:tc>
        <w:tc>
          <w:tcPr>
            <w:tcW w:w="4615" w:type="pct"/>
          </w:tcPr>
          <w:tbl>
            <w:tblPr>
              <w:tblW w:w="8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5"/>
              <w:gridCol w:w="643"/>
            </w:tblGrid>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I. Пояснительная записка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w:t>
                  </w:r>
                </w:p>
              </w:tc>
            </w:tr>
            <w:tr w:rsidR="00300600">
              <w:trPr>
                <w:trHeight w:val="158"/>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rPr>
                      <w:rFonts w:ascii="Times New Roman" w:hAnsi="Times New Roman" w:cs="Times New Roman"/>
                      <w:sz w:val="24"/>
                      <w:szCs w:val="24"/>
                    </w:rPr>
                  </w:pPr>
                  <w:r w:rsidRPr="009F6450">
                    <w:rPr>
                      <w:rFonts w:ascii="Times New Roman" w:hAnsi="Times New Roman" w:cs="Times New Roman"/>
                      <w:sz w:val="24"/>
                      <w:szCs w:val="24"/>
                    </w:rPr>
                    <w:t>1.1Нормативно-правовые и научно-методические основы Программы</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w:t>
                  </w:r>
                </w:p>
              </w:tc>
            </w:tr>
            <w:tr w:rsidR="00300600">
              <w:trPr>
                <w:trHeight w:val="29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numPr>
                      <w:ilvl w:val="1"/>
                      <w:numId w:val="37"/>
                    </w:numPr>
                    <w:rPr>
                      <w:rFonts w:ascii="Times New Roman" w:hAnsi="Times New Roman" w:cs="Times New Roman"/>
                      <w:sz w:val="24"/>
                      <w:szCs w:val="24"/>
                    </w:rPr>
                  </w:pPr>
                  <w:r w:rsidRPr="009F6450">
                    <w:rPr>
                      <w:rFonts w:ascii="Times New Roman" w:hAnsi="Times New Roman" w:cs="Times New Roman"/>
                      <w:sz w:val="24"/>
                      <w:szCs w:val="24"/>
                    </w:rPr>
                    <w:t>Характеристика вида спорта и его отличительные особенности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5</w:t>
                  </w:r>
                </w:p>
              </w:tc>
            </w:tr>
            <w:tr w:rsidR="00300600">
              <w:trPr>
                <w:trHeight w:val="53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numPr>
                      <w:ilvl w:val="1"/>
                      <w:numId w:val="37"/>
                    </w:numPr>
                    <w:rPr>
                      <w:rFonts w:ascii="Times New Roman" w:hAnsi="Times New Roman" w:cs="Times New Roman"/>
                      <w:sz w:val="24"/>
                      <w:szCs w:val="24"/>
                    </w:rPr>
                  </w:pPr>
                  <w:r w:rsidRPr="009F6450">
                    <w:rPr>
                      <w:rFonts w:ascii="Times New Roman" w:hAnsi="Times New Roman" w:cs="Times New Roman"/>
                      <w:sz w:val="24"/>
                      <w:szCs w:val="24"/>
                    </w:rPr>
                    <w:t>Специфика отбора  лиц для их спортивной подготовки, тренировочного процесса, соревнов</w:t>
                  </w:r>
                  <w:r w:rsidRPr="009F6450">
                    <w:rPr>
                      <w:rFonts w:ascii="Times New Roman" w:hAnsi="Times New Roman" w:cs="Times New Roman"/>
                      <w:sz w:val="24"/>
                      <w:szCs w:val="24"/>
                    </w:rPr>
                    <w:cr/>
                    <w:t>тельной деятельности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8</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numPr>
                      <w:ilvl w:val="1"/>
                      <w:numId w:val="37"/>
                    </w:numPr>
                    <w:rPr>
                      <w:rFonts w:ascii="Times New Roman" w:hAnsi="Times New Roman" w:cs="Times New Roman"/>
                      <w:sz w:val="24"/>
                      <w:szCs w:val="24"/>
                    </w:rPr>
                  </w:pPr>
                  <w:r w:rsidRPr="009F6450">
                    <w:rPr>
                      <w:rFonts w:ascii="Times New Roman" w:hAnsi="Times New Roman" w:cs="Times New Roman"/>
                      <w:sz w:val="24"/>
                      <w:szCs w:val="24"/>
                    </w:rPr>
                    <w:t>Структура системы многолетней подготовки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8</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rPr>
                      <w:rFonts w:ascii="Times New Roman" w:hAnsi="Times New Roman" w:cs="Times New Roman"/>
                      <w:sz w:val="24"/>
                      <w:szCs w:val="24"/>
                    </w:rPr>
                  </w:pPr>
                  <w:r w:rsidRPr="009F6450">
                    <w:rPr>
                      <w:rFonts w:ascii="Times New Roman" w:hAnsi="Times New Roman" w:cs="Times New Roman"/>
                      <w:sz w:val="24"/>
                      <w:szCs w:val="24"/>
                    </w:rPr>
                    <w:t>1.5.Основные формы и специфика тренировочного процесса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rPr>
                      <w:rFonts w:ascii="Times New Roman" w:hAnsi="Times New Roman" w:cs="Times New Roman"/>
                      <w:sz w:val="24"/>
                      <w:szCs w:val="24"/>
                    </w:rPr>
                  </w:pPr>
                  <w:r w:rsidRPr="009F6450">
                    <w:rPr>
                      <w:rFonts w:ascii="Times New Roman" w:hAnsi="Times New Roman" w:cs="Times New Roman"/>
                      <w:sz w:val="24"/>
                      <w:szCs w:val="24"/>
                    </w:rPr>
                    <w:t>1.6.Структура Программы</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10</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rPr>
                      <w:rFonts w:ascii="Times New Roman" w:hAnsi="Times New Roman" w:cs="Times New Roman"/>
                      <w:sz w:val="24"/>
                      <w:szCs w:val="24"/>
                    </w:rPr>
                  </w:pPr>
                  <w:r w:rsidRPr="009F6450">
                    <w:rPr>
                      <w:rFonts w:ascii="Times New Roman" w:hAnsi="Times New Roman" w:cs="Times New Roman"/>
                      <w:sz w:val="24"/>
                      <w:szCs w:val="24"/>
                      <w:lang w:val="en-US"/>
                    </w:rPr>
                    <w:t>II</w:t>
                  </w:r>
                  <w:r w:rsidRPr="009F6450">
                    <w:rPr>
                      <w:rFonts w:ascii="Times New Roman" w:hAnsi="Times New Roman" w:cs="Times New Roman"/>
                      <w:sz w:val="24"/>
                      <w:szCs w:val="24"/>
                    </w:rPr>
                    <w:t>. НОРМАТИВНАЯ ЧАСТЬ</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11</w:t>
                  </w:r>
                </w:p>
              </w:tc>
            </w:tr>
            <w:tr w:rsidR="00300600">
              <w:trPr>
                <w:trHeight w:val="275"/>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2.1. Задачи деятельности организации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11</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2.2. Структура тренировочного проц</w:t>
                  </w:r>
                  <w:r w:rsidRPr="009F6450">
                    <w:rPr>
                      <w:rFonts w:ascii="Times New Roman" w:hAnsi="Times New Roman" w:cs="Times New Roman"/>
                      <w:sz w:val="24"/>
                      <w:szCs w:val="24"/>
                    </w:rPr>
                    <w:cr/>
                    <w:t>сса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11</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2.2.1. Виды подготовки, связанные с физическими нагрузками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13</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2.2.2.Виды подготовки, не связанные с физическими нагрузками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14</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2.2.3. Периоды отдыха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14</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2.2.4. Восстановительные и медико-биологические мероприятия</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15</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2.2.5. Инструкторская и судей</w:t>
                  </w:r>
                  <w:r w:rsidRPr="009F6450">
                    <w:rPr>
                      <w:rFonts w:ascii="Times New Roman" w:hAnsi="Times New Roman" w:cs="Times New Roman"/>
                      <w:sz w:val="24"/>
                      <w:szCs w:val="24"/>
                    </w:rPr>
                    <w:cr/>
                    <w:t>кая практика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16</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rPr>
                      <w:rFonts w:ascii="Times New Roman" w:hAnsi="Times New Roman" w:cs="Times New Roman"/>
                      <w:sz w:val="24"/>
                      <w:szCs w:val="24"/>
                    </w:rPr>
                  </w:pPr>
                  <w:r w:rsidRPr="009F6450">
                    <w:rPr>
                      <w:rFonts w:ascii="Times New Roman" w:hAnsi="Times New Roman" w:cs="Times New Roman"/>
                      <w:sz w:val="24"/>
                      <w:szCs w:val="24"/>
                    </w:rPr>
                    <w:t>2.2.6.  Тестирование и контроль</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17</w:t>
                  </w:r>
                </w:p>
              </w:tc>
            </w:tr>
            <w:tr w:rsidR="00300600">
              <w:trPr>
                <w:trHeight w:val="237"/>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spacing w:before="240"/>
                    <w:jc w:val="both"/>
                    <w:rPr>
                      <w:rFonts w:ascii="Times New Roman" w:hAnsi="Times New Roman" w:cs="Times New Roman"/>
                      <w:sz w:val="24"/>
                      <w:szCs w:val="24"/>
                      <w:lang w:eastAsia="ru-RU"/>
                    </w:rPr>
                  </w:pPr>
                  <w:r w:rsidRPr="009F6450">
                    <w:rPr>
                      <w:rFonts w:ascii="Times New Roman" w:hAnsi="Times New Roman" w:cs="Times New Roman"/>
                      <w:sz w:val="24"/>
                      <w:szCs w:val="24"/>
                    </w:rPr>
                    <w:t>2.2.7.</w:t>
                  </w:r>
                  <w:r w:rsidRPr="009F6450">
                    <w:rPr>
                      <w:rFonts w:ascii="Times New Roman" w:hAnsi="Times New Roman" w:cs="Times New Roman"/>
                      <w:sz w:val="24"/>
                      <w:szCs w:val="24"/>
                      <w:lang w:eastAsia="ru-RU"/>
                    </w:rPr>
                    <w:t xml:space="preserve"> Период участия в спортивных мероприятиях</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2.3. Основные требования по видам подготовки, в том числе физической, теоретической, технической, тактической, психологической</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24</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2.4. Критерии зачис</w:t>
                  </w:r>
                  <w:r w:rsidRPr="009F6450">
                    <w:rPr>
                      <w:rFonts w:ascii="Times New Roman" w:hAnsi="Times New Roman" w:cs="Times New Roman"/>
                      <w:sz w:val="24"/>
                      <w:szCs w:val="24"/>
                    </w:rPr>
                    <w:cr/>
                    <w:t>ения на этап спортивной подготовки и перевода лиц, проходящих спортивную подготовку, на последующие годы и этапы спортивной подготовки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2.5. Перечень тренировочных мероприятий</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32</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rPr>
                      <w:rFonts w:ascii="Times New Roman" w:hAnsi="Times New Roman" w:cs="Times New Roman"/>
                      <w:sz w:val="24"/>
                      <w:szCs w:val="24"/>
                    </w:rPr>
                  </w:pPr>
                  <w:r w:rsidRPr="009F6450">
                    <w:rPr>
                      <w:rFonts w:ascii="Times New Roman" w:hAnsi="Times New Roman" w:cs="Times New Roman"/>
                      <w:sz w:val="24"/>
                      <w:szCs w:val="24"/>
                    </w:rPr>
                    <w:t>2.6. Требования к научно-методическому обеспечению</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33</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2.7. Требования к</w:t>
                  </w:r>
                  <w:r w:rsidRPr="009F6450">
                    <w:rPr>
                      <w:rFonts w:ascii="Times New Roman" w:hAnsi="Times New Roman" w:cs="Times New Roman"/>
                      <w:sz w:val="24"/>
                      <w:szCs w:val="24"/>
                    </w:rPr>
                    <w:cr/>
                    <w:t>мероприятиям, направленным на предотвращение допинга в спорте и борьбу с ним</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33</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spacing w:before="240"/>
                    <w:jc w:val="both"/>
                    <w:rPr>
                      <w:rFonts w:ascii="Times New Roman" w:hAnsi="Times New Roman" w:cs="Times New Roman"/>
                      <w:sz w:val="24"/>
                      <w:szCs w:val="24"/>
                      <w:lang w:eastAsia="ru-RU"/>
                    </w:rPr>
                  </w:pPr>
                  <w:r w:rsidRPr="009F6450">
                    <w:rPr>
                      <w:rFonts w:ascii="Times New Roman" w:hAnsi="Times New Roman" w:cs="Times New Roman"/>
                      <w:sz w:val="24"/>
                      <w:szCs w:val="24"/>
                    </w:rPr>
                    <w:t>2.8.</w:t>
                  </w:r>
                  <w:r w:rsidRPr="009F6450">
                    <w:rPr>
                      <w:rFonts w:ascii="Times New Roman" w:hAnsi="Times New Roman" w:cs="Times New Roman"/>
                      <w:sz w:val="24"/>
                      <w:szCs w:val="24"/>
                      <w:lang w:eastAsia="ru-RU"/>
                    </w:rPr>
                    <w:t xml:space="preserve">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w:t>
                  </w:r>
                  <w:r w:rsidRPr="009F6450">
                    <w:rPr>
                      <w:rFonts w:ascii="Times New Roman" w:hAnsi="Times New Roman" w:cs="Times New Roman"/>
                      <w:sz w:val="24"/>
                      <w:szCs w:val="24"/>
                      <w:lang w:eastAsia="ru-RU"/>
                    </w:rPr>
                    <w:cr/>
                    <w:t>этапах спортивной подготовки по виду спорта "лыжные гонки";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35</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2.9. Требования к объему тренировочного процесса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37</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2.10. Соотношение видов подготовки в структуре тренировочного процесса на этапах спортивной подготовки по виду спорта "лыжные гонки"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38</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2.11. Требования к объему соревновательной деятельности на этапах спортивной подготовки по виду спорта "лыжные гонки"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40</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rPr>
                      <w:rFonts w:ascii="Times New Roman" w:hAnsi="Times New Roman" w:cs="Times New Roman"/>
                      <w:sz w:val="24"/>
                      <w:szCs w:val="24"/>
                    </w:rPr>
                  </w:pPr>
                  <w:r w:rsidRPr="009F6450">
                    <w:rPr>
                      <w:rFonts w:ascii="Times New Roman" w:hAnsi="Times New Roman" w:cs="Times New Roman"/>
                      <w:sz w:val="24"/>
                      <w:szCs w:val="24"/>
                    </w:rPr>
                    <w:t>2.12. Структура годичного цикла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41</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2.13. Режимы тренировочной работы</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42</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2.14. Предельные тренировочные нагрузки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42</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2.15. Предельный объем соревновательной деятельности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42</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2.16. Объем индивидуальной спортивной подготовки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42</w:t>
                  </w:r>
                </w:p>
              </w:tc>
            </w:tr>
            <w:tr w:rsidR="00300600">
              <w:trPr>
                <w:trHeight w:val="260"/>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 xml:space="preserve">2.17. </w:t>
                  </w:r>
                  <w:r w:rsidRPr="009F6450">
                    <w:rPr>
                      <w:rFonts w:ascii="Times New Roman" w:hAnsi="Times New Roman" w:cs="Times New Roman"/>
                      <w:color w:val="000000"/>
                      <w:sz w:val="24"/>
                      <w:szCs w:val="24"/>
                    </w:rPr>
                    <w:t>Требования к экипировке, спортивному инвентарю и оборудованию</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43</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III.</w:t>
                  </w:r>
                  <w:r w:rsidRPr="009F6450">
                    <w:rPr>
                      <w:rFonts w:ascii="Times New Roman" w:hAnsi="Times New Roman" w:cs="Times New Roman"/>
                      <w:sz w:val="24"/>
                      <w:szCs w:val="24"/>
                    </w:rPr>
                    <w:tab/>
                    <w:t>МЕТОДИЧЕСКАЯ ЧАСТЬ</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 xml:space="preserve">3.1. Рекомендации по проведению отбора лиц для их спортивной подготовки, включающие в себя мероприятия по просмотру и </w:t>
                  </w:r>
                  <w:r w:rsidRPr="009F6450">
                    <w:rPr>
                      <w:rFonts w:ascii="Times New Roman" w:hAnsi="Times New Roman" w:cs="Times New Roman"/>
                      <w:sz w:val="24"/>
                      <w:szCs w:val="24"/>
                    </w:rPr>
                    <w:lastRenderedPageBreak/>
                    <w:t>тестированию кандидатов для зачисления на спортивную подготовку</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3.2. Перечень видов спортивной подготовки, применяемых в тренировочном процессе, средства и методы спортивной тренировки, формы организац</w:t>
                  </w:r>
                  <w:r w:rsidRPr="009F6450">
                    <w:rPr>
                      <w:rFonts w:ascii="Times New Roman" w:hAnsi="Times New Roman" w:cs="Times New Roman"/>
                      <w:sz w:val="24"/>
                      <w:szCs w:val="24"/>
                    </w:rPr>
                    <w:cr/>
                    <w:t>и тренировочных занятий</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lastRenderedPageBreak/>
                    <w:t>49</w:t>
                  </w:r>
                </w:p>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p>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p>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51</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lastRenderedPageBreak/>
                    <w:t>3.3.  Рекомендуемые объемы тренировочных и соревновательных нагрузок</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55</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3.4. Рекомендации по проведению тренировочных занятий и обеспечению техники безопасности при их проведении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60</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3.5. Рекомендации по планированию спор</w:t>
                  </w:r>
                  <w:r w:rsidRPr="009F6450">
                    <w:rPr>
                      <w:rFonts w:ascii="Times New Roman" w:hAnsi="Times New Roman" w:cs="Times New Roman"/>
                      <w:sz w:val="24"/>
                      <w:szCs w:val="24"/>
                    </w:rPr>
                    <w:cr/>
                    <w:t>ивных результатов</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64</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3.6.Программный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66</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3.6.1. Программный материал на этапе начальной подготовки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66</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3.6.2. Программный материал на тренировочном этапе </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68</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3.6.3. Программный материал на этапе совершенствования спортивного мастерства и высшего спортивного мастерства</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79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3.7.Программный материал по проведению антидопинговых мероприятий</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84</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3.8. Планы восстановит</w:t>
                  </w:r>
                  <w:r w:rsidRPr="009F6450">
                    <w:rPr>
                      <w:rFonts w:ascii="Times New Roman" w:hAnsi="Times New Roman" w:cs="Times New Roman"/>
                      <w:sz w:val="24"/>
                      <w:szCs w:val="24"/>
                    </w:rPr>
                    <w:cr/>
                    <w:t>льных мероприятий</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85</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3.9.Планы инструкторской и судейской практики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89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widowControl w:val="0"/>
                    <w:rPr>
                      <w:rFonts w:ascii="Times New Roman" w:hAnsi="Times New Roman" w:cs="Times New Roman"/>
                      <w:sz w:val="24"/>
                      <w:szCs w:val="24"/>
                    </w:rPr>
                  </w:pPr>
                  <w:r w:rsidRPr="009F6450">
                    <w:rPr>
                      <w:rFonts w:ascii="Times New Roman" w:hAnsi="Times New Roman" w:cs="Times New Roman"/>
                      <w:sz w:val="24"/>
                      <w:szCs w:val="24"/>
                      <w:lang w:val="en-US"/>
                    </w:rPr>
                    <w:t>IV</w:t>
                  </w:r>
                  <w:r w:rsidRPr="009F6450">
                    <w:rPr>
                      <w:rFonts w:ascii="Times New Roman" w:hAnsi="Times New Roman" w:cs="Times New Roman"/>
                      <w:sz w:val="24"/>
                      <w:szCs w:val="24"/>
                    </w:rPr>
                    <w:t>. СИСТЕМА КОНТРОЛЯ И ЗАЧЕТНЫЕ ТРЕБОВАНИЯ</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92</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before="240" w:after="0" w:line="240" w:lineRule="auto"/>
                    <w:jc w:val="both"/>
                    <w:rPr>
                      <w:rFonts w:ascii="Times New Roman" w:hAnsi="Times New Roman" w:cs="Times New Roman"/>
                      <w:sz w:val="24"/>
                      <w:szCs w:val="24"/>
                      <w:lang w:eastAsia="ru-RU"/>
                    </w:rPr>
                  </w:pPr>
                  <w:r w:rsidRPr="009F6450">
                    <w:rPr>
                      <w:rFonts w:ascii="Times New Roman" w:hAnsi="Times New Roman" w:cs="Times New Roman"/>
                      <w:sz w:val="24"/>
                      <w:szCs w:val="24"/>
                      <w:lang w:eastAsia="ru-RU"/>
                    </w:rPr>
                    <w:t>4.1.Требования к результатам реализации Программы на каждом этапе спортивной подготовки, выполнение которых дает основание для перевода лиц, проходящего спортивную подготовку, на следующий этап спортивной подготовки</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92</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before="240" w:after="0" w:line="240" w:lineRule="auto"/>
                    <w:jc w:val="both"/>
                    <w:rPr>
                      <w:rFonts w:ascii="Times New Roman" w:hAnsi="Times New Roman" w:cs="Times New Roman"/>
                      <w:sz w:val="24"/>
                      <w:szCs w:val="24"/>
                      <w:lang w:eastAsia="ru-RU"/>
                    </w:rPr>
                  </w:pPr>
                  <w:r w:rsidRPr="009F6450">
                    <w:rPr>
                      <w:rFonts w:ascii="Times New Roman" w:hAnsi="Times New Roman" w:cs="Times New Roman"/>
                      <w:sz w:val="24"/>
                      <w:szCs w:val="24"/>
                      <w:lang w:eastAsia="ru-RU"/>
                    </w:rPr>
                    <w:t>4.2.Виды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w:t>
                  </w:r>
                  <w:r w:rsidRPr="009F6450">
                    <w:rPr>
                      <w:rFonts w:ascii="Times New Roman" w:hAnsi="Times New Roman" w:cs="Times New Roman"/>
                      <w:sz w:val="24"/>
                      <w:szCs w:val="24"/>
                      <w:lang w:eastAsia="ru-RU"/>
                    </w:rPr>
                    <w:cr/>
                    <w:t>й подготовки, сроки и методику проведения контроля</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94</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before="240" w:after="0" w:line="240" w:lineRule="auto"/>
                    <w:jc w:val="both"/>
                    <w:rPr>
                      <w:rFonts w:ascii="Times New Roman" w:hAnsi="Times New Roman" w:cs="Times New Roman"/>
                      <w:sz w:val="24"/>
                      <w:szCs w:val="24"/>
                      <w:lang w:eastAsia="ru-RU"/>
                    </w:rPr>
                  </w:pPr>
                  <w:r w:rsidRPr="009F6450">
                    <w:rPr>
                      <w:rFonts w:ascii="Times New Roman" w:hAnsi="Times New Roman" w:cs="Times New Roman"/>
                      <w:sz w:val="24"/>
                      <w:szCs w:val="24"/>
                      <w:lang w:eastAsia="ru-RU"/>
                    </w:rPr>
                    <w:t>4.3.Комплексы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w:t>
                  </w:r>
                  <w:r w:rsidRPr="009F6450">
                    <w:rPr>
                      <w:rFonts w:ascii="Times New Roman" w:hAnsi="Times New Roman" w:cs="Times New Roman"/>
                      <w:sz w:val="24"/>
                      <w:szCs w:val="24"/>
                      <w:lang w:eastAsia="ru-RU"/>
                    </w:rPr>
                    <w:cr/>
                    <w:t>ганизации тестирования</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96</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before="240" w:after="0" w:line="240" w:lineRule="auto"/>
                    <w:jc w:val="both"/>
                    <w:rPr>
                      <w:rFonts w:ascii="Times New Roman" w:hAnsi="Times New Roman" w:cs="Times New Roman"/>
                      <w:sz w:val="24"/>
                      <w:szCs w:val="24"/>
                      <w:lang w:eastAsia="ru-RU"/>
                    </w:rPr>
                  </w:pPr>
                  <w:r w:rsidRPr="009F6450">
                    <w:rPr>
                      <w:rFonts w:ascii="Times New Roman" w:hAnsi="Times New Roman" w:cs="Times New Roman"/>
                      <w:sz w:val="24"/>
                      <w:szCs w:val="24"/>
                      <w:lang w:val="en-US"/>
                    </w:rPr>
                    <w:t>V</w:t>
                  </w:r>
                  <w:r w:rsidRPr="009F6450">
                    <w:rPr>
                      <w:rFonts w:ascii="Times New Roman" w:hAnsi="Times New Roman" w:cs="Times New Roman"/>
                      <w:sz w:val="24"/>
                      <w:szCs w:val="24"/>
                    </w:rPr>
                    <w:t>.   ПЕРЕЧЕНЬ ИНФОРМАЦИОННОГО ОБЕСПЕЧЕНИЯ</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jc w:val="both"/>
                    <w:rPr>
                      <w:rFonts w:ascii="Times New Roman" w:hAnsi="Times New Roman" w:cs="Times New Roman"/>
                      <w:color w:val="000000"/>
                      <w:sz w:val="24"/>
                      <w:szCs w:val="24"/>
                    </w:rPr>
                  </w:pPr>
                  <w:r w:rsidRPr="009F6450">
                    <w:rPr>
                      <w:rFonts w:ascii="Times New Roman" w:hAnsi="Times New Roman" w:cs="Times New Roman"/>
                      <w:color w:val="000000"/>
                      <w:sz w:val="24"/>
                      <w:szCs w:val="24"/>
                    </w:rPr>
                    <w:t>5.1. Список библиографических источников.</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99</w:t>
                  </w:r>
                </w:p>
              </w:tc>
            </w:tr>
            <w:tr w:rsidR="00300600">
              <w:trPr>
                <w:trHeight w:val="276"/>
              </w:trPr>
              <w:tc>
                <w:tcPr>
                  <w:tcW w:w="8149" w:type="dxa"/>
                  <w:tcBorders>
                    <w:top w:val="single" w:sz="4" w:space="0" w:color="auto"/>
                    <w:left w:val="single" w:sz="4" w:space="0" w:color="auto"/>
                    <w:bottom w:val="single" w:sz="4" w:space="0" w:color="auto"/>
                    <w:right w:val="single" w:sz="4" w:space="0" w:color="auto"/>
                  </w:tcBorders>
                </w:tcPr>
                <w:p w:rsidR="00300600" w:rsidRPr="00650AD4" w:rsidRDefault="00300600" w:rsidP="009F6450">
                  <w:pPr>
                    <w:pStyle w:val="a3"/>
                    <w:numPr>
                      <w:ilvl w:val="1"/>
                      <w:numId w:val="47"/>
                    </w:numPr>
                    <w:shd w:val="clear" w:color="auto" w:fill="FFFFFF"/>
                    <w:jc w:val="both"/>
                  </w:pPr>
                  <w:r w:rsidRPr="00650AD4">
                    <w:t>Перечень аудиовизуальных средств</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99</w:t>
                  </w:r>
                </w:p>
              </w:tc>
            </w:tr>
            <w:tr w:rsidR="00300600">
              <w:trPr>
                <w:trHeight w:val="363"/>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pStyle w:val="ConsPlusNormal"/>
                    <w:jc w:val="both"/>
                    <w:rPr>
                      <w:rFonts w:ascii="Times New Roman" w:hAnsi="Times New Roman" w:cs="Times New Roman"/>
                      <w:color w:val="000000"/>
                      <w:sz w:val="24"/>
                      <w:szCs w:val="24"/>
                    </w:rPr>
                  </w:pPr>
                  <w:r w:rsidRPr="009F6450">
                    <w:rPr>
                      <w:rFonts w:ascii="Times New Roman" w:hAnsi="Times New Roman" w:cs="Times New Roman"/>
                      <w:sz w:val="24"/>
                      <w:szCs w:val="24"/>
                      <w:lang w:eastAsia="ru-RU"/>
                    </w:rPr>
                    <w:t>5.3.</w:t>
                  </w:r>
                  <w:r w:rsidRPr="009F6450">
                    <w:rPr>
                      <w:rFonts w:ascii="Times New Roman" w:hAnsi="Times New Roman" w:cs="Times New Roman"/>
                      <w:color w:val="000000"/>
                      <w:sz w:val="24"/>
                      <w:szCs w:val="24"/>
                    </w:rPr>
                    <w:t xml:space="preserve">Перечень </w:t>
                  </w:r>
                  <w:proofErr w:type="spellStart"/>
                  <w:r w:rsidRPr="009F6450">
                    <w:rPr>
                      <w:rFonts w:ascii="Times New Roman" w:hAnsi="Times New Roman" w:cs="Times New Roman"/>
                      <w:color w:val="000000"/>
                      <w:sz w:val="24"/>
                      <w:szCs w:val="24"/>
                    </w:rPr>
                    <w:t>интернет-ресурсов</w:t>
                  </w:r>
                  <w:proofErr w:type="spellEnd"/>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100</w:t>
                  </w:r>
                </w:p>
              </w:tc>
            </w:tr>
            <w:tr w:rsidR="00300600">
              <w:trPr>
                <w:trHeight w:val="363"/>
              </w:trPr>
              <w:tc>
                <w:tcPr>
                  <w:tcW w:w="814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F6450">
                    <w:rPr>
                      <w:rFonts w:ascii="Times New Roman" w:hAnsi="Times New Roman" w:cs="Times New Roman"/>
                      <w:sz w:val="24"/>
                      <w:szCs w:val="24"/>
                      <w:lang w:val="en-US"/>
                    </w:rPr>
                    <w:t>VI</w:t>
                  </w:r>
                  <w:r w:rsidRPr="009F6450">
                    <w:rPr>
                      <w:rFonts w:ascii="Times New Roman" w:hAnsi="Times New Roman" w:cs="Times New Roman"/>
                      <w:sz w:val="24"/>
                      <w:szCs w:val="24"/>
                    </w:rPr>
                    <w:t>.   ПЛАН ФИЗКУЛЬТУРНЫХ МЕРОПРИЯТИЙ И СПОРТИВНЫХ МЕРОПРИЯТИЙ</w:t>
                  </w:r>
                </w:p>
              </w:tc>
              <w:tc>
                <w:tcPr>
                  <w:tcW w:w="459" w:type="dxa"/>
                  <w:tcBorders>
                    <w:top w:val="single" w:sz="4" w:space="0" w:color="auto"/>
                    <w:left w:val="single" w:sz="4" w:space="0" w:color="auto"/>
                    <w:bottom w:val="single" w:sz="4" w:space="0" w:color="auto"/>
                    <w:right w:val="single" w:sz="4" w:space="0" w:color="auto"/>
                  </w:tcBorders>
                </w:tcPr>
                <w:p w:rsidR="00300600" w:rsidRPr="009F6450" w:rsidRDefault="00300600" w:rsidP="009F6450">
                  <w:pPr>
                    <w:widowControl w:val="0"/>
                    <w:autoSpaceDE w:val="0"/>
                    <w:autoSpaceDN w:val="0"/>
                    <w:adjustRightInd w:val="0"/>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cr/>
                    <w:t>01</w:t>
                  </w:r>
                </w:p>
              </w:tc>
            </w:tr>
          </w:tbl>
          <w:p w:rsidR="00300600" w:rsidRPr="005034D9" w:rsidRDefault="00300600" w:rsidP="005034D9">
            <w:pPr>
              <w:widowControl w:val="0"/>
              <w:autoSpaceDE w:val="0"/>
              <w:autoSpaceDN w:val="0"/>
              <w:adjustRightInd w:val="0"/>
              <w:spacing w:after="0" w:line="240" w:lineRule="auto"/>
              <w:jc w:val="both"/>
              <w:rPr>
                <w:rFonts w:ascii="Times New Roman" w:hAnsi="Times New Roman" w:cs="Times New Roman"/>
                <w:sz w:val="24"/>
                <w:szCs w:val="24"/>
              </w:rPr>
            </w:pPr>
          </w:p>
        </w:tc>
        <w:tc>
          <w:tcPr>
            <w:tcW w:w="139" w:type="pct"/>
          </w:tcPr>
          <w:p w:rsidR="00300600" w:rsidRPr="005034D9" w:rsidRDefault="00300600" w:rsidP="005034D9">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300600" w:rsidRPr="005034D9">
        <w:tc>
          <w:tcPr>
            <w:tcW w:w="246" w:type="pct"/>
          </w:tcPr>
          <w:p w:rsidR="00300600" w:rsidRPr="005034D9" w:rsidRDefault="00300600" w:rsidP="005034D9">
            <w:pPr>
              <w:widowControl w:val="0"/>
              <w:autoSpaceDE w:val="0"/>
              <w:autoSpaceDN w:val="0"/>
              <w:adjustRightInd w:val="0"/>
              <w:spacing w:after="0" w:line="240" w:lineRule="auto"/>
              <w:jc w:val="both"/>
              <w:rPr>
                <w:rFonts w:ascii="Times New Roman" w:hAnsi="Times New Roman" w:cs="Times New Roman"/>
                <w:sz w:val="24"/>
                <w:szCs w:val="24"/>
              </w:rPr>
            </w:pPr>
          </w:p>
        </w:tc>
        <w:tc>
          <w:tcPr>
            <w:tcW w:w="4615" w:type="pct"/>
          </w:tcPr>
          <w:p w:rsidR="00300600" w:rsidRPr="005034D9" w:rsidRDefault="00300600" w:rsidP="005034D9">
            <w:pPr>
              <w:widowControl w:val="0"/>
              <w:autoSpaceDE w:val="0"/>
              <w:autoSpaceDN w:val="0"/>
              <w:adjustRightInd w:val="0"/>
              <w:spacing w:after="0" w:line="240" w:lineRule="auto"/>
              <w:jc w:val="both"/>
              <w:rPr>
                <w:rFonts w:ascii="Times New Roman" w:hAnsi="Times New Roman" w:cs="Times New Roman"/>
                <w:sz w:val="24"/>
                <w:szCs w:val="24"/>
              </w:rPr>
            </w:pPr>
          </w:p>
        </w:tc>
        <w:tc>
          <w:tcPr>
            <w:tcW w:w="139" w:type="pct"/>
          </w:tcPr>
          <w:p w:rsidR="00300600" w:rsidRPr="005034D9" w:rsidRDefault="00300600" w:rsidP="005034D9">
            <w:pPr>
              <w:widowControl w:val="0"/>
              <w:autoSpaceDE w:val="0"/>
              <w:autoSpaceDN w:val="0"/>
              <w:adjustRightInd w:val="0"/>
              <w:spacing w:after="0" w:line="240" w:lineRule="auto"/>
              <w:jc w:val="both"/>
              <w:rPr>
                <w:rFonts w:ascii="Times New Roman" w:hAnsi="Times New Roman" w:cs="Times New Roman"/>
                <w:sz w:val="24"/>
                <w:szCs w:val="24"/>
              </w:rPr>
            </w:pPr>
          </w:p>
        </w:tc>
      </w:tr>
    </w:tbl>
    <w:p w:rsidR="00300600" w:rsidRDefault="00300600" w:rsidP="00014BE0">
      <w:pPr>
        <w:widowControl w:val="0"/>
        <w:autoSpaceDE w:val="0"/>
        <w:autoSpaceDN w:val="0"/>
        <w:adjustRightInd w:val="0"/>
        <w:rPr>
          <w:b/>
          <w:bCs/>
        </w:rPr>
      </w:pPr>
    </w:p>
    <w:p w:rsidR="00300600" w:rsidRDefault="00300600" w:rsidP="00014BE0">
      <w:pPr>
        <w:widowControl w:val="0"/>
        <w:autoSpaceDE w:val="0"/>
        <w:autoSpaceDN w:val="0"/>
        <w:adjustRightInd w:val="0"/>
        <w:rPr>
          <w:b/>
          <w:bCs/>
        </w:rPr>
      </w:pPr>
    </w:p>
    <w:p w:rsidR="00300600" w:rsidRDefault="00300600" w:rsidP="00014BE0">
      <w:pPr>
        <w:widowControl w:val="0"/>
        <w:autoSpaceDE w:val="0"/>
        <w:autoSpaceDN w:val="0"/>
        <w:adjustRightInd w:val="0"/>
        <w:rPr>
          <w:b/>
          <w:bCs/>
        </w:rPr>
      </w:pPr>
    </w:p>
    <w:p w:rsidR="00300600" w:rsidRDefault="00300600" w:rsidP="00014BE0">
      <w:pPr>
        <w:widowControl w:val="0"/>
        <w:autoSpaceDE w:val="0"/>
        <w:autoSpaceDN w:val="0"/>
        <w:adjustRightInd w:val="0"/>
        <w:rPr>
          <w:b/>
          <w:bCs/>
        </w:rPr>
      </w:pPr>
    </w:p>
    <w:p w:rsidR="00300600" w:rsidRDefault="00300600" w:rsidP="00014BE0">
      <w:pPr>
        <w:widowControl w:val="0"/>
        <w:autoSpaceDE w:val="0"/>
        <w:autoSpaceDN w:val="0"/>
        <w:adjustRightInd w:val="0"/>
        <w:rPr>
          <w:b/>
          <w:bCs/>
        </w:rPr>
      </w:pPr>
    </w:p>
    <w:p w:rsidR="00300600" w:rsidRDefault="00300600" w:rsidP="00014BE0">
      <w:pPr>
        <w:widowControl w:val="0"/>
        <w:autoSpaceDE w:val="0"/>
        <w:autoSpaceDN w:val="0"/>
        <w:adjustRightInd w:val="0"/>
        <w:rPr>
          <w:b/>
          <w:bCs/>
        </w:rPr>
      </w:pPr>
    </w:p>
    <w:p w:rsidR="00300600" w:rsidRDefault="00300600" w:rsidP="004F3598">
      <w:pPr>
        <w:pStyle w:val="a3"/>
        <w:widowControl w:val="0"/>
        <w:numPr>
          <w:ilvl w:val="0"/>
          <w:numId w:val="2"/>
        </w:numPr>
        <w:autoSpaceDE w:val="0"/>
        <w:autoSpaceDN w:val="0"/>
        <w:adjustRightInd w:val="0"/>
        <w:jc w:val="center"/>
        <w:rPr>
          <w:b/>
          <w:bCs/>
        </w:rPr>
      </w:pPr>
      <w:r w:rsidRPr="00867B5B">
        <w:rPr>
          <w:b/>
          <w:bCs/>
        </w:rPr>
        <w:t>ПОЯСНИТЕЛЬНАЯ ЗАПИСКА</w:t>
      </w:r>
    </w:p>
    <w:p w:rsidR="00300600" w:rsidRPr="004F3598" w:rsidRDefault="00300600" w:rsidP="00667DE8">
      <w:pPr>
        <w:pStyle w:val="a3"/>
        <w:widowControl w:val="0"/>
        <w:autoSpaceDE w:val="0"/>
        <w:autoSpaceDN w:val="0"/>
        <w:adjustRightInd w:val="0"/>
        <w:ind w:left="1429"/>
        <w:rPr>
          <w:b/>
          <w:bCs/>
        </w:rPr>
      </w:pPr>
    </w:p>
    <w:p w:rsidR="00300600" w:rsidRDefault="00300600" w:rsidP="00B910D7">
      <w:pPr>
        <w:pStyle w:val="ConsPlusNormal"/>
        <w:widowControl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спортивной подготовки по виду спорта лыжные гонки (далее – Программа) разработана в соответствии с федеральным стандартом спортивной </w:t>
      </w:r>
      <w:r w:rsidRPr="000C5939">
        <w:rPr>
          <w:rFonts w:ascii="Times New Roman" w:hAnsi="Times New Roman" w:cs="Times New Roman"/>
          <w:sz w:val="24"/>
          <w:szCs w:val="24"/>
        </w:rPr>
        <w:t xml:space="preserve">подготовки по виду спорта лыжные гонки (утв. </w:t>
      </w:r>
      <w:hyperlink r:id="rId8" w:anchor="sub_0" w:history="1">
        <w:proofErr w:type="spellStart"/>
        <w:r w:rsidRPr="000C5939">
          <w:rPr>
            <w:rStyle w:val="a4"/>
            <w:rFonts w:ascii="Times New Roman" w:hAnsi="Times New Roman" w:cs="Times New Roman"/>
            <w:color w:val="auto"/>
            <w:sz w:val="24"/>
            <w:szCs w:val="24"/>
            <w:u w:val="none"/>
          </w:rPr>
          <w:t>приказом</w:t>
        </w:r>
      </w:hyperlink>
      <w:r w:rsidRPr="000C5939">
        <w:rPr>
          <w:rFonts w:ascii="Times New Roman" w:hAnsi="Times New Roman" w:cs="Times New Roman"/>
          <w:sz w:val="24"/>
          <w:szCs w:val="24"/>
        </w:rPr>
        <w:t>Минспорта</w:t>
      </w:r>
      <w:proofErr w:type="spellEnd"/>
      <w:r w:rsidRPr="000C5939">
        <w:rPr>
          <w:rFonts w:ascii="Times New Roman" w:hAnsi="Times New Roman" w:cs="Times New Roman"/>
          <w:sz w:val="24"/>
          <w:szCs w:val="24"/>
        </w:rPr>
        <w:t xml:space="preserve">  России </w:t>
      </w:r>
      <w:r w:rsidRPr="000C5939">
        <w:rPr>
          <w:rFonts w:ascii="Times New Roman" w:hAnsi="Times New Roman" w:cs="Times New Roman"/>
          <w:sz w:val="24"/>
          <w:szCs w:val="24"/>
          <w:lang w:eastAsia="ru-RU"/>
        </w:rPr>
        <w:t>от 20.03.2019 № 250</w:t>
      </w:r>
      <w:r w:rsidRPr="000C5939">
        <w:rPr>
          <w:rFonts w:ascii="Times New Roman" w:hAnsi="Times New Roman" w:cs="Times New Roman"/>
          <w:sz w:val="24"/>
          <w:szCs w:val="24"/>
        </w:rPr>
        <w:t>), совокупностью</w:t>
      </w:r>
      <w:r>
        <w:rPr>
          <w:rFonts w:ascii="Times New Roman" w:hAnsi="Times New Roman" w:cs="Times New Roman"/>
          <w:sz w:val="24"/>
          <w:szCs w:val="24"/>
        </w:rPr>
        <w:t xml:space="preserve">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 Российской Федерации» и обязательными</w:t>
      </w:r>
      <w:proofErr w:type="gramEnd"/>
      <w:r>
        <w:rPr>
          <w:rFonts w:ascii="Times New Roman" w:hAnsi="Times New Roman" w:cs="Times New Roman"/>
          <w:sz w:val="24"/>
          <w:szCs w:val="24"/>
        </w:rPr>
        <w:t xml:space="preserve"> для организаций, осуществляющих спортивную подготовку.</w:t>
      </w:r>
    </w:p>
    <w:p w:rsidR="00300600" w:rsidRPr="00F2599D" w:rsidRDefault="00300600" w:rsidP="00B910D7">
      <w:pPr>
        <w:pStyle w:val="ConsPlusNormal"/>
        <w:widowControl w:val="0"/>
        <w:ind w:firstLine="709"/>
        <w:jc w:val="both"/>
        <w:rPr>
          <w:rFonts w:ascii="Times New Roman" w:hAnsi="Times New Roman" w:cs="Times New Roman"/>
          <w:sz w:val="24"/>
          <w:szCs w:val="24"/>
        </w:rPr>
      </w:pPr>
    </w:p>
    <w:p w:rsidR="00300600" w:rsidRDefault="00300600" w:rsidP="00FB6F58">
      <w:pPr>
        <w:pStyle w:val="ConsPlusNormal"/>
        <w:widowControl w:val="0"/>
        <w:numPr>
          <w:ilvl w:val="1"/>
          <w:numId w:val="43"/>
        </w:numPr>
        <w:rPr>
          <w:rFonts w:ascii="Times New Roman" w:hAnsi="Times New Roman" w:cs="Times New Roman"/>
          <w:b/>
          <w:bCs/>
          <w:sz w:val="24"/>
          <w:szCs w:val="24"/>
        </w:rPr>
      </w:pPr>
      <w:r>
        <w:rPr>
          <w:rFonts w:ascii="Times New Roman" w:hAnsi="Times New Roman" w:cs="Times New Roman"/>
          <w:b/>
          <w:bCs/>
          <w:sz w:val="24"/>
          <w:szCs w:val="24"/>
        </w:rPr>
        <w:t>.</w:t>
      </w:r>
      <w:r w:rsidRPr="00C63F66">
        <w:rPr>
          <w:rFonts w:ascii="Times New Roman" w:hAnsi="Times New Roman" w:cs="Times New Roman"/>
          <w:b/>
          <w:bCs/>
          <w:sz w:val="24"/>
          <w:szCs w:val="24"/>
        </w:rPr>
        <w:t>Нормативно-правовые и научно-методические основы Программы</w:t>
      </w:r>
    </w:p>
    <w:p w:rsidR="00300600" w:rsidRPr="000C5939" w:rsidRDefault="00300600" w:rsidP="00FB6F58">
      <w:pPr>
        <w:pStyle w:val="ConsPlusNormal"/>
        <w:widowControl w:val="0"/>
        <w:ind w:left="360"/>
        <w:rPr>
          <w:rFonts w:ascii="Times New Roman" w:hAnsi="Times New Roman" w:cs="Times New Roman"/>
          <w:b/>
          <w:bCs/>
          <w:sz w:val="24"/>
          <w:szCs w:val="24"/>
        </w:rPr>
      </w:pPr>
    </w:p>
    <w:p w:rsidR="00300600" w:rsidRDefault="00300600" w:rsidP="00C63F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основании следующих нормативно-правовых актов:</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04.12.2007 г. № 329-ФЗ «О физической культуре и спорте в Российской Федерации»;</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России «Об утверждении порядка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300600" w:rsidRPr="000C5939"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0C5939">
        <w:rPr>
          <w:rFonts w:ascii="Times New Roman" w:hAnsi="Times New Roman" w:cs="Times New Roman"/>
          <w:sz w:val="24"/>
          <w:szCs w:val="24"/>
          <w:shd w:val="clear" w:color="auto" w:fill="FFFFFF"/>
        </w:rPr>
        <w:t>Приказ Министерства по физической культуре, спорту и молодежной политике Удмуртской Республики от 05.08.2015 № 231а  "Об утверждении Порядка приема лиц в физкультурно-спортивные организации, созданные Удмуртской Республикой или муниципальными образованиями в Удмуртской Республике и осуществляющие спортивную подготовку"</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Положение о единой всероссийской спортивной классификации (нормы, требования и условия выполнения по виду спорта лыжные гонки, 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России № 1082 от 26.12.2014 г.)</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2.4.4.1251-03;</w:t>
      </w:r>
    </w:p>
    <w:p w:rsidR="00300600" w:rsidRDefault="00300600" w:rsidP="00C63F66">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Правила вида спорта лыжные гонки.</w:t>
      </w:r>
    </w:p>
    <w:p w:rsidR="00300600" w:rsidRDefault="00300600" w:rsidP="00C63F66">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составлена  в  соответствии  с Уставом и локальными  актами  МБУ СШ «Ижсталь».  </w:t>
      </w:r>
    </w:p>
    <w:p w:rsidR="00300600" w:rsidRDefault="00300600" w:rsidP="00C63F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начальной подготовки (НП),  тренировочном этапе (этапе спортивной специализации) (Т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макроциклах; участие в спортивных соревнованиях.</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Программа содержит научно-обоснованные рекомендации по построению, содержанию и организации тренировочного процесса лыжников на различных этапах многолетней подготовки в течение срока реализации программа.</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Программный материал объединен в целостную систему многолетней спортивной подготовки лыжников и предполагает решение следующих основных задач: </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подготовки всесторонне развитых юных спортсменов высокой квалификации, для пополнения спортивной сборной команды Удмуртской Республики по лыжным гонкам, формирования спортивного резерва сборной команды Российской Федерации по лыжным гонкам;</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300600" w:rsidRDefault="00300600" w:rsidP="00B910D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подготовка из числа занимающихся судей и тренеров по лыжным гонкам.</w:t>
      </w:r>
    </w:p>
    <w:p w:rsidR="00300600" w:rsidRDefault="00300600" w:rsidP="00B910D7">
      <w:pPr>
        <w:pStyle w:val="ConsPlusNormal"/>
        <w:widowControl w:val="0"/>
        <w:ind w:firstLine="709"/>
        <w:jc w:val="both"/>
        <w:rPr>
          <w:rFonts w:ascii="Times New Roman" w:hAnsi="Times New Roman" w:cs="Times New Roman"/>
          <w:sz w:val="24"/>
          <w:szCs w:val="24"/>
        </w:rPr>
      </w:pPr>
    </w:p>
    <w:p w:rsidR="00300600" w:rsidRDefault="00300600" w:rsidP="00667DE8">
      <w:pPr>
        <w:pStyle w:val="ConsPlusNormal"/>
        <w:widowControl w:val="0"/>
        <w:numPr>
          <w:ilvl w:val="1"/>
          <w:numId w:val="43"/>
        </w:numPr>
        <w:jc w:val="both"/>
        <w:rPr>
          <w:rFonts w:ascii="Times New Roman" w:hAnsi="Times New Roman" w:cs="Times New Roman"/>
          <w:b/>
          <w:bCs/>
          <w:sz w:val="24"/>
          <w:szCs w:val="24"/>
        </w:rPr>
      </w:pPr>
      <w:r w:rsidRPr="006F04FF">
        <w:rPr>
          <w:rFonts w:ascii="Times New Roman" w:hAnsi="Times New Roman" w:cs="Times New Roman"/>
          <w:b/>
          <w:bCs/>
          <w:sz w:val="24"/>
          <w:szCs w:val="24"/>
        </w:rPr>
        <w:t>Характеристика</w:t>
      </w:r>
      <w:r w:rsidRPr="00AC06F8">
        <w:rPr>
          <w:rFonts w:ascii="Times New Roman" w:hAnsi="Times New Roman" w:cs="Times New Roman"/>
          <w:b/>
          <w:bCs/>
          <w:sz w:val="24"/>
          <w:szCs w:val="24"/>
        </w:rPr>
        <w:t xml:space="preserve"> вида</w:t>
      </w:r>
      <w:r w:rsidRPr="00F2599D">
        <w:rPr>
          <w:rFonts w:ascii="Times New Roman" w:hAnsi="Times New Roman" w:cs="Times New Roman"/>
          <w:b/>
          <w:bCs/>
          <w:sz w:val="24"/>
          <w:szCs w:val="24"/>
        </w:rPr>
        <w:t xml:space="preserve"> спорта и его отличительные особенности</w:t>
      </w:r>
    </w:p>
    <w:p w:rsidR="00300600" w:rsidRPr="004123C5" w:rsidRDefault="00300600" w:rsidP="00667DE8">
      <w:pPr>
        <w:pStyle w:val="ConsPlusNormal"/>
        <w:widowControl w:val="0"/>
        <w:ind w:left="360"/>
        <w:jc w:val="both"/>
        <w:rPr>
          <w:rFonts w:ascii="Times New Roman" w:hAnsi="Times New Roman" w:cs="Times New Roman"/>
          <w:sz w:val="24"/>
          <w:szCs w:val="24"/>
        </w:rPr>
      </w:pP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b/>
          <w:bCs/>
          <w:sz w:val="24"/>
          <w:szCs w:val="24"/>
        </w:rPr>
        <w:t>Лыжные гонки</w:t>
      </w:r>
      <w:r>
        <w:rPr>
          <w:rFonts w:ascii="Times New Roman" w:hAnsi="Times New Roman" w:cs="Times New Roman"/>
          <w:sz w:val="24"/>
          <w:szCs w:val="24"/>
        </w:rPr>
        <w:t xml:space="preserve"> - это гонки на лыжах на определённую дистанцию по специально подготовленной трассе и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w:t>
      </w: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 Лыжные гонки являются одним из наиболее популярных в мире видов спорта.</w:t>
      </w:r>
    </w:p>
    <w:p w:rsidR="00300600" w:rsidRDefault="00300600" w:rsidP="00B910D7">
      <w:pPr>
        <w:pStyle w:val="Default"/>
        <w:ind w:firstLine="708"/>
        <w:jc w:val="both"/>
      </w:pPr>
      <w:proofErr w:type="gramStart"/>
      <w:r w:rsidRPr="002D6A68">
        <w:t xml:space="preserve">Первый чемпионат по лыжному спорту прошёл в рамках I Зимних Олимпийских игр в </w:t>
      </w:r>
      <w:proofErr w:type="spellStart"/>
      <w:r w:rsidRPr="002D6A68">
        <w:t>Шамони</w:t>
      </w:r>
      <w:proofErr w:type="spellEnd"/>
      <w:r w:rsidRPr="002D6A68">
        <w:t xml:space="preserve">, Франция, в 1924 г. Тогда в трёх видах лыжного спорта участвовали только мужчины, и было разыграно четыре комплекта медалей: в лыжных гонках на дистанции 18 и 50 км, прыжках на лыжах с трамплина и в северном двоеборье (лыжное двоеборье). </w:t>
      </w:r>
      <w:proofErr w:type="gramEnd"/>
    </w:p>
    <w:p w:rsidR="00300600" w:rsidRDefault="00300600" w:rsidP="00B910D7">
      <w:pPr>
        <w:pStyle w:val="Default"/>
        <w:ind w:firstLine="708"/>
        <w:jc w:val="both"/>
        <w:rPr>
          <w:b/>
          <w:bCs/>
        </w:rPr>
      </w:pPr>
    </w:p>
    <w:p w:rsidR="00300600" w:rsidRDefault="00300600" w:rsidP="00C63F66">
      <w:pPr>
        <w:pStyle w:val="ConsPlusNormal"/>
        <w:widowControl w:val="0"/>
        <w:ind w:firstLine="709"/>
        <w:jc w:val="both"/>
        <w:rPr>
          <w:rFonts w:ascii="Times New Roman" w:hAnsi="Times New Roman" w:cs="Times New Roman"/>
          <w:b/>
          <w:bCs/>
          <w:sz w:val="24"/>
          <w:szCs w:val="24"/>
        </w:rPr>
      </w:pPr>
      <w:r>
        <w:rPr>
          <w:rFonts w:ascii="Times New Roman" w:hAnsi="Times New Roman" w:cs="Times New Roman"/>
          <w:b/>
          <w:bCs/>
          <w:sz w:val="24"/>
          <w:szCs w:val="24"/>
        </w:rPr>
        <w:t>Лыжные гонки бывают следующих видов:</w:t>
      </w:r>
    </w:p>
    <w:p w:rsidR="00300600" w:rsidRDefault="00300600" w:rsidP="00C63F66">
      <w:pPr>
        <w:pStyle w:val="ConsPlusNormal"/>
        <w:widowControl w:val="0"/>
        <w:ind w:firstLine="709"/>
        <w:jc w:val="both"/>
        <w:rPr>
          <w:rFonts w:ascii="Times New Roman" w:hAnsi="Times New Roman" w:cs="Times New Roman"/>
          <w:b/>
          <w:bCs/>
          <w:sz w:val="24"/>
          <w:szCs w:val="24"/>
        </w:rPr>
      </w:pP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1) 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w:t>
      </w:r>
      <w:proofErr w:type="gramStart"/>
      <w:r>
        <w:rPr>
          <w:rFonts w:ascii="Times New Roman" w:hAnsi="Times New Roman" w:cs="Times New Roman"/>
          <w:sz w:val="24"/>
          <w:szCs w:val="24"/>
        </w:rPr>
        <w:t>сильнейшие</w:t>
      </w:r>
      <w:proofErr w:type="gramEnd"/>
      <w:r>
        <w:rPr>
          <w:rFonts w:ascii="Times New Roman" w:hAnsi="Times New Roman" w:cs="Times New Roman"/>
          <w:sz w:val="24"/>
          <w:szCs w:val="24"/>
        </w:rPr>
        <w:t xml:space="preserve"> стартуют последними). Возможен парный раздельный старт. Итоговый результат спортсмена вычисляется по формуле «финишное время» минус «стартовое время». </w:t>
      </w:r>
    </w:p>
    <w:p w:rsidR="00300600" w:rsidRDefault="00300600" w:rsidP="00C63F66">
      <w:pPr>
        <w:pStyle w:val="ConsPlusNormal"/>
        <w:widowControl w:val="0"/>
        <w:ind w:firstLine="709"/>
        <w:jc w:val="both"/>
        <w:rPr>
          <w:rFonts w:ascii="Times New Roman" w:hAnsi="Times New Roman" w:cs="Times New Roman"/>
          <w:sz w:val="24"/>
          <w:szCs w:val="24"/>
        </w:rPr>
      </w:pP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Соревнования с </w:t>
      </w:r>
      <w:proofErr w:type="gramStart"/>
      <w:r>
        <w:rPr>
          <w:rFonts w:ascii="Times New Roman" w:hAnsi="Times New Roman" w:cs="Times New Roman"/>
          <w:sz w:val="24"/>
          <w:szCs w:val="24"/>
        </w:rPr>
        <w:t>масс-стартом</w:t>
      </w:r>
      <w:proofErr w:type="gramEnd"/>
      <w:r>
        <w:rPr>
          <w:rFonts w:ascii="Times New Roman" w:hAnsi="Times New Roman" w:cs="Times New Roman"/>
          <w:sz w:val="24"/>
          <w:szCs w:val="24"/>
        </w:rPr>
        <w:t xml:space="preserve">. При </w:t>
      </w:r>
      <w:proofErr w:type="gramStart"/>
      <w:r>
        <w:rPr>
          <w:rFonts w:ascii="Times New Roman" w:hAnsi="Times New Roman" w:cs="Times New Roman"/>
          <w:sz w:val="24"/>
          <w:szCs w:val="24"/>
        </w:rPr>
        <w:t>масс-старте</w:t>
      </w:r>
      <w:proofErr w:type="gramEnd"/>
      <w:r>
        <w:rPr>
          <w:rFonts w:ascii="Times New Roman" w:hAnsi="Times New Roman" w:cs="Times New Roman"/>
          <w:sz w:val="24"/>
          <w:szCs w:val="24"/>
        </w:rPr>
        <w:t xml:space="preserve">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rsidR="00300600" w:rsidRDefault="00300600" w:rsidP="00C63F66">
      <w:pPr>
        <w:pStyle w:val="ConsPlusNormal"/>
        <w:widowControl w:val="0"/>
        <w:ind w:firstLine="709"/>
        <w:jc w:val="both"/>
        <w:rPr>
          <w:rFonts w:ascii="Times New Roman" w:hAnsi="Times New Roman" w:cs="Times New Roman"/>
          <w:sz w:val="24"/>
          <w:szCs w:val="24"/>
        </w:rPr>
      </w:pP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3) Гонки преследования. Гонки преследования (</w:t>
      </w:r>
      <w:proofErr w:type="spellStart"/>
      <w:r>
        <w:rPr>
          <w:rFonts w:ascii="Times New Roman" w:hAnsi="Times New Roman" w:cs="Times New Roman"/>
          <w:sz w:val="24"/>
          <w:szCs w:val="24"/>
        </w:rPr>
        <w:t>персьют</w:t>
      </w:r>
      <w:proofErr w:type="spellEnd"/>
      <w:r>
        <w:rPr>
          <w:rFonts w:ascii="Times New Roman" w:hAnsi="Times New Roman" w:cs="Times New Roman"/>
          <w:sz w:val="24"/>
          <w:szCs w:val="24"/>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Pr>
          <w:rFonts w:ascii="Times New Roman" w:hAnsi="Times New Roman" w:cs="Times New Roman"/>
          <w:sz w:val="24"/>
          <w:szCs w:val="24"/>
        </w:rPr>
        <w:t>персьют</w:t>
      </w:r>
      <w:proofErr w:type="spellEnd"/>
      <w:r>
        <w:rPr>
          <w:rFonts w:ascii="Times New Roman" w:hAnsi="Times New Roman" w:cs="Times New Roman"/>
          <w:sz w:val="24"/>
          <w:szCs w:val="24"/>
        </w:rP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w:t>
      </w:r>
      <w:proofErr w:type="spellStart"/>
      <w:r>
        <w:rPr>
          <w:rFonts w:ascii="Times New Roman" w:hAnsi="Times New Roman" w:cs="Times New Roman"/>
          <w:sz w:val="24"/>
          <w:szCs w:val="24"/>
        </w:rPr>
        <w:t>дуатлон</w:t>
      </w:r>
      <w:proofErr w:type="spellEnd"/>
      <w:r>
        <w:rPr>
          <w:rFonts w:ascii="Times New Roman" w:hAnsi="Times New Roman" w:cs="Times New Roman"/>
          <w:sz w:val="24"/>
          <w:szCs w:val="24"/>
        </w:rPr>
        <w:t>).</w:t>
      </w:r>
    </w:p>
    <w:p w:rsidR="00300600" w:rsidRDefault="00300600" w:rsidP="00C63F66">
      <w:pPr>
        <w:pStyle w:val="ConsPlusNormal"/>
        <w:widowControl w:val="0"/>
        <w:ind w:firstLine="709"/>
        <w:jc w:val="both"/>
        <w:rPr>
          <w:rFonts w:ascii="Times New Roman" w:hAnsi="Times New Roman" w:cs="Times New Roman"/>
          <w:sz w:val="24"/>
          <w:szCs w:val="24"/>
        </w:rPr>
      </w:pP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4) Эстафеты.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gramStart"/>
      <w:r>
        <w:rPr>
          <w:rFonts w:ascii="Times New Roman" w:hAnsi="Times New Roman" w:cs="Times New Roman"/>
          <w:sz w:val="24"/>
          <w:szCs w:val="24"/>
        </w:rPr>
        <w:t>масс-старта</w:t>
      </w:r>
      <w:proofErr w:type="gramEnd"/>
      <w:r>
        <w:rPr>
          <w:rFonts w:ascii="Times New Roman" w:hAnsi="Times New Roman" w:cs="Times New Roman"/>
          <w:sz w:val="24"/>
          <w:szCs w:val="24"/>
        </w:rP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300600" w:rsidRDefault="00300600" w:rsidP="00C63F66">
      <w:pPr>
        <w:pStyle w:val="ConsPlusNormal"/>
        <w:widowControl w:val="0"/>
        <w:ind w:firstLine="709"/>
        <w:jc w:val="both"/>
        <w:rPr>
          <w:rFonts w:ascii="Times New Roman" w:hAnsi="Times New Roman" w:cs="Times New Roman"/>
          <w:sz w:val="24"/>
          <w:szCs w:val="24"/>
        </w:rPr>
      </w:pPr>
    </w:p>
    <w:p w:rsidR="00300600" w:rsidRDefault="00300600" w:rsidP="00C63F6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5) Индивидуальный спринт.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spellStart"/>
      <w:r>
        <w:rPr>
          <w:rFonts w:ascii="Times New Roman" w:hAnsi="Times New Roman" w:cs="Times New Roman"/>
          <w:sz w:val="24"/>
          <w:szCs w:val="24"/>
        </w:rPr>
        <w:t>масстартом</w:t>
      </w:r>
      <w:proofErr w:type="spellEnd"/>
      <w:r>
        <w:rPr>
          <w:rFonts w:ascii="Times New Roman" w:hAnsi="Times New Roman" w:cs="Times New Roman"/>
          <w:sz w:val="24"/>
          <w:szCs w:val="24"/>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300600" w:rsidRDefault="00300600" w:rsidP="00C63F66">
      <w:pPr>
        <w:pStyle w:val="ConsPlusNormal"/>
        <w:widowControl w:val="0"/>
        <w:ind w:firstLine="709"/>
        <w:jc w:val="both"/>
        <w:rPr>
          <w:rFonts w:ascii="Times New Roman" w:hAnsi="Times New Roman" w:cs="Times New Roman"/>
          <w:sz w:val="24"/>
          <w:szCs w:val="24"/>
        </w:rPr>
      </w:pPr>
    </w:p>
    <w:p w:rsidR="00300600" w:rsidRDefault="00300600" w:rsidP="00667DE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6) 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spellStart"/>
      <w:r>
        <w:rPr>
          <w:rFonts w:ascii="Times New Roman" w:hAnsi="Times New Roman" w:cs="Times New Roman"/>
          <w:sz w:val="24"/>
          <w:szCs w:val="24"/>
        </w:rPr>
        <w:t>масстарта</w:t>
      </w:r>
      <w:proofErr w:type="spellEnd"/>
      <w:r>
        <w:rPr>
          <w:rFonts w:ascii="Times New Roman" w:hAnsi="Times New Roman" w:cs="Times New Roman"/>
          <w:sz w:val="24"/>
          <w:szCs w:val="24"/>
        </w:rPr>
        <w:t>. Итоговый результат командного спринта вычисляется по правилам эстафеты.</w:t>
      </w:r>
    </w:p>
    <w:p w:rsidR="00300600" w:rsidRDefault="00300600" w:rsidP="00667DE8">
      <w:pPr>
        <w:pStyle w:val="ConsPlusNormal"/>
        <w:widowControl w:val="0"/>
        <w:ind w:firstLine="709"/>
        <w:jc w:val="both"/>
        <w:rPr>
          <w:rFonts w:ascii="Times New Roman" w:hAnsi="Times New Roman" w:cs="Times New Roman"/>
          <w:sz w:val="24"/>
          <w:szCs w:val="24"/>
        </w:rPr>
      </w:pPr>
    </w:p>
    <w:p w:rsidR="00300600" w:rsidRDefault="00300600" w:rsidP="00AC06F8">
      <w:pPr>
        <w:pStyle w:val="ConsPlusNormal"/>
        <w:widowControl w:val="0"/>
        <w:ind w:firstLine="709"/>
        <w:jc w:val="both"/>
        <w:rPr>
          <w:rFonts w:ascii="Times New Roman" w:hAnsi="Times New Roman" w:cs="Times New Roman"/>
          <w:sz w:val="24"/>
          <w:szCs w:val="24"/>
        </w:rPr>
      </w:pPr>
      <w:r w:rsidRPr="00AC06F8">
        <w:rPr>
          <w:rFonts w:ascii="Times New Roman" w:hAnsi="Times New Roman" w:cs="Times New Roman"/>
          <w:sz w:val="24"/>
          <w:szCs w:val="24"/>
        </w:rPr>
        <w:t>Программа предполагает строгую преемственность задач, средств и методов 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300600" w:rsidRDefault="00300600" w:rsidP="007B1BCB">
      <w:pPr>
        <w:jc w:val="right"/>
        <w:rPr>
          <w:rFonts w:ascii="Times New Roman" w:hAnsi="Times New Roman" w:cs="Times New Roman"/>
          <w:b/>
          <w:bCs/>
          <w:sz w:val="24"/>
          <w:szCs w:val="24"/>
        </w:rPr>
      </w:pPr>
    </w:p>
    <w:p w:rsidR="00300600" w:rsidRDefault="00300600" w:rsidP="005406DD">
      <w:pPr>
        <w:rPr>
          <w:rFonts w:ascii="Times New Roman" w:hAnsi="Times New Roman" w:cs="Times New Roman"/>
          <w:b/>
          <w:bCs/>
          <w:sz w:val="24"/>
          <w:szCs w:val="24"/>
        </w:rPr>
      </w:pPr>
    </w:p>
    <w:p w:rsidR="00300600" w:rsidRDefault="00300600" w:rsidP="005406DD">
      <w:pPr>
        <w:rPr>
          <w:rFonts w:ascii="Times New Roman" w:hAnsi="Times New Roman" w:cs="Times New Roman"/>
          <w:b/>
          <w:bCs/>
          <w:sz w:val="24"/>
          <w:szCs w:val="24"/>
        </w:rPr>
      </w:pPr>
    </w:p>
    <w:p w:rsidR="00300600" w:rsidRDefault="00300600" w:rsidP="005406DD">
      <w:pPr>
        <w:rPr>
          <w:rFonts w:ascii="Times New Roman" w:hAnsi="Times New Roman" w:cs="Times New Roman"/>
          <w:b/>
          <w:bCs/>
          <w:sz w:val="24"/>
          <w:szCs w:val="24"/>
        </w:rPr>
      </w:pPr>
    </w:p>
    <w:p w:rsidR="00300600" w:rsidRDefault="00300600" w:rsidP="007B1BCB">
      <w:pPr>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1</w:t>
      </w:r>
    </w:p>
    <w:p w:rsidR="00300600" w:rsidRPr="005406DD" w:rsidRDefault="00300600" w:rsidP="005406DD">
      <w:pPr>
        <w:spacing w:after="0"/>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Дистанции и длина тр</w:t>
      </w:r>
      <w:r>
        <w:rPr>
          <w:rFonts w:ascii="Times New Roman" w:hAnsi="Times New Roman" w:cs="Times New Roman"/>
          <w:b/>
          <w:bCs/>
          <w:caps/>
          <w:sz w:val="24"/>
          <w:szCs w:val="24"/>
        </w:rPr>
        <w:t>асс в лыжных гонках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551"/>
        <w:gridCol w:w="2659"/>
      </w:tblGrid>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Формат гонки</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Длина дистанции</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Длина трассы</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Соревнования с раздельным стартом</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3, 5, 7.5, 10, 15, 20, 30, 50</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2.5, 3.3, 3.75, 5, 7.5, 8.3, 10, 12.5, 15, 16.7</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Соревнования с масс – стартом</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10, 15, 30, 50, 70</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2.5, 3.3, 3.75, 5, 7.5, 8.3, 10, 12.5; 16.7</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Массовые соревнования</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Без ограничений</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Без ограничений</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proofErr w:type="spellStart"/>
            <w:r w:rsidRPr="009F6450">
              <w:rPr>
                <w:rFonts w:ascii="Times New Roman" w:hAnsi="Times New Roman" w:cs="Times New Roman"/>
                <w:sz w:val="24"/>
                <w:szCs w:val="24"/>
              </w:rPr>
              <w:t>Скиатлон</w:t>
            </w:r>
            <w:proofErr w:type="spellEnd"/>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5+5, 7.5+7.5, 10+10, 15+15</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2.5, 3.3, 3.75, 5, 7.5, 10</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proofErr w:type="spellStart"/>
            <w:r w:rsidRPr="009F6450">
              <w:rPr>
                <w:rFonts w:ascii="Times New Roman" w:hAnsi="Times New Roman" w:cs="Times New Roman"/>
                <w:sz w:val="24"/>
                <w:szCs w:val="24"/>
              </w:rPr>
              <w:t>Персьют</w:t>
            </w:r>
            <w:proofErr w:type="spellEnd"/>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5, 7.5, 10, 15</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2.5, 3.3, 3.75, 5, 7.5, 10</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Эстафета (3-4 участника в команде)</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2.5, 3.3, 5, 7.5, 10</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2.5, 3.3, 3.75, 5</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Спринт (мужчины)</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1 – 1.8</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0.5 – 1.8</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Спринт (женщины)</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0.8 – 1.6</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0.4 – 1.6</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Командный спринт – эстафета (муж)</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2х(3-6) х 1 – 1.8</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0.5 – 1.8</w:t>
            </w:r>
          </w:p>
        </w:tc>
      </w:tr>
      <w:tr w:rsidR="00300600" w:rsidRPr="007B1BCB">
        <w:trPr>
          <w:jc w:val="center"/>
        </w:trPr>
        <w:tc>
          <w:tcPr>
            <w:tcW w:w="436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Командный спринт – эстафета (жен)</w:t>
            </w:r>
          </w:p>
        </w:tc>
        <w:tc>
          <w:tcPr>
            <w:tcW w:w="2551"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2х(3-6) х 0.8 – 1.6</w:t>
            </w:r>
          </w:p>
        </w:tc>
        <w:tc>
          <w:tcPr>
            <w:tcW w:w="2659" w:type="dxa"/>
          </w:tcPr>
          <w:p w:rsidR="00300600" w:rsidRPr="009F6450" w:rsidRDefault="00300600" w:rsidP="009F6450">
            <w:pPr>
              <w:spacing w:after="0" w:line="240" w:lineRule="auto"/>
              <w:jc w:val="center"/>
              <w:rPr>
                <w:rFonts w:ascii="Times New Roman" w:hAnsi="Times New Roman" w:cs="Times New Roman"/>
                <w:sz w:val="24"/>
                <w:szCs w:val="24"/>
                <w:highlight w:val="yellow"/>
              </w:rPr>
            </w:pPr>
            <w:r w:rsidRPr="009F6450">
              <w:rPr>
                <w:rFonts w:ascii="Times New Roman" w:hAnsi="Times New Roman" w:cs="Times New Roman"/>
                <w:sz w:val="24"/>
                <w:szCs w:val="24"/>
              </w:rPr>
              <w:t>0.4 – 1.6</w:t>
            </w:r>
          </w:p>
        </w:tc>
      </w:tr>
    </w:tbl>
    <w:p w:rsidR="00300600" w:rsidRDefault="00300600" w:rsidP="00FB6F58">
      <w:pPr>
        <w:ind w:firstLine="708"/>
        <w:jc w:val="both"/>
        <w:rPr>
          <w:rFonts w:ascii="Times New Roman" w:hAnsi="Times New Roman" w:cs="Times New Roman"/>
          <w:sz w:val="24"/>
          <w:szCs w:val="24"/>
        </w:rPr>
      </w:pPr>
      <w:r w:rsidRPr="00DC2C6F">
        <w:rPr>
          <w:rFonts w:ascii="Times New Roman" w:hAnsi="Times New Roman" w:cs="Times New Roman"/>
          <w:sz w:val="24"/>
          <w:szCs w:val="24"/>
        </w:rPr>
        <w:t>Официальные спортивные соревнования по лыжным</w:t>
      </w:r>
      <w:r>
        <w:rPr>
          <w:rFonts w:ascii="Times New Roman" w:hAnsi="Times New Roman" w:cs="Times New Roman"/>
          <w:sz w:val="24"/>
          <w:szCs w:val="24"/>
        </w:rPr>
        <w:t xml:space="preserve"> гонкам проводятся в спортивных </w:t>
      </w:r>
      <w:r w:rsidRPr="00DC2C6F">
        <w:rPr>
          <w:rFonts w:ascii="Times New Roman" w:hAnsi="Times New Roman" w:cs="Times New Roman"/>
          <w:sz w:val="24"/>
          <w:szCs w:val="24"/>
        </w:rPr>
        <w:t>дисциплинах в соответствии с Всер</w:t>
      </w:r>
      <w:r>
        <w:rPr>
          <w:rFonts w:ascii="Times New Roman" w:hAnsi="Times New Roman" w:cs="Times New Roman"/>
          <w:sz w:val="24"/>
          <w:szCs w:val="24"/>
        </w:rPr>
        <w:t>оссийским реестром видов спорта.</w:t>
      </w:r>
    </w:p>
    <w:p w:rsidR="00300600" w:rsidRPr="00933B5F" w:rsidRDefault="00300600" w:rsidP="00B910D7">
      <w:pPr>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w:t>
      </w:r>
    </w:p>
    <w:p w:rsidR="00300600" w:rsidRPr="000B4D6B" w:rsidRDefault="00300600" w:rsidP="00B910D7">
      <w:pPr>
        <w:jc w:val="center"/>
        <w:rPr>
          <w:b/>
          <w:bCs/>
          <w:caps/>
          <w:sz w:val="24"/>
          <w:szCs w:val="24"/>
          <w:highlight w:val="yellow"/>
        </w:rPr>
      </w:pPr>
      <w:r w:rsidRPr="000B4D6B">
        <w:rPr>
          <w:rFonts w:ascii="Times New Roman" w:hAnsi="Times New Roman" w:cs="Times New Roman"/>
          <w:b/>
          <w:bCs/>
          <w:caps/>
          <w:sz w:val="24"/>
          <w:szCs w:val="24"/>
        </w:rPr>
        <w:t>Спортивные  дисциплины по лыжным  гонкам в соответствии с Всероссийским реестром видов спорта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00600" w:rsidRPr="00B910D7">
        <w:tc>
          <w:tcPr>
            <w:tcW w:w="478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 спринт</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1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3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7,5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10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15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20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30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30 км (</w:t>
            </w:r>
            <w:proofErr w:type="gramStart"/>
            <w:r w:rsidRPr="009F6450">
              <w:rPr>
                <w:rFonts w:ascii="Times New Roman" w:hAnsi="Times New Roman" w:cs="Times New Roman"/>
                <w:sz w:val="24"/>
                <w:szCs w:val="24"/>
              </w:rPr>
              <w:t>масс-старт</w:t>
            </w:r>
            <w:proofErr w:type="gramEnd"/>
            <w:r w:rsidRPr="009F6450">
              <w:rPr>
                <w:rFonts w:ascii="Times New Roman" w:hAnsi="Times New Roman" w:cs="Times New Roman"/>
                <w:sz w:val="24"/>
                <w:szCs w:val="24"/>
              </w:rPr>
              <w:t>)</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классический стиль 50 км  классический стиль 50 км (</w:t>
            </w:r>
            <w:proofErr w:type="gramStart"/>
            <w:r w:rsidRPr="009F6450">
              <w:rPr>
                <w:rFonts w:ascii="Times New Roman" w:hAnsi="Times New Roman" w:cs="Times New Roman"/>
                <w:sz w:val="24"/>
                <w:szCs w:val="24"/>
              </w:rPr>
              <w:t>масс-старт</w:t>
            </w:r>
            <w:proofErr w:type="gramEnd"/>
            <w:r w:rsidRPr="009F6450">
              <w:rPr>
                <w:rFonts w:ascii="Times New Roman" w:hAnsi="Times New Roman" w:cs="Times New Roman"/>
                <w:sz w:val="24"/>
                <w:szCs w:val="24"/>
              </w:rPr>
              <w:t>) классический стиль 70 км командный спринт</w:t>
            </w:r>
          </w:p>
          <w:p w:rsidR="00300600" w:rsidRPr="009F6450" w:rsidRDefault="00300600" w:rsidP="009F6450">
            <w:pPr>
              <w:spacing w:after="0" w:line="240" w:lineRule="auto"/>
              <w:rPr>
                <w:rFonts w:ascii="Times New Roman" w:hAnsi="Times New Roman" w:cs="Times New Roman"/>
                <w:sz w:val="24"/>
                <w:szCs w:val="24"/>
                <w:highlight w:val="yellow"/>
              </w:rPr>
            </w:pPr>
          </w:p>
        </w:tc>
        <w:tc>
          <w:tcPr>
            <w:tcW w:w="4786"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 спринт</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1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3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7,5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10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15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20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30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30 км (</w:t>
            </w:r>
            <w:proofErr w:type="gramStart"/>
            <w:r w:rsidRPr="009F6450">
              <w:rPr>
                <w:rFonts w:ascii="Times New Roman" w:hAnsi="Times New Roman" w:cs="Times New Roman"/>
                <w:sz w:val="24"/>
                <w:szCs w:val="24"/>
              </w:rPr>
              <w:t>масс-старт</w:t>
            </w:r>
            <w:proofErr w:type="gramEnd"/>
            <w:r w:rsidRPr="009F6450">
              <w:rPr>
                <w:rFonts w:ascii="Times New Roman" w:hAnsi="Times New Roman" w:cs="Times New Roman"/>
                <w:sz w:val="24"/>
                <w:szCs w:val="24"/>
              </w:rPr>
              <w:t>)</w:t>
            </w:r>
          </w:p>
          <w:p w:rsidR="00300600" w:rsidRPr="009F6450" w:rsidRDefault="00300600" w:rsidP="009F6450">
            <w:pPr>
              <w:spacing w:after="0" w:line="240" w:lineRule="auto"/>
              <w:rPr>
                <w:rFonts w:ascii="Times New Roman" w:hAnsi="Times New Roman" w:cs="Times New Roman"/>
                <w:sz w:val="24"/>
                <w:szCs w:val="24"/>
                <w:highlight w:val="yellow"/>
              </w:rPr>
            </w:pPr>
            <w:r w:rsidRPr="009F6450">
              <w:rPr>
                <w:rFonts w:ascii="Times New Roman" w:hAnsi="Times New Roman" w:cs="Times New Roman"/>
                <w:sz w:val="24"/>
                <w:szCs w:val="24"/>
              </w:rPr>
              <w:t>свободный стиль 50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свободный стиль 50 км (</w:t>
            </w:r>
            <w:proofErr w:type="gramStart"/>
            <w:r w:rsidRPr="009F6450">
              <w:rPr>
                <w:rFonts w:ascii="Times New Roman" w:hAnsi="Times New Roman" w:cs="Times New Roman"/>
                <w:sz w:val="24"/>
                <w:szCs w:val="24"/>
              </w:rPr>
              <w:t>масс-старт</w:t>
            </w:r>
            <w:proofErr w:type="gramEnd"/>
            <w:r w:rsidRPr="009F6450">
              <w:rPr>
                <w:rFonts w:ascii="Times New Roman" w:hAnsi="Times New Roman" w:cs="Times New Roman"/>
                <w:sz w:val="24"/>
                <w:szCs w:val="24"/>
              </w:rPr>
              <w:t>)</w:t>
            </w:r>
          </w:p>
          <w:p w:rsidR="00300600" w:rsidRPr="009F6450" w:rsidRDefault="00300600" w:rsidP="009F6450">
            <w:pPr>
              <w:spacing w:after="0" w:line="240" w:lineRule="auto"/>
              <w:rPr>
                <w:rFonts w:ascii="Times New Roman" w:hAnsi="Times New Roman" w:cs="Times New Roman"/>
                <w:sz w:val="24"/>
                <w:szCs w:val="24"/>
                <w:highlight w:val="yellow"/>
              </w:rPr>
            </w:pPr>
            <w:r w:rsidRPr="009F6450">
              <w:rPr>
                <w:rFonts w:ascii="Times New Roman" w:hAnsi="Times New Roman" w:cs="Times New Roman"/>
                <w:sz w:val="24"/>
                <w:szCs w:val="24"/>
              </w:rPr>
              <w:t>свободный стиль 70 км</w:t>
            </w:r>
          </w:p>
        </w:tc>
      </w:tr>
      <w:tr w:rsidR="00300600" w:rsidRPr="00B910D7">
        <w:tc>
          <w:tcPr>
            <w:tcW w:w="4785" w:type="dxa"/>
          </w:tcPr>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скиатлон</w:t>
            </w:r>
            <w:proofErr w:type="spellEnd"/>
            <w:r w:rsidRPr="009F6450">
              <w:rPr>
                <w:rFonts w:ascii="Times New Roman" w:hAnsi="Times New Roman" w:cs="Times New Roman"/>
                <w:sz w:val="24"/>
                <w:szCs w:val="24"/>
              </w:rPr>
              <w:t xml:space="preserve"> (5 км + 5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скиатлон</w:t>
            </w:r>
            <w:proofErr w:type="spellEnd"/>
            <w:r w:rsidRPr="009F6450">
              <w:rPr>
                <w:rFonts w:ascii="Times New Roman" w:hAnsi="Times New Roman" w:cs="Times New Roman"/>
                <w:sz w:val="24"/>
                <w:szCs w:val="24"/>
              </w:rPr>
              <w:t xml:space="preserve"> (7,5 км + 7,5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скиатлон</w:t>
            </w:r>
            <w:proofErr w:type="spellEnd"/>
            <w:r w:rsidRPr="009F6450">
              <w:rPr>
                <w:rFonts w:ascii="Times New Roman" w:hAnsi="Times New Roman" w:cs="Times New Roman"/>
                <w:sz w:val="24"/>
                <w:szCs w:val="24"/>
              </w:rPr>
              <w:t xml:space="preserve"> (10 км + 10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скиатлон</w:t>
            </w:r>
            <w:proofErr w:type="spellEnd"/>
            <w:r w:rsidRPr="009F6450">
              <w:rPr>
                <w:rFonts w:ascii="Times New Roman" w:hAnsi="Times New Roman" w:cs="Times New Roman"/>
                <w:sz w:val="24"/>
                <w:szCs w:val="24"/>
              </w:rPr>
              <w:t xml:space="preserve"> (15 км + 15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персьют</w:t>
            </w:r>
            <w:proofErr w:type="spellEnd"/>
            <w:r w:rsidRPr="009F6450">
              <w:rPr>
                <w:rFonts w:ascii="Times New Roman" w:hAnsi="Times New Roman" w:cs="Times New Roman"/>
                <w:sz w:val="24"/>
                <w:szCs w:val="24"/>
              </w:rPr>
              <w:t xml:space="preserve"> 5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персьют</w:t>
            </w:r>
            <w:proofErr w:type="spellEnd"/>
            <w:r w:rsidRPr="009F6450">
              <w:rPr>
                <w:rFonts w:ascii="Times New Roman" w:hAnsi="Times New Roman" w:cs="Times New Roman"/>
                <w:sz w:val="24"/>
                <w:szCs w:val="24"/>
              </w:rPr>
              <w:t xml:space="preserve"> 7,5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персьют</w:t>
            </w:r>
            <w:proofErr w:type="spellEnd"/>
            <w:r w:rsidRPr="009F6450">
              <w:rPr>
                <w:rFonts w:ascii="Times New Roman" w:hAnsi="Times New Roman" w:cs="Times New Roman"/>
                <w:sz w:val="24"/>
                <w:szCs w:val="24"/>
              </w:rPr>
              <w:t xml:space="preserve"> 10 км</w:t>
            </w:r>
          </w:p>
          <w:p w:rsidR="00300600" w:rsidRPr="009F6450" w:rsidRDefault="00300600" w:rsidP="009F6450">
            <w:pPr>
              <w:spacing w:after="0" w:line="240" w:lineRule="auto"/>
              <w:rPr>
                <w:rFonts w:ascii="Times New Roman" w:hAnsi="Times New Roman" w:cs="Times New Roman"/>
                <w:sz w:val="24"/>
                <w:szCs w:val="24"/>
              </w:rPr>
            </w:pPr>
            <w:proofErr w:type="spellStart"/>
            <w:r w:rsidRPr="009F6450">
              <w:rPr>
                <w:rFonts w:ascii="Times New Roman" w:hAnsi="Times New Roman" w:cs="Times New Roman"/>
                <w:sz w:val="24"/>
                <w:szCs w:val="24"/>
              </w:rPr>
              <w:t>персьют</w:t>
            </w:r>
            <w:proofErr w:type="spellEnd"/>
            <w:r w:rsidRPr="009F6450">
              <w:rPr>
                <w:rFonts w:ascii="Times New Roman" w:hAnsi="Times New Roman" w:cs="Times New Roman"/>
                <w:sz w:val="24"/>
                <w:szCs w:val="24"/>
              </w:rPr>
              <w:t xml:space="preserve"> 15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эстафета (4 чел. х 3 км)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эстафета (4 чел. х 5 км)</w:t>
            </w:r>
          </w:p>
          <w:p w:rsidR="00300600" w:rsidRPr="009F6450" w:rsidRDefault="00300600" w:rsidP="009F6450">
            <w:pPr>
              <w:spacing w:after="0" w:line="240" w:lineRule="auto"/>
              <w:rPr>
                <w:rFonts w:ascii="Times New Roman" w:hAnsi="Times New Roman" w:cs="Times New Roman"/>
                <w:sz w:val="24"/>
                <w:szCs w:val="24"/>
                <w:highlight w:val="yellow"/>
              </w:rPr>
            </w:pPr>
            <w:r w:rsidRPr="009F6450">
              <w:rPr>
                <w:rFonts w:ascii="Times New Roman" w:hAnsi="Times New Roman" w:cs="Times New Roman"/>
                <w:sz w:val="24"/>
                <w:szCs w:val="24"/>
              </w:rPr>
              <w:t xml:space="preserve">эстафета (4 чел. х 10 км) </w:t>
            </w:r>
          </w:p>
        </w:tc>
        <w:tc>
          <w:tcPr>
            <w:tcW w:w="4786"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лыжероллеры – командная гонка</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лыжероллеры – </w:t>
            </w:r>
            <w:proofErr w:type="gramStart"/>
            <w:r w:rsidRPr="009F6450">
              <w:rPr>
                <w:rFonts w:ascii="Times New Roman" w:hAnsi="Times New Roman" w:cs="Times New Roman"/>
                <w:sz w:val="24"/>
                <w:szCs w:val="24"/>
              </w:rPr>
              <w:t>масс-старт</w:t>
            </w:r>
            <w:proofErr w:type="gramEnd"/>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лыжероллеры – </w:t>
            </w:r>
            <w:proofErr w:type="spellStart"/>
            <w:r w:rsidRPr="009F6450">
              <w:rPr>
                <w:rFonts w:ascii="Times New Roman" w:hAnsi="Times New Roman" w:cs="Times New Roman"/>
                <w:sz w:val="24"/>
                <w:szCs w:val="24"/>
              </w:rPr>
              <w:t>персьют</w:t>
            </w:r>
            <w:proofErr w:type="spellEnd"/>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лыжероллеры – раздельный старт</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лыжероллеры – спринт</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лыжероллеры – эстафета (2 чел. х 2,5 км) х 3</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лыжероллеры – эстафета (3 чел. х 6 км)</w:t>
            </w:r>
          </w:p>
          <w:p w:rsidR="00300600" w:rsidRPr="009F6450" w:rsidRDefault="00300600" w:rsidP="009F6450">
            <w:pPr>
              <w:spacing w:after="0" w:line="240" w:lineRule="auto"/>
              <w:rPr>
                <w:rFonts w:ascii="Times New Roman" w:hAnsi="Times New Roman" w:cs="Times New Roman"/>
                <w:sz w:val="24"/>
                <w:szCs w:val="24"/>
                <w:highlight w:val="yellow"/>
              </w:rPr>
            </w:pPr>
            <w:r w:rsidRPr="009F6450">
              <w:rPr>
                <w:rFonts w:ascii="Times New Roman" w:hAnsi="Times New Roman" w:cs="Times New Roman"/>
                <w:sz w:val="24"/>
                <w:szCs w:val="24"/>
              </w:rPr>
              <w:t>лыжероллеры – эстафета (3 чел. х 10 км)</w:t>
            </w:r>
          </w:p>
        </w:tc>
      </w:tr>
    </w:tbl>
    <w:p w:rsidR="00300600" w:rsidRPr="00667DE8" w:rsidRDefault="00300600" w:rsidP="00667DE8">
      <w:pPr>
        <w:pStyle w:val="ConsPlusNormal"/>
        <w:widowControl w:val="0"/>
        <w:numPr>
          <w:ilvl w:val="1"/>
          <w:numId w:val="43"/>
        </w:numPr>
        <w:jc w:val="both"/>
        <w:rPr>
          <w:rFonts w:ascii="Times New Roman" w:hAnsi="Times New Roman" w:cs="Times New Roman"/>
          <w:b/>
          <w:bCs/>
          <w:sz w:val="24"/>
          <w:szCs w:val="24"/>
        </w:rPr>
      </w:pPr>
      <w:r w:rsidRPr="00B910D7">
        <w:rPr>
          <w:rFonts w:ascii="Times New Roman" w:hAnsi="Times New Roman" w:cs="Times New Roman"/>
          <w:b/>
          <w:bCs/>
          <w:sz w:val="24"/>
          <w:szCs w:val="24"/>
        </w:rPr>
        <w:lastRenderedPageBreak/>
        <w:t>Специфика отбора  лиц для их спортивной подготовки, тренировочного процесса, соревновательной деятельности</w:t>
      </w:r>
    </w:p>
    <w:p w:rsidR="00300600" w:rsidRPr="00FF61EE" w:rsidRDefault="00300600" w:rsidP="00667DE8">
      <w:pPr>
        <w:spacing w:after="0" w:line="240" w:lineRule="auto"/>
        <w:jc w:val="both"/>
        <w:rPr>
          <w:rFonts w:ascii="Times New Roman" w:hAnsi="Times New Roman" w:cs="Times New Roman"/>
          <w:sz w:val="24"/>
          <w:szCs w:val="24"/>
        </w:rPr>
      </w:pPr>
      <w:r w:rsidRPr="00FF61EE">
        <w:rPr>
          <w:rFonts w:ascii="Times New Roman" w:hAnsi="Times New Roman" w:cs="Times New Roman"/>
          <w:sz w:val="24"/>
          <w:szCs w:val="24"/>
        </w:rPr>
        <w:t xml:space="preserve">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w:t>
      </w:r>
      <w:r>
        <w:rPr>
          <w:rFonts w:ascii="Times New Roman" w:hAnsi="Times New Roman" w:cs="Times New Roman"/>
          <w:sz w:val="24"/>
          <w:szCs w:val="24"/>
        </w:rPr>
        <w:t>высоких спортивных результатов.</w:t>
      </w:r>
    </w:p>
    <w:p w:rsidR="00300600" w:rsidRPr="00FF61EE" w:rsidRDefault="00300600" w:rsidP="00FF61EE">
      <w:pPr>
        <w:spacing w:after="0" w:line="240" w:lineRule="auto"/>
        <w:ind w:firstLine="708"/>
        <w:jc w:val="both"/>
        <w:rPr>
          <w:rFonts w:ascii="Times New Roman" w:hAnsi="Times New Roman" w:cs="Times New Roman"/>
          <w:b/>
          <w:bCs/>
          <w:sz w:val="24"/>
          <w:szCs w:val="24"/>
        </w:rPr>
      </w:pPr>
      <w:r w:rsidRPr="00FF61EE">
        <w:rPr>
          <w:rFonts w:ascii="Times New Roman" w:hAnsi="Times New Roman" w:cs="Times New Roman"/>
          <w:b/>
          <w:bCs/>
          <w:sz w:val="24"/>
          <w:szCs w:val="24"/>
        </w:rPr>
        <w:t>Система спортивного отбора включает:</w:t>
      </w:r>
    </w:p>
    <w:p w:rsidR="00300600" w:rsidRPr="00FF61EE" w:rsidRDefault="00300600" w:rsidP="00FF61EE">
      <w:pPr>
        <w:spacing w:after="0" w:line="240" w:lineRule="auto"/>
        <w:ind w:firstLine="708"/>
        <w:jc w:val="both"/>
        <w:rPr>
          <w:rFonts w:ascii="Times New Roman" w:hAnsi="Times New Roman" w:cs="Times New Roman"/>
          <w:sz w:val="24"/>
          <w:szCs w:val="24"/>
        </w:rPr>
      </w:pPr>
      <w:bookmarkStart w:id="0" w:name="sub_1062"/>
      <w:r w:rsidRPr="00FF61EE">
        <w:rPr>
          <w:rFonts w:ascii="Times New Roman" w:hAnsi="Times New Roman" w:cs="Times New Roman"/>
          <w:sz w:val="24"/>
          <w:szCs w:val="24"/>
        </w:rPr>
        <w:t>1) отбор перспективных юных спортсменов для комплектования групп спортивной подготовки по виду спорта лыжные гонки;</w:t>
      </w:r>
    </w:p>
    <w:p w:rsidR="00300600" w:rsidRDefault="00300600" w:rsidP="00B910D7">
      <w:pPr>
        <w:spacing w:after="0" w:line="240" w:lineRule="auto"/>
        <w:ind w:firstLine="708"/>
        <w:jc w:val="both"/>
        <w:rPr>
          <w:rFonts w:ascii="Times New Roman" w:hAnsi="Times New Roman" w:cs="Times New Roman"/>
          <w:sz w:val="24"/>
          <w:szCs w:val="24"/>
        </w:rPr>
      </w:pPr>
      <w:bookmarkStart w:id="1" w:name="sub_1063"/>
      <w:bookmarkEnd w:id="0"/>
      <w:r w:rsidRPr="00FF61EE">
        <w:rPr>
          <w:rFonts w:ascii="Times New Roman" w:hAnsi="Times New Roman" w:cs="Times New Roman"/>
          <w:sz w:val="24"/>
          <w:szCs w:val="24"/>
        </w:rPr>
        <w:t>2) просмотр и отбор перспективных юных спортсменов на тренировочных сборах и соревнованиях.</w:t>
      </w:r>
      <w:bookmarkEnd w:id="1"/>
    </w:p>
    <w:p w:rsidR="00300600" w:rsidRPr="00B910D7" w:rsidRDefault="00300600" w:rsidP="00B910D7">
      <w:pPr>
        <w:spacing w:after="0" w:line="240" w:lineRule="auto"/>
        <w:ind w:firstLine="708"/>
        <w:jc w:val="both"/>
        <w:rPr>
          <w:rFonts w:ascii="Times New Roman" w:hAnsi="Times New Roman" w:cs="Times New Roman"/>
          <w:sz w:val="24"/>
          <w:szCs w:val="24"/>
        </w:rPr>
      </w:pPr>
    </w:p>
    <w:p w:rsidR="00300600" w:rsidRPr="00667DE8" w:rsidRDefault="00300600" w:rsidP="00667DE8">
      <w:pPr>
        <w:pStyle w:val="ConsPlusNormal"/>
        <w:widowControl w:val="0"/>
        <w:numPr>
          <w:ilvl w:val="1"/>
          <w:numId w:val="43"/>
        </w:numPr>
        <w:jc w:val="both"/>
        <w:rPr>
          <w:rFonts w:ascii="Times New Roman" w:hAnsi="Times New Roman" w:cs="Times New Roman"/>
          <w:b/>
          <w:bCs/>
          <w:sz w:val="24"/>
          <w:szCs w:val="24"/>
        </w:rPr>
      </w:pPr>
      <w:r w:rsidRPr="00F03F0E">
        <w:rPr>
          <w:rFonts w:ascii="Times New Roman" w:hAnsi="Times New Roman" w:cs="Times New Roman"/>
          <w:b/>
          <w:bCs/>
          <w:sz w:val="24"/>
          <w:szCs w:val="24"/>
        </w:rPr>
        <w:t>Структура системы многолетней подготовки</w:t>
      </w:r>
    </w:p>
    <w:p w:rsidR="00300600" w:rsidRPr="00F03F0E" w:rsidRDefault="00300600" w:rsidP="00667DE8">
      <w:pPr>
        <w:pStyle w:val="ConsPlusNormal"/>
        <w:widowControl w:val="0"/>
        <w:jc w:val="both"/>
        <w:rPr>
          <w:rFonts w:ascii="Times New Roman" w:hAnsi="Times New Roman" w:cs="Times New Roman"/>
          <w:sz w:val="24"/>
          <w:szCs w:val="24"/>
        </w:rPr>
      </w:pPr>
      <w:r w:rsidRPr="00F03F0E">
        <w:rPr>
          <w:rFonts w:ascii="Times New Roman" w:hAnsi="Times New Roman" w:cs="Times New Roman"/>
          <w:sz w:val="24"/>
          <w:szCs w:val="24"/>
        </w:rPr>
        <w:t>Структура многолетней подготовки в СШ «Ижсталь» включает в себя следующие этапы спортивной подготовки:</w:t>
      </w:r>
    </w:p>
    <w:p w:rsidR="00300600" w:rsidRPr="009648B5" w:rsidRDefault="00300600" w:rsidP="00AC06F8">
      <w:pPr>
        <w:pStyle w:val="ConsPlusNormal"/>
        <w:widowControl w:val="0"/>
        <w:ind w:firstLine="708"/>
        <w:jc w:val="both"/>
        <w:rPr>
          <w:rFonts w:ascii="Times New Roman" w:hAnsi="Times New Roman" w:cs="Times New Roman"/>
          <w:sz w:val="24"/>
          <w:szCs w:val="24"/>
        </w:rPr>
      </w:pPr>
      <w:r w:rsidRPr="009648B5">
        <w:rPr>
          <w:rFonts w:ascii="Times New Roman" w:hAnsi="Times New Roman" w:cs="Times New Roman"/>
          <w:sz w:val="24"/>
          <w:szCs w:val="24"/>
        </w:rPr>
        <w:t>1) 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 Продолжительность этапов 3 года. Возраст для зачисления в группы НП с 9 лет.</w:t>
      </w:r>
    </w:p>
    <w:p w:rsidR="00300600" w:rsidRPr="00C35F42" w:rsidRDefault="00300600" w:rsidP="00AC06F8">
      <w:pPr>
        <w:pStyle w:val="ConsPlusNormal"/>
        <w:widowControl w:val="0"/>
        <w:ind w:firstLine="708"/>
        <w:jc w:val="both"/>
        <w:rPr>
          <w:rFonts w:ascii="Times New Roman" w:hAnsi="Times New Roman" w:cs="Times New Roman"/>
          <w:sz w:val="24"/>
          <w:szCs w:val="24"/>
        </w:rPr>
      </w:pPr>
      <w:r w:rsidRPr="00C35F42">
        <w:rPr>
          <w:rFonts w:ascii="Times New Roman" w:hAnsi="Times New Roman" w:cs="Times New Roman"/>
          <w:sz w:val="24"/>
          <w:szCs w:val="24"/>
        </w:rPr>
        <w:t>2) 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программы по виду спорта. Продолжительность этапов 5 лет. Возраст для зачисления в группы  с 12 лет.</w:t>
      </w:r>
    </w:p>
    <w:p w:rsidR="00300600" w:rsidRPr="00C35F42" w:rsidRDefault="00300600" w:rsidP="00AC06F8">
      <w:pPr>
        <w:pStyle w:val="ConsPlusNormal"/>
        <w:widowControl w:val="0"/>
        <w:ind w:firstLine="708"/>
        <w:jc w:val="both"/>
        <w:rPr>
          <w:rFonts w:ascii="Times New Roman" w:hAnsi="Times New Roman" w:cs="Times New Roman"/>
          <w:sz w:val="24"/>
          <w:szCs w:val="24"/>
        </w:rPr>
      </w:pPr>
      <w:r w:rsidRPr="00C35F42">
        <w:rPr>
          <w:rFonts w:ascii="Times New Roman" w:hAnsi="Times New Roman" w:cs="Times New Roman"/>
          <w:sz w:val="24"/>
          <w:szCs w:val="24"/>
        </w:rPr>
        <w:t>3) 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Удмуртской Республики, Российской Федерации. Продолжительность этапов без ограничения. Возраст для зачисления в группы с 15 лет.</w:t>
      </w:r>
    </w:p>
    <w:p w:rsidR="00300600" w:rsidRPr="00C35F42" w:rsidRDefault="00300600" w:rsidP="00233B35">
      <w:pPr>
        <w:pStyle w:val="ConsPlusNormal"/>
        <w:widowControl w:val="0"/>
        <w:ind w:firstLine="708"/>
        <w:jc w:val="both"/>
        <w:rPr>
          <w:rFonts w:ascii="Times New Roman" w:hAnsi="Times New Roman" w:cs="Times New Roman"/>
          <w:sz w:val="24"/>
          <w:szCs w:val="24"/>
        </w:rPr>
      </w:pPr>
      <w:r w:rsidRPr="00C35F42">
        <w:rPr>
          <w:rFonts w:ascii="Times New Roman" w:hAnsi="Times New Roman" w:cs="Times New Roman"/>
          <w:sz w:val="24"/>
          <w:szCs w:val="24"/>
        </w:rPr>
        <w:t>4) 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Удмуртской Республики, Российской Федерации. Продолжительность этапов без ограничения. Возраст для зачисления в группы с 17 лет.</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xml:space="preserve"> Результатом реализации Программы является:</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1. На этапе начальной подготовки:</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формирование интереса к занятиям спортом;</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освоение основных двигательных умений и навыков;</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освоение основ техники вида спорта "лыжные гонки";</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участие в официальных спортивных соревнованиях (не ранее второго года спортивной подготовки на этапе);</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общие знания об антидопинговых правилах в спорте;</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укрепление здоровья лиц, проходящих спортивную подготовку.</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2. На тренировочном этапе (этапе спортивной специализации):</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формирование устойчивого интереса к занятиям видом спорта "лыжные гонки";</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повышение уровня общей и специальной физической, технической, тактической и теоретической подготовки;</w:t>
      </w:r>
    </w:p>
    <w:p w:rsidR="00300600" w:rsidRPr="00F03F0E" w:rsidRDefault="00300600" w:rsidP="00F03F0E">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xml:space="preserve">- воспитание физических качеств с учетом возраста и уровня влияния физических </w:t>
      </w:r>
      <w:r>
        <w:rPr>
          <w:rFonts w:ascii="Times New Roman" w:hAnsi="Times New Roman" w:cs="Times New Roman"/>
          <w:sz w:val="24"/>
          <w:szCs w:val="24"/>
        </w:rPr>
        <w:t>качеств на результативность</w:t>
      </w:r>
      <w:r w:rsidRPr="00F03F0E">
        <w:rPr>
          <w:rFonts w:ascii="Times New Roman" w:hAnsi="Times New Roman" w:cs="Times New Roman"/>
          <w:sz w:val="24"/>
          <w:szCs w:val="24"/>
        </w:rPr>
        <w:t>;</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соблюдение тренировочного плана, режима восстановления и питания;</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овладение навыками самоконтроля;</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lastRenderedPageBreak/>
        <w:t>- приобретение опыта регулярного участия в официальных спортивных соревнованиях;</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овладение общими знаниями о правилах вида спорта;</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знание антидопинговых правил;</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укрепление здоровья лиц, проходящих спортивную подготовку.</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3. На этапе совершенствования спортивного мастерства:</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формирование мотивации на повышение спортивного мастерства и достижение высоких спортивных результатов;</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повышение уровня общей и специальной физической, технической, тактической, теоретической и психологической подготовки;</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повышение функциональных возможностей организма;</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положительная динамика и стабильность результатов на спортивных соревнованиях;</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овладение теоретическими знаниями правил вида спорта "лыжные гонки";</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приобретение опыта спортивного судьи по виду спорта "лыжные гонки";</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знание антидопинговых правил;</w:t>
      </w:r>
    </w:p>
    <w:p w:rsidR="00300600" w:rsidRPr="00F03F0E" w:rsidRDefault="00300600" w:rsidP="00541787">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xml:space="preserve">- сохранение здоровья </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результата;</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повышение функциональных возможностей организма;</w:t>
      </w:r>
    </w:p>
    <w:p w:rsidR="00300600" w:rsidRPr="00F03F0E" w:rsidRDefault="00300600" w:rsidP="00233B35">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xml:space="preserve">- достижение </w:t>
      </w:r>
      <w:proofErr w:type="gramStart"/>
      <w:r w:rsidRPr="00F03F0E">
        <w:rPr>
          <w:rFonts w:ascii="Times New Roman" w:hAnsi="Times New Roman" w:cs="Times New Roman"/>
          <w:sz w:val="24"/>
          <w:szCs w:val="24"/>
        </w:rPr>
        <w:t>результатов уровня спортивных сборных команд субъектов Российской Федерации</w:t>
      </w:r>
      <w:proofErr w:type="gramEnd"/>
      <w:r w:rsidRPr="00F03F0E">
        <w:rPr>
          <w:rFonts w:ascii="Times New Roman" w:hAnsi="Times New Roman" w:cs="Times New Roman"/>
          <w:sz w:val="24"/>
          <w:szCs w:val="24"/>
        </w:rPr>
        <w:t>;</w:t>
      </w:r>
    </w:p>
    <w:p w:rsidR="00300600" w:rsidRDefault="00300600" w:rsidP="00B910D7">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участие в официальных спортивных соревнованиях и стабильность спортивных результатов;</w:t>
      </w:r>
    </w:p>
    <w:p w:rsidR="00300600" w:rsidRPr="00F03F0E" w:rsidRDefault="00300600" w:rsidP="00541787">
      <w:pPr>
        <w:pStyle w:val="ConsPlusNormal"/>
        <w:ind w:firstLine="539"/>
        <w:jc w:val="both"/>
        <w:rPr>
          <w:rFonts w:ascii="Times New Roman" w:hAnsi="Times New Roman" w:cs="Times New Roman"/>
          <w:sz w:val="24"/>
          <w:szCs w:val="24"/>
        </w:rPr>
      </w:pPr>
      <w:r w:rsidRPr="00F03F0E">
        <w:rPr>
          <w:rFonts w:ascii="Times New Roman" w:hAnsi="Times New Roman" w:cs="Times New Roman"/>
          <w:sz w:val="24"/>
          <w:szCs w:val="24"/>
        </w:rPr>
        <w:t>- сохранение здоровья лиц, проходящих лиц, проходящих спортивную подготовку.</w:t>
      </w:r>
    </w:p>
    <w:p w:rsidR="00300600" w:rsidRPr="00390B00" w:rsidRDefault="00300600" w:rsidP="00390B00">
      <w:pPr>
        <w:pStyle w:val="ConsPlusNormal"/>
        <w:ind w:firstLine="540"/>
        <w:jc w:val="both"/>
        <w:rPr>
          <w:rFonts w:ascii="Times New Roman" w:hAnsi="Times New Roman" w:cs="Times New Roman"/>
          <w:sz w:val="24"/>
          <w:szCs w:val="24"/>
          <w:lang w:eastAsia="ru-RU"/>
        </w:rPr>
      </w:pPr>
      <w:r w:rsidRPr="00F03F0E">
        <w:rPr>
          <w:rFonts w:ascii="Times New Roman" w:hAnsi="Times New Roman" w:cs="Times New Roman"/>
          <w:sz w:val="24"/>
          <w:szCs w:val="24"/>
        </w:rPr>
        <w:t xml:space="preserve">4. </w:t>
      </w:r>
      <w:r w:rsidRPr="00390B00">
        <w:rPr>
          <w:rFonts w:ascii="Times New Roman" w:hAnsi="Times New Roman" w:cs="Times New Roman"/>
          <w:sz w:val="24"/>
          <w:szCs w:val="24"/>
          <w:lang w:eastAsia="ru-RU"/>
        </w:rPr>
        <w:t>На этапе высшего спортивного мастерства:</w:t>
      </w:r>
    </w:p>
    <w:p w:rsidR="00300600" w:rsidRPr="00390B00" w:rsidRDefault="00300600" w:rsidP="00390B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0B00">
        <w:rPr>
          <w:rFonts w:ascii="Times New Roman" w:hAnsi="Times New Roman" w:cs="Times New Roman"/>
          <w:sz w:val="24"/>
          <w:szCs w:val="24"/>
          <w:lang w:eastAsia="ru-RU"/>
        </w:rPr>
        <w:t>- сохранение мотивации на совершенствование спортивного мастерства и достижения высокого спортивного результата;</w:t>
      </w:r>
    </w:p>
    <w:p w:rsidR="00300600" w:rsidRPr="00390B00" w:rsidRDefault="00300600" w:rsidP="00390B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0B00">
        <w:rPr>
          <w:rFonts w:ascii="Times New Roman" w:hAnsi="Times New Roman" w:cs="Times New Roman"/>
          <w:sz w:val="24"/>
          <w:szCs w:val="24"/>
          <w:lang w:eastAsia="ru-RU"/>
        </w:rPr>
        <w:t>- повышение функциональных возможностей организма;</w:t>
      </w:r>
    </w:p>
    <w:p w:rsidR="00300600" w:rsidRPr="00390B00" w:rsidRDefault="00300600" w:rsidP="00390B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0B00">
        <w:rPr>
          <w:rFonts w:ascii="Times New Roman" w:hAnsi="Times New Roman" w:cs="Times New Roman"/>
          <w:sz w:val="24"/>
          <w:szCs w:val="24"/>
          <w:lang w:eastAsia="ru-RU"/>
        </w:rPr>
        <w:t xml:space="preserve">- достижение </w:t>
      </w:r>
      <w:proofErr w:type="gramStart"/>
      <w:r w:rsidRPr="00390B00">
        <w:rPr>
          <w:rFonts w:ascii="Times New Roman" w:hAnsi="Times New Roman" w:cs="Times New Roman"/>
          <w:sz w:val="24"/>
          <w:szCs w:val="24"/>
          <w:lang w:eastAsia="ru-RU"/>
        </w:rPr>
        <w:t>результатов уровня спортивных сборных команд субъектов Российской Федерации</w:t>
      </w:r>
      <w:proofErr w:type="gramEnd"/>
      <w:r w:rsidRPr="00390B00">
        <w:rPr>
          <w:rFonts w:ascii="Times New Roman" w:hAnsi="Times New Roman" w:cs="Times New Roman"/>
          <w:sz w:val="24"/>
          <w:szCs w:val="24"/>
          <w:lang w:eastAsia="ru-RU"/>
        </w:rPr>
        <w:t>;</w:t>
      </w:r>
    </w:p>
    <w:p w:rsidR="00300600" w:rsidRPr="00390B00" w:rsidRDefault="00300600" w:rsidP="00390B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0B00">
        <w:rPr>
          <w:rFonts w:ascii="Times New Roman" w:hAnsi="Times New Roman" w:cs="Times New Roman"/>
          <w:sz w:val="24"/>
          <w:szCs w:val="24"/>
          <w:lang w:eastAsia="ru-RU"/>
        </w:rPr>
        <w:t>- участие в официальных спортивных соревнованиях и стабильность спортивных результатов;</w:t>
      </w:r>
    </w:p>
    <w:p w:rsidR="00300600" w:rsidRPr="00390B00" w:rsidRDefault="00300600" w:rsidP="00390B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0B00">
        <w:rPr>
          <w:rFonts w:ascii="Times New Roman" w:hAnsi="Times New Roman" w:cs="Times New Roman"/>
          <w:sz w:val="24"/>
          <w:szCs w:val="24"/>
          <w:lang w:eastAsia="ru-RU"/>
        </w:rPr>
        <w:t>- сохранение здоровья лиц, проходящих спортивную подготовку.</w:t>
      </w:r>
    </w:p>
    <w:p w:rsidR="00300600" w:rsidRPr="00881958" w:rsidRDefault="00300600" w:rsidP="00390B00">
      <w:pPr>
        <w:pStyle w:val="ConsPlusNormal"/>
        <w:jc w:val="both"/>
        <w:rPr>
          <w:rFonts w:ascii="Times New Roman" w:hAnsi="Times New Roman" w:cs="Times New Roman"/>
          <w:sz w:val="24"/>
          <w:szCs w:val="24"/>
        </w:rPr>
      </w:pPr>
    </w:p>
    <w:p w:rsidR="00300600" w:rsidRPr="00667DE8" w:rsidRDefault="00300600" w:rsidP="00667DE8">
      <w:pPr>
        <w:pStyle w:val="ConsPlusNormal"/>
        <w:widowControl w:val="0"/>
        <w:numPr>
          <w:ilvl w:val="1"/>
          <w:numId w:val="43"/>
        </w:numPr>
        <w:rPr>
          <w:rFonts w:ascii="Times New Roman" w:hAnsi="Times New Roman" w:cs="Times New Roman"/>
          <w:b/>
          <w:bCs/>
          <w:sz w:val="24"/>
          <w:szCs w:val="24"/>
        </w:rPr>
      </w:pPr>
      <w:r w:rsidRPr="00B7014F">
        <w:rPr>
          <w:rFonts w:ascii="Times New Roman" w:hAnsi="Times New Roman" w:cs="Times New Roman"/>
          <w:b/>
          <w:bCs/>
          <w:sz w:val="24"/>
          <w:szCs w:val="24"/>
        </w:rPr>
        <w:t>Основные формы и специфика тренировочного процесса</w:t>
      </w:r>
    </w:p>
    <w:p w:rsidR="00300600" w:rsidRDefault="00300600" w:rsidP="008819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300600" w:rsidRDefault="00300600" w:rsidP="00F7586A">
      <w:pPr>
        <w:pStyle w:val="ConsPlusNormal"/>
        <w:widowControl w:val="0"/>
        <w:ind w:firstLine="708"/>
        <w:jc w:val="both"/>
        <w:rPr>
          <w:rFonts w:ascii="Times New Roman" w:hAnsi="Times New Roman" w:cs="Times New Roman"/>
          <w:b/>
          <w:bCs/>
          <w:sz w:val="24"/>
          <w:szCs w:val="24"/>
          <w:highlight w:val="yellow"/>
        </w:rPr>
      </w:pPr>
      <w:r>
        <w:rPr>
          <w:rFonts w:ascii="Times New Roman" w:hAnsi="Times New Roman" w:cs="Times New Roman"/>
          <w:sz w:val="24"/>
          <w:szCs w:val="24"/>
        </w:rP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300600" w:rsidRPr="00B7014F" w:rsidRDefault="00300600" w:rsidP="00C57A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014F">
        <w:rPr>
          <w:rFonts w:ascii="Times New Roman" w:hAnsi="Times New Roman" w:cs="Times New Roman"/>
          <w:b/>
          <w:bCs/>
          <w:color w:val="000000"/>
          <w:sz w:val="24"/>
          <w:szCs w:val="24"/>
        </w:rPr>
        <w:t xml:space="preserve">Спортивная подготовка </w:t>
      </w:r>
      <w:r w:rsidRPr="00B7014F">
        <w:rPr>
          <w:rFonts w:ascii="Times New Roman" w:hAnsi="Times New Roman" w:cs="Times New Roman"/>
          <w:color w:val="000000"/>
          <w:sz w:val="24"/>
          <w:szCs w:val="24"/>
        </w:rPr>
        <w:t xml:space="preserve">- </w:t>
      </w:r>
      <w:r w:rsidRPr="0060528D">
        <w:rPr>
          <w:rFonts w:ascii="Times New Roman" w:hAnsi="Times New Roman" w:cs="Times New Roman"/>
          <w:color w:val="000000"/>
          <w:sz w:val="24"/>
          <w:szCs w:val="24"/>
        </w:rPr>
        <w:t>тренировочный процесс</w:t>
      </w:r>
      <w:r w:rsidRPr="00B7014F">
        <w:rPr>
          <w:rFonts w:ascii="Times New Roman" w:hAnsi="Times New Roman" w:cs="Times New Roman"/>
          <w:color w:val="000000"/>
          <w:sz w:val="24"/>
          <w:szCs w:val="24"/>
        </w:rPr>
        <w:t>, который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w:t>
      </w:r>
      <w:r>
        <w:rPr>
          <w:rFonts w:ascii="Times New Roman" w:hAnsi="Times New Roman" w:cs="Times New Roman"/>
          <w:color w:val="000000"/>
          <w:sz w:val="24"/>
          <w:szCs w:val="24"/>
        </w:rPr>
        <w:t>ованиях, подлежит планированию.</w:t>
      </w:r>
    </w:p>
    <w:p w:rsidR="00300600" w:rsidRPr="00F7586A" w:rsidRDefault="00300600" w:rsidP="0060528D">
      <w:pPr>
        <w:autoSpaceDE w:val="0"/>
        <w:autoSpaceDN w:val="0"/>
        <w:adjustRightInd w:val="0"/>
        <w:spacing w:after="0" w:line="240" w:lineRule="auto"/>
        <w:ind w:firstLine="708"/>
        <w:jc w:val="both"/>
        <w:rPr>
          <w:rFonts w:ascii="Times New Roman" w:hAnsi="Times New Roman" w:cs="Times New Roman"/>
          <w:sz w:val="24"/>
          <w:szCs w:val="24"/>
        </w:rPr>
      </w:pPr>
      <w:r w:rsidRPr="00F7586A">
        <w:rPr>
          <w:rFonts w:ascii="Times New Roman" w:hAnsi="Times New Roman" w:cs="Times New Roman"/>
          <w:sz w:val="24"/>
          <w:szCs w:val="24"/>
        </w:rPr>
        <w:lastRenderedPageBreak/>
        <w:t xml:space="preserve">Тренировочный процесс подлежит ежегодному планированию в соответствии с соответствием со следующими сроками: </w:t>
      </w:r>
    </w:p>
    <w:p w:rsidR="00300600" w:rsidRPr="00F7586A" w:rsidRDefault="00300600" w:rsidP="00B7014F">
      <w:pPr>
        <w:autoSpaceDE w:val="0"/>
        <w:autoSpaceDN w:val="0"/>
        <w:adjustRightInd w:val="0"/>
        <w:spacing w:after="0" w:line="240" w:lineRule="auto"/>
        <w:jc w:val="both"/>
        <w:rPr>
          <w:rFonts w:ascii="Times New Roman" w:hAnsi="Times New Roman" w:cs="Times New Roman"/>
          <w:sz w:val="24"/>
          <w:szCs w:val="24"/>
        </w:rPr>
      </w:pPr>
      <w:r w:rsidRPr="00F7586A">
        <w:rPr>
          <w:rFonts w:ascii="Times New Roman" w:hAnsi="Times New Roman" w:cs="Times New Roman"/>
          <w:sz w:val="24"/>
          <w:szCs w:val="24"/>
        </w:rPr>
        <w:t>- перспективное планирование, позволяющее определить эт</w:t>
      </w:r>
      <w:r>
        <w:rPr>
          <w:rFonts w:ascii="Times New Roman" w:hAnsi="Times New Roman" w:cs="Times New Roman"/>
          <w:sz w:val="24"/>
          <w:szCs w:val="24"/>
        </w:rPr>
        <w:t>апы реализации Программы</w:t>
      </w:r>
      <w:r w:rsidRPr="00F7586A">
        <w:rPr>
          <w:rFonts w:ascii="Times New Roman" w:hAnsi="Times New Roman" w:cs="Times New Roman"/>
          <w:sz w:val="24"/>
          <w:szCs w:val="24"/>
        </w:rPr>
        <w:t xml:space="preserve">; </w:t>
      </w:r>
    </w:p>
    <w:p w:rsidR="00300600" w:rsidRPr="00F7586A" w:rsidRDefault="00300600" w:rsidP="00B701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586A">
        <w:rPr>
          <w:rFonts w:ascii="Times New Roman" w:hAnsi="Times New Roman" w:cs="Times New Roman"/>
          <w:sz w:val="24"/>
          <w:szCs w:val="24"/>
        </w:rPr>
        <w:t xml:space="preserve">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w:t>
      </w:r>
    </w:p>
    <w:p w:rsidR="00300600" w:rsidRPr="00F7586A" w:rsidRDefault="00300600" w:rsidP="00B7014F">
      <w:pPr>
        <w:autoSpaceDE w:val="0"/>
        <w:autoSpaceDN w:val="0"/>
        <w:adjustRightInd w:val="0"/>
        <w:spacing w:after="0" w:line="240" w:lineRule="auto"/>
        <w:jc w:val="both"/>
        <w:rPr>
          <w:rFonts w:ascii="Times New Roman" w:hAnsi="Times New Roman" w:cs="Times New Roman"/>
          <w:sz w:val="24"/>
          <w:szCs w:val="24"/>
        </w:rPr>
      </w:pPr>
      <w:r w:rsidRPr="00F7586A">
        <w:rPr>
          <w:rFonts w:ascii="Times New Roman" w:hAnsi="Times New Roman" w:cs="Times New Roman"/>
          <w:sz w:val="24"/>
          <w:szCs w:val="24"/>
        </w:rPr>
        <w:t xml:space="preserve">-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 </w:t>
      </w:r>
    </w:p>
    <w:p w:rsidR="00300600" w:rsidRPr="00F7586A" w:rsidRDefault="00300600" w:rsidP="00B7014F">
      <w:pPr>
        <w:autoSpaceDE w:val="0"/>
        <w:autoSpaceDN w:val="0"/>
        <w:adjustRightInd w:val="0"/>
        <w:spacing w:after="0" w:line="240" w:lineRule="auto"/>
        <w:jc w:val="both"/>
        <w:rPr>
          <w:rFonts w:ascii="Times New Roman" w:hAnsi="Times New Roman" w:cs="Times New Roman"/>
          <w:sz w:val="24"/>
          <w:szCs w:val="24"/>
        </w:rPr>
      </w:pPr>
      <w:r w:rsidRPr="00F7586A">
        <w:rPr>
          <w:rFonts w:ascii="Times New Roman" w:hAnsi="Times New Roman" w:cs="Times New Roman"/>
          <w:sz w:val="24"/>
          <w:szCs w:val="24"/>
        </w:rPr>
        <w:t xml:space="preserve">-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300600" w:rsidRPr="00704AAC" w:rsidRDefault="00300600" w:rsidP="0060528D">
      <w:pPr>
        <w:autoSpaceDE w:val="0"/>
        <w:autoSpaceDN w:val="0"/>
        <w:adjustRightInd w:val="0"/>
        <w:spacing w:after="0" w:line="240" w:lineRule="auto"/>
        <w:ind w:firstLine="708"/>
        <w:jc w:val="both"/>
        <w:rPr>
          <w:rFonts w:ascii="Times New Roman" w:hAnsi="Times New Roman" w:cs="Times New Roman"/>
          <w:sz w:val="24"/>
          <w:szCs w:val="24"/>
        </w:rPr>
      </w:pPr>
      <w:r w:rsidRPr="0060528D">
        <w:rPr>
          <w:rFonts w:ascii="Times New Roman" w:hAnsi="Times New Roman" w:cs="Times New Roman"/>
          <w:sz w:val="24"/>
          <w:szCs w:val="24"/>
        </w:rPr>
        <w:t xml:space="preserve">Тренировочный процесс, ведется в соответствии с годовым тренировочным планом, </w:t>
      </w:r>
      <w:r w:rsidRPr="00704AAC">
        <w:rPr>
          <w:rFonts w:ascii="Times New Roman" w:hAnsi="Times New Roman" w:cs="Times New Roman"/>
          <w:sz w:val="24"/>
          <w:szCs w:val="24"/>
        </w:rPr>
        <w:t xml:space="preserve">рассчитанным на 52 недели. </w:t>
      </w:r>
    </w:p>
    <w:p w:rsidR="00300600" w:rsidRPr="0060528D" w:rsidRDefault="00300600" w:rsidP="00FB6F58">
      <w:pPr>
        <w:autoSpaceDE w:val="0"/>
        <w:autoSpaceDN w:val="0"/>
        <w:adjustRightInd w:val="0"/>
        <w:spacing w:after="0" w:line="240" w:lineRule="auto"/>
        <w:ind w:firstLine="708"/>
        <w:jc w:val="both"/>
        <w:rPr>
          <w:rFonts w:ascii="Times New Roman" w:hAnsi="Times New Roman" w:cs="Times New Roman"/>
          <w:sz w:val="24"/>
          <w:szCs w:val="24"/>
        </w:rPr>
      </w:pPr>
      <w:r w:rsidRPr="0060528D">
        <w:rPr>
          <w:rFonts w:ascii="Times New Roman" w:hAnsi="Times New Roman" w:cs="Times New Roman"/>
          <w:sz w:val="24"/>
          <w:szCs w:val="24"/>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С учетом специфики вида спорта определяются особенности спортивной подготовки: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300600" w:rsidRPr="0060528D" w:rsidRDefault="00300600" w:rsidP="0060528D">
      <w:pPr>
        <w:autoSpaceDE w:val="0"/>
        <w:autoSpaceDN w:val="0"/>
        <w:adjustRightInd w:val="0"/>
        <w:spacing w:after="0" w:line="240" w:lineRule="auto"/>
        <w:ind w:firstLine="708"/>
        <w:jc w:val="both"/>
        <w:rPr>
          <w:rFonts w:ascii="Times New Roman" w:hAnsi="Times New Roman" w:cs="Times New Roman"/>
          <w:sz w:val="24"/>
          <w:szCs w:val="24"/>
        </w:rPr>
      </w:pPr>
      <w:r w:rsidRPr="0060528D">
        <w:rPr>
          <w:rFonts w:ascii="Times New Roman" w:hAnsi="Times New Roman" w:cs="Times New Roman"/>
          <w:sz w:val="24"/>
          <w:szCs w:val="24"/>
        </w:rPr>
        <w:t xml:space="preserve">Основными формами осуществления спортивной подготовки являются: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групповые и индивидуальные тренировочные и теоретические занятия;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работа по индивидуальным планам;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тренировочные сборы;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участие в спортивных соревнованиях и мероприятиях;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инструкторская и судейская практика; </w:t>
      </w:r>
    </w:p>
    <w:p w:rsidR="00300600" w:rsidRPr="0060528D" w:rsidRDefault="00300600" w:rsidP="00B7014F">
      <w:pPr>
        <w:autoSpaceDE w:val="0"/>
        <w:autoSpaceDN w:val="0"/>
        <w:adjustRightInd w:val="0"/>
        <w:spacing w:after="0" w:line="240" w:lineRule="auto"/>
        <w:jc w:val="both"/>
        <w:rPr>
          <w:rFonts w:ascii="Times New Roman" w:hAnsi="Times New Roman" w:cs="Times New Roman"/>
          <w:sz w:val="24"/>
          <w:szCs w:val="24"/>
        </w:rPr>
      </w:pPr>
      <w:r w:rsidRPr="0060528D">
        <w:rPr>
          <w:rFonts w:ascii="Times New Roman" w:hAnsi="Times New Roman" w:cs="Times New Roman"/>
          <w:sz w:val="24"/>
          <w:szCs w:val="24"/>
        </w:rPr>
        <w:t xml:space="preserve">- медико-восстановительные мероприятия; </w:t>
      </w:r>
    </w:p>
    <w:p w:rsidR="00300600" w:rsidRDefault="00300600" w:rsidP="00FB6F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тестирование и контроль. </w:t>
      </w:r>
    </w:p>
    <w:p w:rsidR="00300600" w:rsidRPr="00FB6F58" w:rsidRDefault="00300600" w:rsidP="00FB6F58">
      <w:pPr>
        <w:autoSpaceDE w:val="0"/>
        <w:autoSpaceDN w:val="0"/>
        <w:adjustRightInd w:val="0"/>
        <w:spacing w:after="0" w:line="240" w:lineRule="auto"/>
        <w:jc w:val="both"/>
        <w:rPr>
          <w:rFonts w:ascii="Times New Roman" w:hAnsi="Times New Roman" w:cs="Times New Roman"/>
          <w:sz w:val="24"/>
          <w:szCs w:val="24"/>
        </w:rPr>
      </w:pPr>
    </w:p>
    <w:p w:rsidR="00300600" w:rsidRPr="00667DE8" w:rsidRDefault="00300600" w:rsidP="00667DE8">
      <w:pPr>
        <w:pStyle w:val="ConsPlusNormal"/>
        <w:widowControl w:val="0"/>
        <w:numPr>
          <w:ilvl w:val="1"/>
          <w:numId w:val="43"/>
        </w:numPr>
        <w:rPr>
          <w:rFonts w:ascii="Times New Roman" w:hAnsi="Times New Roman" w:cs="Times New Roman"/>
          <w:b/>
          <w:bCs/>
          <w:sz w:val="24"/>
          <w:szCs w:val="24"/>
        </w:rPr>
      </w:pPr>
      <w:r w:rsidRPr="00986397">
        <w:rPr>
          <w:rFonts w:ascii="Times New Roman" w:hAnsi="Times New Roman" w:cs="Times New Roman"/>
          <w:b/>
          <w:bCs/>
          <w:sz w:val="24"/>
          <w:szCs w:val="24"/>
        </w:rPr>
        <w:t>Структура Программы</w:t>
      </w:r>
    </w:p>
    <w:p w:rsidR="00300600" w:rsidRDefault="00300600" w:rsidP="0060528D">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Программа спортивной подготовки по виду спорта "лыжные го</w:t>
      </w:r>
      <w:r>
        <w:rPr>
          <w:rFonts w:ascii="Times New Roman" w:hAnsi="Times New Roman" w:cs="Times New Roman"/>
          <w:sz w:val="24"/>
          <w:szCs w:val="24"/>
        </w:rPr>
        <w:t xml:space="preserve">нки" имеет </w:t>
      </w:r>
      <w:r w:rsidRPr="00986397">
        <w:rPr>
          <w:rFonts w:ascii="Times New Roman" w:hAnsi="Times New Roman" w:cs="Times New Roman"/>
          <w:sz w:val="24"/>
          <w:szCs w:val="24"/>
        </w:rPr>
        <w:t>сл</w:t>
      </w:r>
      <w:r>
        <w:rPr>
          <w:rFonts w:ascii="Times New Roman" w:hAnsi="Times New Roman" w:cs="Times New Roman"/>
          <w:sz w:val="24"/>
          <w:szCs w:val="24"/>
        </w:rPr>
        <w:t>едующую структуру и содержание:</w:t>
      </w:r>
    </w:p>
    <w:p w:rsidR="00300600" w:rsidRPr="00986397" w:rsidRDefault="00300600" w:rsidP="0060528D">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титульный лист;</w:t>
      </w:r>
    </w:p>
    <w:p w:rsidR="00300600" w:rsidRPr="00986397" w:rsidRDefault="00300600" w:rsidP="00881958">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пояснительную записку;</w:t>
      </w:r>
    </w:p>
    <w:p w:rsidR="00300600" w:rsidRPr="00986397" w:rsidRDefault="00300600" w:rsidP="00881958">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нормативную часть;</w:t>
      </w:r>
    </w:p>
    <w:p w:rsidR="00300600" w:rsidRPr="00986397" w:rsidRDefault="00300600" w:rsidP="00881958">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методическую часть;</w:t>
      </w:r>
    </w:p>
    <w:p w:rsidR="00300600" w:rsidRPr="00986397" w:rsidRDefault="00300600" w:rsidP="00881958">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систему контроля и зачетные требования;</w:t>
      </w:r>
    </w:p>
    <w:p w:rsidR="00300600" w:rsidRDefault="00300600" w:rsidP="0060528D">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перече</w:t>
      </w:r>
      <w:r>
        <w:rPr>
          <w:rFonts w:ascii="Times New Roman" w:hAnsi="Times New Roman" w:cs="Times New Roman"/>
          <w:sz w:val="24"/>
          <w:szCs w:val="24"/>
        </w:rPr>
        <w:t>нь информационного обеспечения;</w:t>
      </w:r>
    </w:p>
    <w:p w:rsidR="00300600" w:rsidRPr="00986397" w:rsidRDefault="00300600" w:rsidP="0060528D">
      <w:pPr>
        <w:pStyle w:val="ConsPlusNormal"/>
        <w:ind w:firstLine="540"/>
        <w:jc w:val="both"/>
        <w:rPr>
          <w:rFonts w:ascii="Times New Roman" w:hAnsi="Times New Roman" w:cs="Times New Roman"/>
          <w:sz w:val="24"/>
          <w:szCs w:val="24"/>
        </w:rPr>
      </w:pPr>
      <w:r w:rsidRPr="00986397">
        <w:rPr>
          <w:rFonts w:ascii="Times New Roman" w:hAnsi="Times New Roman" w:cs="Times New Roman"/>
          <w:sz w:val="24"/>
          <w:szCs w:val="24"/>
        </w:rPr>
        <w:t>- план физкультурных мероприятий и спортивных мероприятий.</w:t>
      </w:r>
    </w:p>
    <w:p w:rsidR="00300600" w:rsidRPr="00A71D11" w:rsidRDefault="00300600" w:rsidP="00A71D1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Программа является основным документом при проведении тренировочных занятий в МБУ СШ «Ижсталь».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rsidR="00300600" w:rsidRDefault="00300600" w:rsidP="008E5C24">
      <w:pPr>
        <w:pStyle w:val="ConsPlusNormal"/>
        <w:widowControl w:val="0"/>
        <w:rPr>
          <w:rFonts w:ascii="Times New Roman" w:hAnsi="Times New Roman" w:cs="Times New Roman"/>
          <w:b/>
          <w:bCs/>
          <w:sz w:val="24"/>
          <w:szCs w:val="24"/>
        </w:rPr>
      </w:pPr>
    </w:p>
    <w:p w:rsidR="00300600" w:rsidRDefault="00300600" w:rsidP="008E5C24">
      <w:pPr>
        <w:pStyle w:val="ConsPlusNormal"/>
        <w:widowControl w:val="0"/>
        <w:numPr>
          <w:ilvl w:val="0"/>
          <w:numId w:val="2"/>
        </w:numPr>
        <w:jc w:val="center"/>
        <w:rPr>
          <w:rFonts w:ascii="Times New Roman" w:hAnsi="Times New Roman" w:cs="Times New Roman"/>
          <w:b/>
          <w:bCs/>
          <w:sz w:val="24"/>
          <w:szCs w:val="24"/>
        </w:rPr>
      </w:pPr>
      <w:r w:rsidRPr="00423898">
        <w:rPr>
          <w:rFonts w:ascii="Times New Roman" w:hAnsi="Times New Roman" w:cs="Times New Roman"/>
          <w:b/>
          <w:bCs/>
          <w:sz w:val="24"/>
          <w:szCs w:val="24"/>
        </w:rPr>
        <w:lastRenderedPageBreak/>
        <w:t>НОРМАТИВНАЯ ЧАСТЬ</w:t>
      </w:r>
    </w:p>
    <w:p w:rsidR="00300600" w:rsidRPr="00423898" w:rsidRDefault="00300600" w:rsidP="002F2EEA">
      <w:pPr>
        <w:pStyle w:val="ConsPlusNormal"/>
        <w:widowControl w:val="0"/>
        <w:ind w:left="1429"/>
        <w:rPr>
          <w:rFonts w:ascii="Times New Roman" w:hAnsi="Times New Roman" w:cs="Times New Roman"/>
          <w:b/>
          <w:bCs/>
          <w:sz w:val="24"/>
          <w:szCs w:val="24"/>
        </w:rPr>
      </w:pPr>
    </w:p>
    <w:p w:rsidR="00300600" w:rsidRPr="00423898" w:rsidRDefault="00300600" w:rsidP="00423898">
      <w:pPr>
        <w:pStyle w:val="ConsPlusNormal"/>
        <w:widowControl w:val="0"/>
        <w:ind w:firstLine="709"/>
        <w:jc w:val="both"/>
        <w:rPr>
          <w:rFonts w:ascii="Times New Roman" w:hAnsi="Times New Roman" w:cs="Times New Roman"/>
          <w:sz w:val="24"/>
          <w:szCs w:val="24"/>
        </w:rPr>
      </w:pPr>
      <w:r w:rsidRPr="00423898">
        <w:rPr>
          <w:rFonts w:ascii="Times New Roman" w:hAnsi="Times New Roman" w:cs="Times New Roman"/>
          <w:sz w:val="24"/>
          <w:szCs w:val="24"/>
        </w:rPr>
        <w:t>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300600" w:rsidRPr="00423898" w:rsidRDefault="00300600" w:rsidP="00A26342">
      <w:pPr>
        <w:spacing w:after="0" w:line="240" w:lineRule="auto"/>
        <w:jc w:val="both"/>
        <w:rPr>
          <w:rFonts w:ascii="Times New Roman" w:hAnsi="Times New Roman" w:cs="Times New Roman"/>
          <w:b/>
          <w:bCs/>
          <w:sz w:val="24"/>
          <w:szCs w:val="24"/>
        </w:rPr>
      </w:pPr>
    </w:p>
    <w:p w:rsidR="00300600" w:rsidRPr="00013FF4" w:rsidRDefault="00300600" w:rsidP="00F338DE">
      <w:pPr>
        <w:spacing w:after="0" w:line="240" w:lineRule="auto"/>
        <w:ind w:firstLine="709"/>
        <w:jc w:val="both"/>
        <w:rPr>
          <w:rFonts w:ascii="Times New Roman" w:hAnsi="Times New Roman" w:cs="Times New Roman"/>
          <w:b/>
          <w:bCs/>
          <w:sz w:val="24"/>
          <w:szCs w:val="24"/>
        </w:rPr>
      </w:pPr>
      <w:r w:rsidRPr="00FB6F58">
        <w:rPr>
          <w:rFonts w:ascii="Times New Roman" w:hAnsi="Times New Roman" w:cs="Times New Roman"/>
          <w:b/>
          <w:bCs/>
          <w:sz w:val="24"/>
          <w:szCs w:val="24"/>
        </w:rPr>
        <w:t>2.1. Задачи деятельности организации</w:t>
      </w:r>
    </w:p>
    <w:p w:rsidR="00300600" w:rsidRPr="00F87B89" w:rsidRDefault="00300600" w:rsidP="00242645">
      <w:pPr>
        <w:pStyle w:val="ConsPlusNonformat"/>
        <w:ind w:firstLine="540"/>
        <w:jc w:val="both"/>
        <w:rPr>
          <w:rFonts w:ascii="Times New Roman" w:hAnsi="Times New Roman" w:cs="Times New Roman"/>
          <w:sz w:val="24"/>
          <w:szCs w:val="24"/>
        </w:rPr>
      </w:pPr>
      <w:r w:rsidRPr="00FB6F58">
        <w:rPr>
          <w:rFonts w:ascii="Times New Roman" w:hAnsi="Times New Roman" w:cs="Times New Roman"/>
          <w:i/>
          <w:iCs/>
          <w:sz w:val="24"/>
          <w:szCs w:val="24"/>
          <w:u w:val="single"/>
        </w:rPr>
        <w:t>Предметом деятельности</w:t>
      </w:r>
      <w:r>
        <w:rPr>
          <w:rFonts w:ascii="Times New Roman" w:hAnsi="Times New Roman" w:cs="Times New Roman"/>
          <w:sz w:val="24"/>
          <w:szCs w:val="24"/>
        </w:rPr>
        <w:t xml:space="preserve"> МБУ СШ «Ижсталь»</w:t>
      </w:r>
      <w:r w:rsidRPr="00F87B89">
        <w:rPr>
          <w:rFonts w:ascii="Times New Roman" w:hAnsi="Times New Roman" w:cs="Times New Roman"/>
          <w:sz w:val="24"/>
          <w:szCs w:val="24"/>
        </w:rPr>
        <w:t xml:space="preserve"> является обеспечение подготовки спортивного резерва.</w:t>
      </w:r>
    </w:p>
    <w:p w:rsidR="00300600" w:rsidRPr="00F87B89" w:rsidRDefault="00300600" w:rsidP="001A5BEF">
      <w:pPr>
        <w:pStyle w:val="ConsPlusNonformat"/>
        <w:ind w:firstLine="540"/>
        <w:jc w:val="both"/>
        <w:rPr>
          <w:rFonts w:ascii="Times New Roman" w:hAnsi="Times New Roman" w:cs="Times New Roman"/>
          <w:sz w:val="24"/>
          <w:szCs w:val="24"/>
        </w:rPr>
      </w:pPr>
      <w:r w:rsidRPr="00FB6F58">
        <w:rPr>
          <w:rFonts w:ascii="Times New Roman" w:hAnsi="Times New Roman" w:cs="Times New Roman"/>
          <w:i/>
          <w:iCs/>
          <w:sz w:val="24"/>
          <w:szCs w:val="24"/>
          <w:u w:val="single"/>
        </w:rPr>
        <w:t xml:space="preserve">Целями МБУ СШ «Ижсталь» </w:t>
      </w:r>
      <w:r>
        <w:rPr>
          <w:rFonts w:ascii="Times New Roman" w:hAnsi="Times New Roman" w:cs="Times New Roman"/>
          <w:sz w:val="24"/>
          <w:szCs w:val="24"/>
        </w:rPr>
        <w:t xml:space="preserve"> деятельности </w:t>
      </w:r>
      <w:r w:rsidRPr="00F87B89">
        <w:rPr>
          <w:rFonts w:ascii="Times New Roman" w:hAnsi="Times New Roman" w:cs="Times New Roman"/>
          <w:sz w:val="24"/>
          <w:szCs w:val="24"/>
        </w:rPr>
        <w:t xml:space="preserve"> являются:</w:t>
      </w:r>
    </w:p>
    <w:p w:rsidR="00300600" w:rsidRPr="00F87B89" w:rsidRDefault="00300600" w:rsidP="00DB11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87B89">
        <w:rPr>
          <w:rFonts w:ascii="Times New Roman" w:hAnsi="Times New Roman" w:cs="Times New Roman"/>
          <w:sz w:val="24"/>
          <w:szCs w:val="24"/>
        </w:rPr>
        <w:t>развитие и популяризация</w:t>
      </w:r>
      <w:r>
        <w:rPr>
          <w:rFonts w:ascii="Times New Roman" w:hAnsi="Times New Roman" w:cs="Times New Roman"/>
          <w:sz w:val="24"/>
          <w:szCs w:val="24"/>
        </w:rPr>
        <w:t xml:space="preserve"> видов спорта;</w:t>
      </w:r>
    </w:p>
    <w:p w:rsidR="00300600" w:rsidRDefault="00300600" w:rsidP="00DB113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87B89">
        <w:rPr>
          <w:rFonts w:ascii="Times New Roman" w:hAnsi="Times New Roman" w:cs="Times New Roman"/>
          <w:sz w:val="24"/>
          <w:szCs w:val="24"/>
        </w:rPr>
        <w:t>реализация программ спортивной подготовки в соответствии с требованиями федеральных стандартов спортивной подготовки по видам спорта</w:t>
      </w:r>
      <w:r>
        <w:rPr>
          <w:rFonts w:ascii="Times New Roman" w:hAnsi="Times New Roman" w:cs="Times New Roman"/>
          <w:sz w:val="24"/>
          <w:szCs w:val="24"/>
        </w:rPr>
        <w:t>;</w:t>
      </w:r>
    </w:p>
    <w:p w:rsidR="00300600" w:rsidRPr="00617679" w:rsidRDefault="00300600" w:rsidP="00DB113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17679">
        <w:rPr>
          <w:rFonts w:ascii="Times New Roman" w:hAnsi="Times New Roman" w:cs="Times New Roman"/>
          <w:sz w:val="24"/>
          <w:szCs w:val="24"/>
        </w:rPr>
        <w:t>формирование культуры здорового и безопасного образа жизни, укрепление здоровья детей;</w:t>
      </w:r>
    </w:p>
    <w:p w:rsidR="00300600" w:rsidRPr="00617679" w:rsidRDefault="00300600" w:rsidP="00DB113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17679">
        <w:rPr>
          <w:rFonts w:ascii="Times New Roman" w:hAnsi="Times New Roman" w:cs="Times New Roman"/>
          <w:sz w:val="24"/>
          <w:szCs w:val="24"/>
        </w:rPr>
        <w:t>обеспечение функционирования системы отбора спортивного резерва, спортсменов высокого класса, организации и осуществления специализированной централизованной подготовки, участия спортивных сборных команд г. Ижевска в спортивных мероприятиях.</w:t>
      </w:r>
    </w:p>
    <w:p w:rsidR="00300600" w:rsidRPr="00617679" w:rsidRDefault="00300600" w:rsidP="00DB113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w:t>
      </w:r>
      <w:r w:rsidRPr="00F87B89">
        <w:rPr>
          <w:rFonts w:ascii="Times New Roman" w:hAnsi="Times New Roman" w:cs="Times New Roman"/>
          <w:sz w:val="24"/>
          <w:szCs w:val="24"/>
        </w:rPr>
        <w:t xml:space="preserve">реализация физкультурно-оздоровительных программ по видам спорта, культивируемым в </w:t>
      </w:r>
      <w:r>
        <w:rPr>
          <w:rFonts w:ascii="Times New Roman" w:hAnsi="Times New Roman" w:cs="Times New Roman"/>
          <w:sz w:val="24"/>
          <w:szCs w:val="24"/>
        </w:rPr>
        <w:t>МБУ СШ «Ижсталь»</w:t>
      </w:r>
      <w:r w:rsidRPr="00617679">
        <w:rPr>
          <w:rFonts w:ascii="Times New Roman" w:hAnsi="Times New Roman" w:cs="Times New Roman"/>
          <w:sz w:val="24"/>
          <w:szCs w:val="24"/>
        </w:rPr>
        <w:t>.</w:t>
      </w:r>
    </w:p>
    <w:p w:rsidR="00300600" w:rsidRPr="00917015" w:rsidRDefault="00300600" w:rsidP="001A5BEF">
      <w:pPr>
        <w:widowControl w:val="0"/>
        <w:tabs>
          <w:tab w:val="left" w:pos="975"/>
        </w:tabs>
        <w:autoSpaceDE w:val="0"/>
        <w:autoSpaceDN w:val="0"/>
        <w:adjustRightInd w:val="0"/>
        <w:spacing w:after="0" w:line="240" w:lineRule="auto"/>
        <w:jc w:val="both"/>
        <w:rPr>
          <w:rFonts w:ascii="Times New Roman" w:hAnsi="Times New Roman" w:cs="Times New Roman"/>
          <w:sz w:val="24"/>
          <w:szCs w:val="24"/>
          <w:lang w:eastAsia="ru-RU"/>
        </w:rPr>
      </w:pPr>
      <w:r w:rsidRPr="00242645">
        <w:rPr>
          <w:rFonts w:ascii="Times New Roman" w:hAnsi="Times New Roman" w:cs="Times New Roman"/>
          <w:i/>
          <w:iCs/>
          <w:sz w:val="24"/>
          <w:szCs w:val="24"/>
          <w:lang w:eastAsia="ru-RU"/>
        </w:rPr>
        <w:tab/>
      </w:r>
      <w:r w:rsidRPr="00917015">
        <w:rPr>
          <w:rFonts w:ascii="Times New Roman" w:hAnsi="Times New Roman" w:cs="Times New Roman"/>
          <w:i/>
          <w:iCs/>
          <w:sz w:val="24"/>
          <w:szCs w:val="24"/>
          <w:u w:val="single"/>
          <w:lang w:eastAsia="ru-RU"/>
        </w:rPr>
        <w:t xml:space="preserve">Основные задачи </w:t>
      </w:r>
      <w:r w:rsidRPr="00AC63A5">
        <w:rPr>
          <w:rFonts w:ascii="Times New Roman" w:hAnsi="Times New Roman" w:cs="Times New Roman"/>
          <w:i/>
          <w:iCs/>
          <w:sz w:val="24"/>
          <w:szCs w:val="24"/>
          <w:u w:val="single"/>
        </w:rPr>
        <w:t>МБУ СШ «Ижсталь</w:t>
      </w:r>
      <w:r>
        <w:rPr>
          <w:rFonts w:ascii="Times New Roman" w:hAnsi="Times New Roman" w:cs="Times New Roman"/>
          <w:sz w:val="24"/>
          <w:szCs w:val="24"/>
        </w:rPr>
        <w:t>»</w:t>
      </w:r>
      <w:r w:rsidRPr="00917015">
        <w:rPr>
          <w:rFonts w:ascii="Times New Roman" w:hAnsi="Times New Roman" w:cs="Times New Roman"/>
          <w:sz w:val="24"/>
          <w:szCs w:val="24"/>
          <w:lang w:eastAsia="ru-RU"/>
        </w:rPr>
        <w:t>:</w:t>
      </w:r>
    </w:p>
    <w:p w:rsidR="00300600" w:rsidRPr="00917015" w:rsidRDefault="00300600" w:rsidP="00212961">
      <w:pPr>
        <w:widowControl w:val="0"/>
        <w:overflowPunct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917015">
        <w:rPr>
          <w:rFonts w:ascii="Times New Roman" w:hAnsi="Times New Roman" w:cs="Times New Roman"/>
          <w:color w:val="000000"/>
          <w:sz w:val="24"/>
          <w:szCs w:val="24"/>
          <w:lang w:eastAsia="ru-RU"/>
        </w:rPr>
        <w:t>вовлекать максимально возможное число детей и подростков в систематическое занятие физкультурой и спортом, выявлять их склонность и пригодность для дальнейших занятий спортом, воспитывать устойчивый интерес к ним;</w:t>
      </w:r>
    </w:p>
    <w:p w:rsidR="00300600" w:rsidRPr="00917015" w:rsidRDefault="00300600" w:rsidP="00212961">
      <w:pPr>
        <w:widowControl w:val="0"/>
        <w:tabs>
          <w:tab w:val="left" w:pos="975"/>
        </w:tabs>
        <w:overflowPunct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917015">
        <w:rPr>
          <w:rFonts w:ascii="Times New Roman" w:hAnsi="Times New Roman" w:cs="Times New Roman"/>
          <w:color w:val="000000"/>
          <w:sz w:val="24"/>
          <w:szCs w:val="24"/>
          <w:lang w:eastAsia="ru-RU"/>
        </w:rPr>
        <w:t>формировать у детей и подростков потребность в здоровом образе жизни, осуществлять гармоническое развитие личности, воспитание ответственности и профессионального самоопределения в соответствии с индивидуальными способностями учащихся.</w:t>
      </w:r>
    </w:p>
    <w:p w:rsidR="00300600" w:rsidRPr="00BC3BD7" w:rsidRDefault="00300600" w:rsidP="00AC63A5">
      <w:pPr>
        <w:spacing w:after="0" w:line="240" w:lineRule="auto"/>
        <w:jc w:val="both"/>
        <w:rPr>
          <w:rFonts w:ascii="Times New Roman" w:hAnsi="Times New Roman" w:cs="Times New Roman"/>
          <w:b/>
          <w:bCs/>
          <w:sz w:val="24"/>
          <w:szCs w:val="24"/>
          <w:highlight w:val="yellow"/>
        </w:rPr>
      </w:pPr>
    </w:p>
    <w:p w:rsidR="00300600" w:rsidRPr="00F338DE" w:rsidRDefault="00300600" w:rsidP="00F338DE">
      <w:pPr>
        <w:pStyle w:val="a3"/>
        <w:numPr>
          <w:ilvl w:val="1"/>
          <w:numId w:val="2"/>
        </w:numPr>
        <w:jc w:val="both"/>
        <w:rPr>
          <w:b/>
          <w:bCs/>
        </w:rPr>
      </w:pPr>
      <w:r w:rsidRPr="002F2EEA">
        <w:rPr>
          <w:b/>
          <w:bCs/>
        </w:rPr>
        <w:t>Структура тренировочного процесса.</w:t>
      </w:r>
    </w:p>
    <w:p w:rsidR="00300600" w:rsidRPr="00B83C93"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Тренировочный процесс в лыжн</w:t>
      </w:r>
      <w:r>
        <w:rPr>
          <w:rFonts w:ascii="Times New Roman" w:hAnsi="Times New Roman" w:cs="Times New Roman"/>
          <w:sz w:val="24"/>
          <w:szCs w:val="24"/>
        </w:rPr>
        <w:t xml:space="preserve">ых гонках характеризуется четко </w:t>
      </w:r>
      <w:r w:rsidRPr="00B83C93">
        <w:rPr>
          <w:rFonts w:ascii="Times New Roman" w:hAnsi="Times New Roman" w:cs="Times New Roman"/>
          <w:sz w:val="24"/>
          <w:szCs w:val="24"/>
        </w:rPr>
        <w:t>выраженной цикличностью. Циклы различаются по продолжительности:</w:t>
      </w:r>
    </w:p>
    <w:p w:rsidR="00300600" w:rsidRPr="00B83C93" w:rsidRDefault="00300600" w:rsidP="00B83C93">
      <w:pPr>
        <w:pStyle w:val="a3"/>
        <w:numPr>
          <w:ilvl w:val="0"/>
          <w:numId w:val="29"/>
        </w:numPr>
        <w:jc w:val="both"/>
      </w:pPr>
      <w:r w:rsidRPr="00B83C93">
        <w:t>микроциклы от 2-3 до 10-14 дней;</w:t>
      </w:r>
    </w:p>
    <w:p w:rsidR="00300600" w:rsidRPr="00B83C93" w:rsidRDefault="00300600" w:rsidP="00B83C93">
      <w:pPr>
        <w:pStyle w:val="a3"/>
        <w:numPr>
          <w:ilvl w:val="0"/>
          <w:numId w:val="29"/>
        </w:numPr>
        <w:jc w:val="both"/>
      </w:pPr>
      <w:proofErr w:type="spellStart"/>
      <w:r w:rsidRPr="00B83C93">
        <w:t>мезоциклы</w:t>
      </w:r>
      <w:proofErr w:type="spellEnd"/>
      <w:r w:rsidRPr="00B83C93">
        <w:t xml:space="preserve"> от 3 до 6-8 недель;</w:t>
      </w:r>
    </w:p>
    <w:p w:rsidR="00300600" w:rsidRPr="00B83C93" w:rsidRDefault="00300600" w:rsidP="00B83C93">
      <w:pPr>
        <w:pStyle w:val="a3"/>
        <w:numPr>
          <w:ilvl w:val="0"/>
          <w:numId w:val="29"/>
        </w:numPr>
        <w:jc w:val="both"/>
      </w:pPr>
      <w:r w:rsidRPr="00B83C93">
        <w:t>макроциклы от 1 года до 2 лет</w:t>
      </w:r>
    </w:p>
    <w:p w:rsidR="00300600" w:rsidRDefault="00300600" w:rsidP="00B83C93">
      <w:pPr>
        <w:spacing w:after="0" w:line="240" w:lineRule="auto"/>
        <w:ind w:firstLine="360"/>
        <w:jc w:val="both"/>
        <w:rPr>
          <w:rFonts w:ascii="Times New Roman" w:hAnsi="Times New Roman" w:cs="Times New Roman"/>
          <w:sz w:val="24"/>
          <w:szCs w:val="24"/>
        </w:rPr>
      </w:pPr>
      <w:r w:rsidRPr="00B83C93">
        <w:rPr>
          <w:rFonts w:ascii="Times New Roman" w:hAnsi="Times New Roman" w:cs="Times New Roman"/>
          <w:i/>
          <w:iCs/>
          <w:sz w:val="24"/>
          <w:szCs w:val="24"/>
        </w:rPr>
        <w:t>Микроциклы.</w:t>
      </w:r>
      <w:r w:rsidRPr="00B83C93">
        <w:rPr>
          <w:rFonts w:ascii="Times New Roman" w:hAnsi="Times New Roman" w:cs="Times New Roman"/>
          <w:sz w:val="24"/>
          <w:szCs w:val="24"/>
        </w:rPr>
        <w:t xml:space="preserve"> Самыми элементарными микроциклами являются двухдневные (день тренировки + день отдыха) и трехдневные (два дня тренировочных + день отдыха и, наоборот, один день тренировки + два дня отдыха); подобным образом можно построить и четырехдневные циклы.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Наиболее распространены 7-дневные циклы, что удачно согласуется с календарной неделей. В период проведения соревнований возможна положительность микроциклов до 14 дней.</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 xml:space="preserve"> По направленности воздействия в подготовке лыжника-гонщика различают следующие варианты микроциклов: втягивающие, подводящие, ординарные, ударные, восстановительные, соревновательные.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lastRenderedPageBreak/>
        <w:t>Втягивающие микроциклы</w:t>
      </w:r>
      <w:r w:rsidRPr="00B83C93">
        <w:rPr>
          <w:rFonts w:ascii="Times New Roman" w:hAnsi="Times New Roman" w:cs="Times New Roman"/>
          <w:sz w:val="24"/>
          <w:szCs w:val="24"/>
        </w:rPr>
        <w:t xml:space="preserve"> направлены на постепенное подведение организма лыжника к предстоящей большой тренировочной нагрузке и применяются на 1-м этапе подготовительного периода (весенне-летнем) или в начале </w:t>
      </w:r>
      <w:proofErr w:type="spellStart"/>
      <w:r w:rsidRPr="00B83C93">
        <w:rPr>
          <w:rFonts w:ascii="Times New Roman" w:hAnsi="Times New Roman" w:cs="Times New Roman"/>
          <w:sz w:val="24"/>
          <w:szCs w:val="24"/>
        </w:rPr>
        <w:t>мезоциклов</w:t>
      </w:r>
      <w:proofErr w:type="spellEnd"/>
      <w:r w:rsidRPr="00B83C93">
        <w:rPr>
          <w:rFonts w:ascii="Times New Roman" w:hAnsi="Times New Roman" w:cs="Times New Roman"/>
          <w:sz w:val="24"/>
          <w:szCs w:val="24"/>
        </w:rPr>
        <w:t>. Эти микроциклы получили широкое применение в работе с юными спортсменами.</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Подводящие микроциклы</w:t>
      </w:r>
      <w:r w:rsidRPr="00B83C93">
        <w:rPr>
          <w:rFonts w:ascii="Times New Roman" w:hAnsi="Times New Roman" w:cs="Times New Roman"/>
          <w:sz w:val="24"/>
          <w:szCs w:val="24"/>
        </w:rPr>
        <w:t xml:space="preserve">. Их построение во многом определяется динамикой развития спортивной формы и направлено на подведение лыжников к предстоящим соревнованиям или большим тренировочным нагрузкам.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Ординарные микроциклы</w:t>
      </w:r>
      <w:r w:rsidRPr="00B83C93">
        <w:rPr>
          <w:rFonts w:ascii="Times New Roman" w:hAnsi="Times New Roman" w:cs="Times New Roman"/>
          <w:sz w:val="24"/>
          <w:szCs w:val="24"/>
        </w:rPr>
        <w:t xml:space="preserve"> планируются с постепенным повышением объема, но относительно невысоким уровнем и направлены на стабилизацию подготовленности лыжников.</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Ударные микроциклы</w:t>
      </w:r>
      <w:r w:rsidRPr="00B83C93">
        <w:rPr>
          <w:rFonts w:ascii="Times New Roman" w:hAnsi="Times New Roman" w:cs="Times New Roman"/>
          <w:sz w:val="24"/>
          <w:szCs w:val="24"/>
        </w:rPr>
        <w:t xml:space="preserve"> характеризуются высокими объемами нагрузки и интенсивности, их главная задача – стимуляция адаптационных процессов в организме. Они широко применяются в подготовительном (на 2-ом этапе) и соревновательном периодах и наиболее распространены в подготовке квалифицированных лыжников-гонщиков.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Восстанавливающие микроциклы</w:t>
      </w:r>
      <w:r w:rsidRPr="00B83C93">
        <w:rPr>
          <w:rFonts w:ascii="Times New Roman" w:hAnsi="Times New Roman" w:cs="Times New Roman"/>
          <w:sz w:val="24"/>
          <w:szCs w:val="24"/>
        </w:rPr>
        <w:t xml:space="preserve"> чаще всего завершают серию ударных, ординарных или соревновательных микроциклов, главная задача – создание благоприятных условий для восстановления и протекания адаптационных процессов в организме спортсменов-лыжников. Для юных спортсменов они всегда планируются после соревнований.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Соревновательные микроциклы</w:t>
      </w:r>
      <w:r w:rsidRPr="00B83C93">
        <w:rPr>
          <w:rFonts w:ascii="Times New Roman" w:hAnsi="Times New Roman" w:cs="Times New Roman"/>
          <w:sz w:val="24"/>
          <w:szCs w:val="24"/>
        </w:rPr>
        <w:t xml:space="preserve"> планируются в зависимости от календаря соревнований и их программы. Главная задача – подвести лыжников к основным стартам в наивысшей спортивной форме и создать условия для её эффективной реализации в достижении высоких результатов</w:t>
      </w:r>
    </w:p>
    <w:p w:rsidR="00300600" w:rsidRDefault="00300600" w:rsidP="00B83C93">
      <w:pPr>
        <w:spacing w:after="0" w:line="240" w:lineRule="auto"/>
        <w:ind w:firstLine="708"/>
        <w:jc w:val="both"/>
        <w:rPr>
          <w:rFonts w:ascii="Times New Roman" w:hAnsi="Times New Roman" w:cs="Times New Roman"/>
          <w:sz w:val="24"/>
          <w:szCs w:val="24"/>
        </w:rPr>
      </w:pPr>
      <w:proofErr w:type="spellStart"/>
      <w:r w:rsidRPr="00B83C93">
        <w:rPr>
          <w:rFonts w:ascii="Times New Roman" w:hAnsi="Times New Roman" w:cs="Times New Roman"/>
          <w:i/>
          <w:iCs/>
          <w:sz w:val="24"/>
          <w:szCs w:val="24"/>
        </w:rPr>
        <w:t>Мезоцикл</w:t>
      </w:r>
      <w:proofErr w:type="spellEnd"/>
      <w:r w:rsidRPr="00B83C93">
        <w:rPr>
          <w:rFonts w:ascii="Times New Roman" w:hAnsi="Times New Roman" w:cs="Times New Roman"/>
          <w:sz w:val="24"/>
          <w:szCs w:val="24"/>
        </w:rPr>
        <w:t xml:space="preserve"> – часть (этап) тренировочного процесса продолжительностью от 3 до 6-8 недель. В зависимости от задач </w:t>
      </w:r>
      <w:proofErr w:type="spellStart"/>
      <w:r w:rsidRPr="00B83C93">
        <w:rPr>
          <w:rFonts w:ascii="Times New Roman" w:hAnsi="Times New Roman" w:cs="Times New Roman"/>
          <w:sz w:val="24"/>
          <w:szCs w:val="24"/>
        </w:rPr>
        <w:t>мезоциклы</w:t>
      </w:r>
      <w:proofErr w:type="spellEnd"/>
      <w:r w:rsidRPr="00B83C93">
        <w:rPr>
          <w:rFonts w:ascii="Times New Roman" w:hAnsi="Times New Roman" w:cs="Times New Roman"/>
          <w:sz w:val="24"/>
          <w:szCs w:val="24"/>
        </w:rPr>
        <w:t xml:space="preserve"> планируются на основе сочетания различных микроциклов. Основная задача </w:t>
      </w:r>
      <w:proofErr w:type="spellStart"/>
      <w:r w:rsidRPr="00B83C93">
        <w:rPr>
          <w:rFonts w:ascii="Times New Roman" w:hAnsi="Times New Roman" w:cs="Times New Roman"/>
          <w:sz w:val="24"/>
          <w:szCs w:val="24"/>
        </w:rPr>
        <w:t>мезоцикла</w:t>
      </w:r>
      <w:proofErr w:type="spellEnd"/>
      <w:r w:rsidRPr="00B83C93">
        <w:rPr>
          <w:rFonts w:ascii="Times New Roman" w:hAnsi="Times New Roman" w:cs="Times New Roman"/>
          <w:sz w:val="24"/>
          <w:szCs w:val="24"/>
        </w:rPr>
        <w:t xml:space="preserve"> – обеспечить подготовку лыжника по этапам годичного цикла. Сочетание микроциклов в </w:t>
      </w:r>
      <w:proofErr w:type="spellStart"/>
      <w:r w:rsidRPr="00B83C93">
        <w:rPr>
          <w:rFonts w:ascii="Times New Roman" w:hAnsi="Times New Roman" w:cs="Times New Roman"/>
          <w:sz w:val="24"/>
          <w:szCs w:val="24"/>
        </w:rPr>
        <w:t>мезоциклах</w:t>
      </w:r>
      <w:proofErr w:type="spellEnd"/>
      <w:r w:rsidRPr="00B83C93">
        <w:rPr>
          <w:rFonts w:ascii="Times New Roman" w:hAnsi="Times New Roman" w:cs="Times New Roman"/>
          <w:sz w:val="24"/>
          <w:szCs w:val="24"/>
        </w:rPr>
        <w:t xml:space="preserve"> зависти и от этапов многолетней подготовки лыжников.</w:t>
      </w:r>
    </w:p>
    <w:p w:rsidR="00300600" w:rsidRDefault="00300600" w:rsidP="00B83C93">
      <w:pPr>
        <w:spacing w:after="0" w:line="240" w:lineRule="auto"/>
        <w:ind w:firstLine="708"/>
        <w:jc w:val="both"/>
        <w:rPr>
          <w:rFonts w:ascii="Times New Roman" w:hAnsi="Times New Roman" w:cs="Times New Roman"/>
          <w:sz w:val="24"/>
          <w:szCs w:val="24"/>
        </w:rPr>
      </w:pPr>
      <w:proofErr w:type="spellStart"/>
      <w:r w:rsidRPr="00B83C93">
        <w:rPr>
          <w:rFonts w:ascii="Times New Roman" w:hAnsi="Times New Roman" w:cs="Times New Roman"/>
          <w:i/>
          <w:iCs/>
          <w:sz w:val="24"/>
          <w:szCs w:val="24"/>
        </w:rPr>
        <w:t>Втягивающиймезоцикл</w:t>
      </w:r>
      <w:proofErr w:type="spellEnd"/>
      <w:r w:rsidRPr="00B83C93">
        <w:rPr>
          <w:rFonts w:ascii="Times New Roman" w:hAnsi="Times New Roman" w:cs="Times New Roman"/>
          <w:sz w:val="24"/>
          <w:szCs w:val="24"/>
        </w:rPr>
        <w:t xml:space="preserve"> способствует постепенному подведению лыжников к повышенным тренировочным нагрузкам, направленным на развитие специальных физических качеств лыжника-гонщика. </w:t>
      </w:r>
      <w:proofErr w:type="spellStart"/>
      <w:r w:rsidRPr="00B83C93">
        <w:rPr>
          <w:rFonts w:ascii="Times New Roman" w:hAnsi="Times New Roman" w:cs="Times New Roman"/>
          <w:sz w:val="24"/>
          <w:szCs w:val="24"/>
        </w:rPr>
        <w:t>Подобныемезоциклы</w:t>
      </w:r>
      <w:proofErr w:type="spellEnd"/>
      <w:r w:rsidRPr="00B83C93">
        <w:rPr>
          <w:rFonts w:ascii="Times New Roman" w:hAnsi="Times New Roman" w:cs="Times New Roman"/>
          <w:sz w:val="24"/>
          <w:szCs w:val="24"/>
        </w:rPr>
        <w:t xml:space="preserve"> планируются обычно в начале годичного цикла и на зимнем этапе подготовительного периода. Минимальная продолжительность – две недели (два микроцикла).</w:t>
      </w:r>
    </w:p>
    <w:p w:rsidR="00300600" w:rsidRDefault="00300600" w:rsidP="00B83C93">
      <w:pPr>
        <w:spacing w:after="0" w:line="240" w:lineRule="auto"/>
        <w:ind w:firstLine="708"/>
        <w:jc w:val="both"/>
        <w:rPr>
          <w:rFonts w:ascii="Times New Roman" w:hAnsi="Times New Roman" w:cs="Times New Roman"/>
          <w:sz w:val="24"/>
          <w:szCs w:val="24"/>
        </w:rPr>
      </w:pPr>
      <w:proofErr w:type="spellStart"/>
      <w:r w:rsidRPr="00B83C93">
        <w:rPr>
          <w:rFonts w:ascii="Times New Roman" w:hAnsi="Times New Roman" w:cs="Times New Roman"/>
          <w:i/>
          <w:iCs/>
          <w:sz w:val="24"/>
          <w:szCs w:val="24"/>
        </w:rPr>
        <w:t>Базовыймезоцикл</w:t>
      </w:r>
      <w:proofErr w:type="spellEnd"/>
      <w:r w:rsidRPr="00B83C93">
        <w:rPr>
          <w:rFonts w:ascii="Times New Roman" w:hAnsi="Times New Roman" w:cs="Times New Roman"/>
          <w:sz w:val="24"/>
          <w:szCs w:val="24"/>
        </w:rPr>
        <w:t xml:space="preserve"> обеспечивает решение основных задач подготовки. В течение 3-6 недель проводится основная тренировочная работа по повышению функциональных возможностей, по развитию основных специальных физических качеств, необходимых лыжнику-гонщику. В это время выполняется большой объем работы, в том числе и с высокой интенсивностью. </w:t>
      </w:r>
    </w:p>
    <w:p w:rsidR="00300600" w:rsidRDefault="00300600" w:rsidP="00B83C93">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Контрольно-</w:t>
      </w:r>
      <w:proofErr w:type="spellStart"/>
      <w:r>
        <w:rPr>
          <w:rFonts w:ascii="Times New Roman" w:hAnsi="Times New Roman" w:cs="Times New Roman"/>
          <w:i/>
          <w:iCs/>
          <w:sz w:val="24"/>
          <w:szCs w:val="24"/>
        </w:rPr>
        <w:t>подготовительные</w:t>
      </w:r>
      <w:r w:rsidRPr="00B83C93">
        <w:rPr>
          <w:rFonts w:ascii="Times New Roman" w:hAnsi="Times New Roman" w:cs="Times New Roman"/>
          <w:i/>
          <w:iCs/>
          <w:sz w:val="24"/>
          <w:szCs w:val="24"/>
        </w:rPr>
        <w:t>мезоциклы</w:t>
      </w:r>
      <w:proofErr w:type="spellEnd"/>
      <w:r w:rsidRPr="00B83C93">
        <w:rPr>
          <w:rFonts w:ascii="Times New Roman" w:hAnsi="Times New Roman" w:cs="Times New Roman"/>
          <w:sz w:val="24"/>
          <w:szCs w:val="24"/>
        </w:rPr>
        <w:t xml:space="preserve"> обеспечивают взаимосвязь тренировочных и соревновательных нагрузок. Здесь тренировочная работа сочетается с контрольно-подготовительными стартами, с задачами подведения лыжника-гонщика к основным соревнованиям сезона. </w:t>
      </w:r>
      <w:proofErr w:type="spellStart"/>
      <w:r w:rsidRPr="00B83C93">
        <w:rPr>
          <w:rFonts w:ascii="Times New Roman" w:hAnsi="Times New Roman" w:cs="Times New Roman"/>
          <w:sz w:val="24"/>
          <w:szCs w:val="24"/>
        </w:rPr>
        <w:t>Такиемезоциклы</w:t>
      </w:r>
      <w:proofErr w:type="spellEnd"/>
      <w:r w:rsidRPr="00B83C93">
        <w:rPr>
          <w:rFonts w:ascii="Times New Roman" w:hAnsi="Times New Roman" w:cs="Times New Roman"/>
          <w:sz w:val="24"/>
          <w:szCs w:val="24"/>
        </w:rPr>
        <w:t xml:space="preserve"> в соревновательном периоде обычно планируются после </w:t>
      </w:r>
      <w:proofErr w:type="gramStart"/>
      <w:r w:rsidRPr="00B83C93">
        <w:rPr>
          <w:rFonts w:ascii="Times New Roman" w:hAnsi="Times New Roman" w:cs="Times New Roman"/>
          <w:sz w:val="24"/>
          <w:szCs w:val="24"/>
        </w:rPr>
        <w:t>втягивающих</w:t>
      </w:r>
      <w:proofErr w:type="gramEnd"/>
      <w:r w:rsidRPr="00B83C93">
        <w:rPr>
          <w:rFonts w:ascii="Times New Roman" w:hAnsi="Times New Roman" w:cs="Times New Roman"/>
          <w:sz w:val="24"/>
          <w:szCs w:val="24"/>
        </w:rPr>
        <w:t xml:space="preserve"> (на снегу).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 xml:space="preserve">Предсоревновательный </w:t>
      </w:r>
      <w:proofErr w:type="spellStart"/>
      <w:r w:rsidRPr="00B83C93">
        <w:rPr>
          <w:rFonts w:ascii="Times New Roman" w:hAnsi="Times New Roman" w:cs="Times New Roman"/>
          <w:i/>
          <w:iCs/>
          <w:sz w:val="24"/>
          <w:szCs w:val="24"/>
        </w:rPr>
        <w:t>мезоцикл</w:t>
      </w:r>
      <w:proofErr w:type="spellEnd"/>
      <w:r w:rsidRPr="00B83C93">
        <w:rPr>
          <w:rFonts w:ascii="Times New Roman" w:hAnsi="Times New Roman" w:cs="Times New Roman"/>
          <w:sz w:val="24"/>
          <w:szCs w:val="24"/>
        </w:rPr>
        <w:t xml:space="preserve"> обеспечивает подведение лыжника в наивысшей спортивной форме к основным соревнованиям сезона. </w:t>
      </w:r>
      <w:proofErr w:type="spellStart"/>
      <w:r w:rsidRPr="00B83C93">
        <w:rPr>
          <w:rFonts w:ascii="Times New Roman" w:hAnsi="Times New Roman" w:cs="Times New Roman"/>
          <w:sz w:val="24"/>
          <w:szCs w:val="24"/>
        </w:rPr>
        <w:t>Такихмезоциклов</w:t>
      </w:r>
      <w:proofErr w:type="spellEnd"/>
      <w:r w:rsidRPr="00B83C93">
        <w:rPr>
          <w:rFonts w:ascii="Times New Roman" w:hAnsi="Times New Roman" w:cs="Times New Roman"/>
          <w:sz w:val="24"/>
          <w:szCs w:val="24"/>
        </w:rPr>
        <w:t xml:space="preserve"> в соревновательном периоде может быть 2-3. В зависимости от состояния лыжника, в котором он подошел к началу данного </w:t>
      </w:r>
      <w:proofErr w:type="spellStart"/>
      <w:r w:rsidRPr="00B83C93">
        <w:rPr>
          <w:rFonts w:ascii="Times New Roman" w:hAnsi="Times New Roman" w:cs="Times New Roman"/>
          <w:sz w:val="24"/>
          <w:szCs w:val="24"/>
        </w:rPr>
        <w:t>мезоцикла</w:t>
      </w:r>
      <w:proofErr w:type="spellEnd"/>
      <w:r w:rsidRPr="00B83C93">
        <w:rPr>
          <w:rFonts w:ascii="Times New Roman" w:hAnsi="Times New Roman" w:cs="Times New Roman"/>
          <w:sz w:val="24"/>
          <w:szCs w:val="24"/>
        </w:rPr>
        <w:t xml:space="preserve">, они могут быть построены на основе нагрузочных или, наоборот, разгрузочных микроциклов. </w:t>
      </w:r>
    </w:p>
    <w:p w:rsidR="00300600" w:rsidRDefault="00300600" w:rsidP="00B83C93">
      <w:pPr>
        <w:spacing w:after="0" w:line="240" w:lineRule="auto"/>
        <w:ind w:firstLine="708"/>
        <w:jc w:val="both"/>
        <w:rPr>
          <w:rFonts w:ascii="Times New Roman" w:hAnsi="Times New Roman" w:cs="Times New Roman"/>
          <w:sz w:val="24"/>
          <w:szCs w:val="24"/>
        </w:rPr>
      </w:pPr>
      <w:proofErr w:type="spellStart"/>
      <w:r w:rsidRPr="00B83C93">
        <w:rPr>
          <w:rFonts w:ascii="Times New Roman" w:hAnsi="Times New Roman" w:cs="Times New Roman"/>
          <w:i/>
          <w:iCs/>
          <w:sz w:val="24"/>
          <w:szCs w:val="24"/>
        </w:rPr>
        <w:t>Соревновательныймезоцикл</w:t>
      </w:r>
      <w:proofErr w:type="spellEnd"/>
      <w:r w:rsidRPr="00B83C93">
        <w:rPr>
          <w:rFonts w:ascii="Times New Roman" w:hAnsi="Times New Roman" w:cs="Times New Roman"/>
          <w:sz w:val="24"/>
          <w:szCs w:val="24"/>
        </w:rPr>
        <w:t xml:space="preserve"> по структуре зависит от календаря и квалификации лыжника-гонщика. Главная задача </w:t>
      </w:r>
      <w:proofErr w:type="spellStart"/>
      <w:r w:rsidRPr="00B83C93">
        <w:rPr>
          <w:rFonts w:ascii="Times New Roman" w:hAnsi="Times New Roman" w:cs="Times New Roman"/>
          <w:sz w:val="24"/>
          <w:szCs w:val="24"/>
        </w:rPr>
        <w:t>мезоцикла</w:t>
      </w:r>
      <w:proofErr w:type="spellEnd"/>
      <w:r w:rsidRPr="00B83C93">
        <w:rPr>
          <w:rFonts w:ascii="Times New Roman" w:hAnsi="Times New Roman" w:cs="Times New Roman"/>
          <w:sz w:val="24"/>
          <w:szCs w:val="24"/>
        </w:rPr>
        <w:t xml:space="preserve"> – достижение высоких результатов в наиболее ответственных соревнованиях. Продолжительность </w:t>
      </w:r>
      <w:proofErr w:type="spellStart"/>
      <w:r w:rsidRPr="00B83C93">
        <w:rPr>
          <w:rFonts w:ascii="Times New Roman" w:hAnsi="Times New Roman" w:cs="Times New Roman"/>
          <w:sz w:val="24"/>
          <w:szCs w:val="24"/>
        </w:rPr>
        <w:t>мезоцикла</w:t>
      </w:r>
      <w:proofErr w:type="spellEnd"/>
      <w:r w:rsidRPr="00B83C93">
        <w:rPr>
          <w:rFonts w:ascii="Times New Roman" w:hAnsi="Times New Roman" w:cs="Times New Roman"/>
          <w:sz w:val="24"/>
          <w:szCs w:val="24"/>
        </w:rPr>
        <w:t xml:space="preserve"> – до 8 недель.</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lastRenderedPageBreak/>
        <w:t xml:space="preserve"> Структура </w:t>
      </w:r>
      <w:proofErr w:type="spellStart"/>
      <w:r w:rsidRPr="00B83C93">
        <w:rPr>
          <w:rFonts w:ascii="Times New Roman" w:hAnsi="Times New Roman" w:cs="Times New Roman"/>
          <w:sz w:val="24"/>
          <w:szCs w:val="24"/>
        </w:rPr>
        <w:t>мезоциклов</w:t>
      </w:r>
      <w:proofErr w:type="spellEnd"/>
      <w:r w:rsidRPr="00B83C93">
        <w:rPr>
          <w:rFonts w:ascii="Times New Roman" w:hAnsi="Times New Roman" w:cs="Times New Roman"/>
          <w:sz w:val="24"/>
          <w:szCs w:val="24"/>
        </w:rPr>
        <w:t xml:space="preserve"> во многом зависит от этапа и периода подготовки, поставленных задач, квалификации лыжников. У сильнейших лыжников отдельные </w:t>
      </w:r>
      <w:proofErr w:type="spellStart"/>
      <w:r w:rsidRPr="00B83C93">
        <w:rPr>
          <w:rFonts w:ascii="Times New Roman" w:hAnsi="Times New Roman" w:cs="Times New Roman"/>
          <w:sz w:val="24"/>
          <w:szCs w:val="24"/>
        </w:rPr>
        <w:t>мезоциклы</w:t>
      </w:r>
      <w:proofErr w:type="spellEnd"/>
      <w:r w:rsidRPr="00B83C93">
        <w:rPr>
          <w:rFonts w:ascii="Times New Roman" w:hAnsi="Times New Roman" w:cs="Times New Roman"/>
          <w:sz w:val="24"/>
          <w:szCs w:val="24"/>
        </w:rPr>
        <w:t xml:space="preserve"> характеризуются резким изменением нагрузки и направленности составляющих микроциклов, но, как правило, заканчиваются восстанавливающим микроциклом, с тем, чтобы обеспечить эффективное протекание адаптационных процессов в организме лыжника</w:t>
      </w:r>
      <w:r>
        <w:rPr>
          <w:rFonts w:ascii="Times New Roman" w:hAnsi="Times New Roman" w:cs="Times New Roman"/>
          <w:sz w:val="24"/>
          <w:szCs w:val="24"/>
        </w:rPr>
        <w:t>-</w:t>
      </w:r>
      <w:r w:rsidRPr="00B83C93">
        <w:rPr>
          <w:rFonts w:ascii="Times New Roman" w:hAnsi="Times New Roman" w:cs="Times New Roman"/>
          <w:sz w:val="24"/>
          <w:szCs w:val="24"/>
        </w:rPr>
        <w:t xml:space="preserve">гонщика.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Макроциклы</w:t>
      </w:r>
      <w:r w:rsidRPr="00B83C93">
        <w:rPr>
          <w:rFonts w:ascii="Times New Roman" w:hAnsi="Times New Roman" w:cs="Times New Roman"/>
          <w:sz w:val="24"/>
          <w:szCs w:val="24"/>
        </w:rPr>
        <w:t xml:space="preserve"> в лыжных гонках строятся на основе годичного цикла. В годичном цикле выделяются три периода: подготовительный, соревновательный и переходный. </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i/>
          <w:iCs/>
          <w:sz w:val="24"/>
          <w:szCs w:val="24"/>
        </w:rPr>
        <w:t>Подготовительный перио</w:t>
      </w:r>
      <w:r w:rsidRPr="00B83C93">
        <w:rPr>
          <w:rFonts w:ascii="Times New Roman" w:hAnsi="Times New Roman" w:cs="Times New Roman"/>
          <w:sz w:val="24"/>
          <w:szCs w:val="24"/>
        </w:rPr>
        <w:t>д делится на три этапа:</w:t>
      </w:r>
    </w:p>
    <w:p w:rsidR="00300600" w:rsidRDefault="00300600" w:rsidP="007F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83C93">
        <w:rPr>
          <w:rFonts w:ascii="Times New Roman" w:hAnsi="Times New Roman" w:cs="Times New Roman"/>
          <w:sz w:val="24"/>
          <w:szCs w:val="24"/>
        </w:rPr>
        <w:t>весенне-летний этап (общей подготовки). Сроки этапа с 1 мая по 31 июля.</w:t>
      </w:r>
    </w:p>
    <w:p w:rsidR="00300600" w:rsidRDefault="00300600" w:rsidP="00B83C93">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 xml:space="preserve"> Основная задача – повышение уровня ОФП, развитие основных физических качеств; </w:t>
      </w:r>
    </w:p>
    <w:p w:rsidR="00300600" w:rsidRDefault="00300600" w:rsidP="007F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83C93">
        <w:rPr>
          <w:rFonts w:ascii="Times New Roman" w:hAnsi="Times New Roman" w:cs="Times New Roman"/>
          <w:sz w:val="24"/>
          <w:szCs w:val="24"/>
        </w:rPr>
        <w:t>летне-осенний этап (предварительной специальной подготовки). Он продолжается с 1 августа до начала занятий на снегу на лыжах. Главная задача – развитие специальных физических качеств;</w:t>
      </w:r>
    </w:p>
    <w:p w:rsidR="00300600" w:rsidRDefault="00300600" w:rsidP="007F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83C93">
        <w:rPr>
          <w:rFonts w:ascii="Times New Roman" w:hAnsi="Times New Roman" w:cs="Times New Roman"/>
          <w:sz w:val="24"/>
          <w:szCs w:val="24"/>
        </w:rPr>
        <w:t xml:space="preserve">зимний этап (этап основной специальной подготовки) начинается с момента занятий лыжников на снегу и продолжается до начала основных соревнований, обычно до конца декабря. Главная задача – развитие специальных физических качеств (скоростно-силовых и специальной выносливости), обучение и совершенствование техники и тактики, достижение к концу этапа спортивной формы. </w:t>
      </w:r>
    </w:p>
    <w:p w:rsidR="00300600" w:rsidRDefault="00300600" w:rsidP="007F73CD">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 xml:space="preserve">Цель </w:t>
      </w:r>
      <w:r w:rsidRPr="007F73CD">
        <w:rPr>
          <w:rFonts w:ascii="Times New Roman" w:hAnsi="Times New Roman" w:cs="Times New Roman"/>
          <w:i/>
          <w:iCs/>
          <w:sz w:val="24"/>
          <w:szCs w:val="24"/>
        </w:rPr>
        <w:t>соревновательного периода</w:t>
      </w:r>
      <w:r w:rsidRPr="00B83C93">
        <w:rPr>
          <w:rFonts w:ascii="Times New Roman" w:hAnsi="Times New Roman" w:cs="Times New Roman"/>
          <w:sz w:val="24"/>
          <w:szCs w:val="24"/>
        </w:rPr>
        <w:t xml:space="preserve"> – достижение наивысшей спортивной формы к основным стартам сезона и её реализация. Продолжительность периода обычно с 1 января до 1-15 апреля, в зависимости от календаря соревнований. Основная задача – дальнейшее совершенствование специальных физических качеств, совершенствование техники и тактики. </w:t>
      </w:r>
    </w:p>
    <w:p w:rsidR="00300600" w:rsidRDefault="00300600" w:rsidP="007F73CD">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 xml:space="preserve">Цель </w:t>
      </w:r>
      <w:r w:rsidRPr="007F73CD">
        <w:rPr>
          <w:rFonts w:ascii="Times New Roman" w:hAnsi="Times New Roman" w:cs="Times New Roman"/>
          <w:i/>
          <w:iCs/>
          <w:sz w:val="24"/>
          <w:szCs w:val="24"/>
        </w:rPr>
        <w:t xml:space="preserve">переходного периода </w:t>
      </w:r>
      <w:r w:rsidRPr="00B83C93">
        <w:rPr>
          <w:rFonts w:ascii="Times New Roman" w:hAnsi="Times New Roman" w:cs="Times New Roman"/>
          <w:sz w:val="24"/>
          <w:szCs w:val="24"/>
        </w:rPr>
        <w:t>(продолжительностью до 1 месяца) – вывести лыжника из состояния спортивной формы, предоставить ему относительный отдых и подвести к началу нового подготовительного периода. Основная задача – активный отдых и ликвидация недостатков в физической подготовленности.</w:t>
      </w:r>
    </w:p>
    <w:p w:rsidR="00300600" w:rsidRDefault="00300600" w:rsidP="007F73CD">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 xml:space="preserve"> Структура годичного цикла строится на основе сочетания различных по направленности и продолжительности </w:t>
      </w:r>
      <w:proofErr w:type="spellStart"/>
      <w:r w:rsidRPr="00B83C93">
        <w:rPr>
          <w:rFonts w:ascii="Times New Roman" w:hAnsi="Times New Roman" w:cs="Times New Roman"/>
          <w:sz w:val="24"/>
          <w:szCs w:val="24"/>
        </w:rPr>
        <w:t>мезоциклов</w:t>
      </w:r>
      <w:proofErr w:type="spellEnd"/>
      <w:r w:rsidRPr="00B83C93">
        <w:rPr>
          <w:rFonts w:ascii="Times New Roman" w:hAnsi="Times New Roman" w:cs="Times New Roman"/>
          <w:sz w:val="24"/>
          <w:szCs w:val="24"/>
        </w:rPr>
        <w:t xml:space="preserve">, и зависит от возраста, квалификации, индивидуальных особенностей, климатических условий данной местности и календарного плана соревнований. </w:t>
      </w:r>
    </w:p>
    <w:p w:rsidR="00300600" w:rsidRDefault="00300600" w:rsidP="007F73CD">
      <w:pPr>
        <w:spacing w:after="0" w:line="240" w:lineRule="auto"/>
        <w:ind w:firstLine="708"/>
        <w:jc w:val="both"/>
        <w:rPr>
          <w:rFonts w:ascii="Times New Roman" w:hAnsi="Times New Roman" w:cs="Times New Roman"/>
          <w:sz w:val="24"/>
          <w:szCs w:val="24"/>
        </w:rPr>
      </w:pPr>
      <w:proofErr w:type="spellStart"/>
      <w:r w:rsidRPr="00B83C93">
        <w:rPr>
          <w:rFonts w:ascii="Times New Roman" w:hAnsi="Times New Roman" w:cs="Times New Roman"/>
          <w:sz w:val="24"/>
          <w:szCs w:val="24"/>
        </w:rPr>
        <w:t>Струтура</w:t>
      </w:r>
      <w:proofErr w:type="spellEnd"/>
      <w:r w:rsidRPr="00B83C93">
        <w:rPr>
          <w:rFonts w:ascii="Times New Roman" w:hAnsi="Times New Roman" w:cs="Times New Roman"/>
          <w:sz w:val="24"/>
          <w:szCs w:val="24"/>
        </w:rPr>
        <w:t xml:space="preserve"> годичного плана по срокам и продолжительности этапов и периодов у юношей в отличие от взрослых квалифицированных лыжников может значительно меняться. Это в основном касается увеличения продолжительности этапа общей подготовки. В плане многолетнего планирования соотношение ОФП и СФП меняется в сторону увеличения объемов СФП.</w:t>
      </w:r>
    </w:p>
    <w:p w:rsidR="00300600" w:rsidRPr="00013FF4" w:rsidRDefault="00300600" w:rsidP="00F338DE">
      <w:pPr>
        <w:spacing w:after="0" w:line="240" w:lineRule="auto"/>
        <w:ind w:firstLine="708"/>
        <w:jc w:val="both"/>
        <w:rPr>
          <w:rFonts w:ascii="Times New Roman" w:hAnsi="Times New Roman" w:cs="Times New Roman"/>
          <w:sz w:val="24"/>
          <w:szCs w:val="24"/>
        </w:rPr>
      </w:pPr>
      <w:r w:rsidRPr="00B83C93">
        <w:rPr>
          <w:rFonts w:ascii="Times New Roman" w:hAnsi="Times New Roman" w:cs="Times New Roman"/>
          <w:sz w:val="24"/>
          <w:szCs w:val="24"/>
        </w:rPr>
        <w:t xml:space="preserve"> На основе </w:t>
      </w:r>
      <w:proofErr w:type="gramStart"/>
      <w:r w:rsidRPr="00B83C93">
        <w:rPr>
          <w:rFonts w:ascii="Times New Roman" w:hAnsi="Times New Roman" w:cs="Times New Roman"/>
          <w:sz w:val="24"/>
          <w:szCs w:val="24"/>
        </w:rPr>
        <w:t>годичного</w:t>
      </w:r>
      <w:proofErr w:type="gramEnd"/>
      <w:r w:rsidRPr="00B83C93">
        <w:rPr>
          <w:rFonts w:ascii="Times New Roman" w:hAnsi="Times New Roman" w:cs="Times New Roman"/>
          <w:sz w:val="24"/>
          <w:szCs w:val="24"/>
        </w:rPr>
        <w:t xml:space="preserve"> макроцикла строятся этапы многолетней подготовки лыжников-гонщиков от новичков до квалифицирова</w:t>
      </w:r>
      <w:r>
        <w:rPr>
          <w:rFonts w:ascii="Times New Roman" w:hAnsi="Times New Roman" w:cs="Times New Roman"/>
          <w:sz w:val="24"/>
          <w:szCs w:val="24"/>
        </w:rPr>
        <w:t>нных спортсменов.</w:t>
      </w:r>
    </w:p>
    <w:p w:rsidR="00300600" w:rsidRPr="00013FF4" w:rsidRDefault="00300600" w:rsidP="00F338DE">
      <w:pPr>
        <w:spacing w:after="0" w:line="240" w:lineRule="auto"/>
        <w:ind w:firstLine="708"/>
        <w:jc w:val="both"/>
        <w:rPr>
          <w:rFonts w:ascii="Times New Roman" w:hAnsi="Times New Roman" w:cs="Times New Roman"/>
          <w:sz w:val="24"/>
          <w:szCs w:val="24"/>
        </w:rPr>
      </w:pPr>
    </w:p>
    <w:p w:rsidR="00300600" w:rsidRPr="00F338DE" w:rsidRDefault="00300600" w:rsidP="00F338DE">
      <w:pPr>
        <w:pStyle w:val="a3"/>
        <w:numPr>
          <w:ilvl w:val="2"/>
          <w:numId w:val="2"/>
        </w:numPr>
        <w:jc w:val="both"/>
      </w:pPr>
      <w:r w:rsidRPr="002F2EEA">
        <w:rPr>
          <w:b/>
          <w:bCs/>
        </w:rPr>
        <w:t>Виды подготовки, связанные с физическими нагрузками</w:t>
      </w:r>
      <w:r w:rsidRPr="002F2EEA">
        <w:t>.</w:t>
      </w:r>
    </w:p>
    <w:p w:rsidR="00300600" w:rsidRPr="00F338DE" w:rsidRDefault="00300600" w:rsidP="00F338DE">
      <w:pPr>
        <w:pStyle w:val="a3"/>
        <w:ind w:left="1429"/>
        <w:jc w:val="both"/>
      </w:pPr>
    </w:p>
    <w:p w:rsidR="00300600" w:rsidRPr="00423898" w:rsidRDefault="00300600" w:rsidP="00423898">
      <w:pPr>
        <w:spacing w:after="0" w:line="240" w:lineRule="auto"/>
        <w:ind w:firstLine="709"/>
        <w:jc w:val="both"/>
        <w:rPr>
          <w:rFonts w:ascii="Times New Roman" w:hAnsi="Times New Roman" w:cs="Times New Roman"/>
          <w:sz w:val="24"/>
          <w:szCs w:val="24"/>
        </w:rPr>
      </w:pPr>
      <w:r w:rsidRPr="00704AAC">
        <w:rPr>
          <w:rFonts w:ascii="Times New Roman" w:hAnsi="Times New Roman" w:cs="Times New Roman"/>
          <w:sz w:val="24"/>
          <w:szCs w:val="24"/>
        </w:rPr>
        <w:t>В таблице 7 указано соотношение видов подготовки в структуре тренировочного процесса на этапах спортивной подготовки по виду спорта «лыжные гонки».</w:t>
      </w:r>
    </w:p>
    <w:p w:rsidR="00300600" w:rsidRPr="00423898" w:rsidRDefault="00300600" w:rsidP="00423898">
      <w:pPr>
        <w:spacing w:after="0" w:line="240" w:lineRule="auto"/>
        <w:ind w:firstLine="709"/>
        <w:jc w:val="both"/>
        <w:rPr>
          <w:rFonts w:ascii="Times New Roman" w:hAnsi="Times New Roman" w:cs="Times New Roman"/>
          <w:sz w:val="24"/>
          <w:szCs w:val="24"/>
        </w:rPr>
      </w:pPr>
      <w:r w:rsidRPr="00423898">
        <w:rPr>
          <w:rFonts w:ascii="Times New Roman" w:hAnsi="Times New Roman" w:cs="Times New Roman"/>
          <w:sz w:val="24"/>
          <w:szCs w:val="24"/>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300600" w:rsidRPr="00423898" w:rsidRDefault="00300600" w:rsidP="00423898">
      <w:pPr>
        <w:spacing w:after="0" w:line="240" w:lineRule="auto"/>
        <w:ind w:firstLine="709"/>
        <w:jc w:val="both"/>
        <w:rPr>
          <w:rFonts w:ascii="Times New Roman" w:hAnsi="Times New Roman" w:cs="Times New Roman"/>
          <w:sz w:val="24"/>
          <w:szCs w:val="24"/>
        </w:rPr>
      </w:pPr>
      <w:r w:rsidRPr="00423898">
        <w:rPr>
          <w:rFonts w:ascii="Times New Roman" w:hAnsi="Times New Roman" w:cs="Times New Roman"/>
          <w:sz w:val="24"/>
          <w:szCs w:val="24"/>
        </w:rP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rsidR="00300600" w:rsidRPr="00423898" w:rsidRDefault="00300600" w:rsidP="00423898">
      <w:pPr>
        <w:tabs>
          <w:tab w:val="left" w:pos="1950"/>
        </w:tabs>
        <w:spacing w:after="0" w:line="240" w:lineRule="auto"/>
        <w:jc w:val="both"/>
        <w:rPr>
          <w:rFonts w:ascii="Times New Roman" w:hAnsi="Times New Roman" w:cs="Times New Roman"/>
          <w:sz w:val="24"/>
          <w:szCs w:val="24"/>
        </w:rPr>
      </w:pPr>
    </w:p>
    <w:p w:rsidR="00300600" w:rsidRPr="002F2EEA" w:rsidRDefault="00300600" w:rsidP="002F2EEA">
      <w:pPr>
        <w:pStyle w:val="a3"/>
        <w:numPr>
          <w:ilvl w:val="2"/>
          <w:numId w:val="2"/>
        </w:numPr>
        <w:jc w:val="both"/>
        <w:rPr>
          <w:b/>
          <w:bCs/>
        </w:rPr>
      </w:pPr>
      <w:r w:rsidRPr="002F2EEA">
        <w:rPr>
          <w:b/>
          <w:bCs/>
        </w:rPr>
        <w:lastRenderedPageBreak/>
        <w:t>Виды подготовки, не связанные с физическими нагрузками.</w:t>
      </w:r>
    </w:p>
    <w:p w:rsidR="00300600" w:rsidRPr="002F2EEA" w:rsidRDefault="00300600" w:rsidP="002F2EEA">
      <w:pPr>
        <w:pStyle w:val="a3"/>
        <w:ind w:left="1429"/>
        <w:jc w:val="both"/>
        <w:rPr>
          <w:b/>
          <w:bCs/>
        </w:rPr>
      </w:pPr>
    </w:p>
    <w:p w:rsidR="00300600" w:rsidRPr="00423898" w:rsidRDefault="00300600" w:rsidP="00423898">
      <w:pPr>
        <w:spacing w:after="0" w:line="240" w:lineRule="auto"/>
        <w:ind w:firstLine="708"/>
        <w:jc w:val="both"/>
        <w:rPr>
          <w:rFonts w:ascii="Times New Roman" w:hAnsi="Times New Roman" w:cs="Times New Roman"/>
          <w:sz w:val="24"/>
          <w:szCs w:val="24"/>
        </w:rPr>
      </w:pPr>
      <w:r w:rsidRPr="00423898">
        <w:rPr>
          <w:rFonts w:ascii="Times New Roman" w:hAnsi="Times New Roman" w:cs="Times New Roman"/>
          <w:sz w:val="24"/>
          <w:szCs w:val="24"/>
        </w:rP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300600" w:rsidRPr="00423898" w:rsidRDefault="00300600" w:rsidP="00423898">
      <w:pPr>
        <w:spacing w:after="0" w:line="240" w:lineRule="auto"/>
        <w:ind w:firstLine="708"/>
        <w:jc w:val="both"/>
        <w:rPr>
          <w:rFonts w:ascii="Times New Roman" w:hAnsi="Times New Roman" w:cs="Times New Roman"/>
          <w:sz w:val="24"/>
          <w:szCs w:val="24"/>
        </w:rPr>
      </w:pPr>
      <w:r w:rsidRPr="00423898">
        <w:rPr>
          <w:rFonts w:ascii="Times New Roman" w:hAnsi="Times New Roman" w:cs="Times New Roman"/>
          <w:sz w:val="24"/>
          <w:szCs w:val="24"/>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300600" w:rsidRPr="00423898" w:rsidRDefault="00300600" w:rsidP="00FB6F58">
      <w:pPr>
        <w:spacing w:after="0" w:line="240" w:lineRule="auto"/>
        <w:ind w:firstLine="709"/>
        <w:jc w:val="both"/>
        <w:rPr>
          <w:rFonts w:ascii="Times New Roman" w:hAnsi="Times New Roman" w:cs="Times New Roman"/>
          <w:sz w:val="24"/>
          <w:szCs w:val="24"/>
        </w:rPr>
      </w:pPr>
      <w:r w:rsidRPr="00704AAC">
        <w:rPr>
          <w:rFonts w:ascii="Times New Roman" w:hAnsi="Times New Roman" w:cs="Times New Roman"/>
          <w:sz w:val="24"/>
          <w:szCs w:val="24"/>
        </w:rPr>
        <w:t>В таблице 7  указан</w:t>
      </w:r>
      <w:r>
        <w:rPr>
          <w:rFonts w:ascii="Times New Roman" w:hAnsi="Times New Roman" w:cs="Times New Roman"/>
          <w:sz w:val="24"/>
          <w:szCs w:val="24"/>
        </w:rPr>
        <w:t xml:space="preserve">о соотношение видов подготовки  (тактическая, теоретическая, психологическая подготовка) в </w:t>
      </w:r>
      <w:r w:rsidRPr="00704AAC">
        <w:rPr>
          <w:rFonts w:ascii="Times New Roman" w:hAnsi="Times New Roman" w:cs="Times New Roman"/>
          <w:sz w:val="24"/>
          <w:szCs w:val="24"/>
        </w:rPr>
        <w:t>структуре тренировочного процесса на этапах спортивной подготовки по виду спорта «лыжные гонки».</w:t>
      </w:r>
    </w:p>
    <w:p w:rsidR="00300600" w:rsidRPr="00423898" w:rsidRDefault="00300600" w:rsidP="00423898">
      <w:pPr>
        <w:spacing w:after="0" w:line="240" w:lineRule="auto"/>
        <w:ind w:firstLine="709"/>
        <w:jc w:val="both"/>
        <w:rPr>
          <w:rFonts w:ascii="Times New Roman" w:hAnsi="Times New Roman" w:cs="Times New Roman"/>
          <w:b/>
          <w:bCs/>
          <w:sz w:val="24"/>
          <w:szCs w:val="24"/>
        </w:rPr>
      </w:pPr>
    </w:p>
    <w:p w:rsidR="00300600" w:rsidRPr="002F2EEA" w:rsidRDefault="00300600" w:rsidP="002F2EEA">
      <w:pPr>
        <w:pStyle w:val="a3"/>
        <w:numPr>
          <w:ilvl w:val="2"/>
          <w:numId w:val="2"/>
        </w:numPr>
        <w:jc w:val="both"/>
        <w:rPr>
          <w:b/>
          <w:bCs/>
        </w:rPr>
      </w:pPr>
      <w:r w:rsidRPr="002F2EEA">
        <w:rPr>
          <w:b/>
          <w:bCs/>
        </w:rPr>
        <w:t>Периоды отдыха</w:t>
      </w:r>
    </w:p>
    <w:p w:rsidR="00300600" w:rsidRPr="002F2EEA" w:rsidRDefault="00300600" w:rsidP="002F2EEA">
      <w:pPr>
        <w:pStyle w:val="a3"/>
        <w:ind w:left="1429"/>
        <w:jc w:val="both"/>
        <w:rPr>
          <w:b/>
          <w:bCs/>
        </w:rPr>
      </w:pPr>
    </w:p>
    <w:p w:rsidR="00300600" w:rsidRPr="00FD27F3" w:rsidRDefault="00300600" w:rsidP="005F4A4C">
      <w:pPr>
        <w:spacing w:after="0" w:line="240" w:lineRule="auto"/>
        <w:ind w:firstLine="709"/>
        <w:jc w:val="both"/>
        <w:rPr>
          <w:rFonts w:ascii="Times New Roman" w:hAnsi="Times New Roman" w:cs="Times New Roman"/>
          <w:b/>
          <w:bCs/>
          <w:sz w:val="24"/>
          <w:szCs w:val="24"/>
          <w:highlight w:val="green"/>
        </w:rPr>
      </w:pPr>
      <w:r w:rsidRPr="00FD27F3">
        <w:rPr>
          <w:rFonts w:ascii="Times New Roman" w:hAnsi="Times New Roman" w:cs="Times New Roman"/>
          <w:color w:val="000000"/>
          <w:sz w:val="24"/>
          <w:szCs w:val="24"/>
          <w:shd w:val="clear" w:color="auto" w:fill="FFFFFF"/>
        </w:rPr>
        <w:t>Рациональное применение тренировочных нагрузок неразрывно связано с использованием и нормированием необходимого периода отдыха между упражнениями, сериями упражнений или тренировочными занятиями.</w:t>
      </w:r>
    </w:p>
    <w:p w:rsidR="00300600" w:rsidRPr="00FD27F3" w:rsidRDefault="00300600" w:rsidP="005F4A4C">
      <w:pPr>
        <w:spacing w:after="0" w:line="240" w:lineRule="auto"/>
        <w:ind w:firstLine="709"/>
        <w:jc w:val="both"/>
        <w:rPr>
          <w:rFonts w:ascii="Times New Roman" w:hAnsi="Times New Roman" w:cs="Times New Roman"/>
          <w:color w:val="000000"/>
          <w:sz w:val="24"/>
          <w:szCs w:val="24"/>
          <w:shd w:val="clear" w:color="auto" w:fill="FFFFFF"/>
        </w:rPr>
      </w:pPr>
      <w:r w:rsidRPr="00FD27F3">
        <w:rPr>
          <w:rFonts w:ascii="Times New Roman" w:hAnsi="Times New Roman" w:cs="Times New Roman"/>
          <w:color w:val="000000"/>
          <w:sz w:val="24"/>
          <w:szCs w:val="24"/>
          <w:shd w:val="clear" w:color="auto" w:fill="FFFFFF"/>
        </w:rPr>
        <w:t xml:space="preserve">Весьма важно, что во время отдыха в организме в виде биологической реакции возникают процессы восстановления, которые обеспечивают возврат к исходному уровню функционального состояния организма. </w:t>
      </w:r>
    </w:p>
    <w:p w:rsidR="00300600" w:rsidRDefault="00300600" w:rsidP="005F4A4C">
      <w:pPr>
        <w:spacing w:after="0" w:line="240" w:lineRule="auto"/>
        <w:ind w:firstLine="709"/>
        <w:jc w:val="both"/>
        <w:rPr>
          <w:rFonts w:ascii="Times New Roman" w:hAnsi="Times New Roman" w:cs="Times New Roman"/>
          <w:color w:val="000000"/>
          <w:sz w:val="24"/>
          <w:szCs w:val="24"/>
          <w:shd w:val="clear" w:color="auto" w:fill="FFFFFF"/>
        </w:rPr>
      </w:pPr>
      <w:r w:rsidRPr="00FD27F3">
        <w:rPr>
          <w:rFonts w:ascii="Times New Roman" w:hAnsi="Times New Roman" w:cs="Times New Roman"/>
          <w:color w:val="000000"/>
          <w:sz w:val="24"/>
          <w:szCs w:val="24"/>
          <w:shd w:val="clear" w:color="auto" w:fill="FFFFFF"/>
        </w:rPr>
        <w:t xml:space="preserve">Восстановление работоспособности организма после тренировочных нагрузок имеет три фазы. Первая фаза - в результате выполнения упражнений наступает утомление, работоспособность снижается, а затем постепенно переходит в </w:t>
      </w:r>
      <w:proofErr w:type="spellStart"/>
      <w:r w:rsidRPr="00FD27F3">
        <w:rPr>
          <w:rFonts w:ascii="Times New Roman" w:hAnsi="Times New Roman" w:cs="Times New Roman"/>
          <w:color w:val="000000"/>
          <w:sz w:val="24"/>
          <w:szCs w:val="24"/>
          <w:shd w:val="clear" w:color="auto" w:fill="FFFFFF"/>
        </w:rPr>
        <w:t>дорабочее</w:t>
      </w:r>
      <w:proofErr w:type="spellEnd"/>
      <w:r w:rsidRPr="00FD27F3">
        <w:rPr>
          <w:rFonts w:ascii="Times New Roman" w:hAnsi="Times New Roman" w:cs="Times New Roman"/>
          <w:color w:val="000000"/>
          <w:sz w:val="24"/>
          <w:szCs w:val="24"/>
          <w:shd w:val="clear" w:color="auto" w:fill="FFFFFF"/>
        </w:rPr>
        <w:t xml:space="preserve"> состояние. Вторая фаза - работоспособность продолжает повышаться до величин, превышающих </w:t>
      </w:r>
      <w:proofErr w:type="spellStart"/>
      <w:r w:rsidRPr="00FD27F3">
        <w:rPr>
          <w:rFonts w:ascii="Times New Roman" w:hAnsi="Times New Roman" w:cs="Times New Roman"/>
          <w:color w:val="000000"/>
          <w:sz w:val="24"/>
          <w:szCs w:val="24"/>
          <w:shd w:val="clear" w:color="auto" w:fill="FFFFFF"/>
        </w:rPr>
        <w:t>дорабочий</w:t>
      </w:r>
      <w:proofErr w:type="spellEnd"/>
      <w:r w:rsidRPr="00FD27F3">
        <w:rPr>
          <w:rFonts w:ascii="Times New Roman" w:hAnsi="Times New Roman" w:cs="Times New Roman"/>
          <w:color w:val="000000"/>
          <w:sz w:val="24"/>
          <w:szCs w:val="24"/>
          <w:shd w:val="clear" w:color="auto" w:fill="FFFFFF"/>
        </w:rPr>
        <w:t xml:space="preserve"> уровень работоспособности. Наступает так называемый эффект </w:t>
      </w:r>
      <w:proofErr w:type="spellStart"/>
      <w:r w:rsidRPr="00FD27F3">
        <w:rPr>
          <w:rFonts w:ascii="Times New Roman" w:hAnsi="Times New Roman" w:cs="Times New Roman"/>
          <w:color w:val="000000"/>
          <w:sz w:val="24"/>
          <w:szCs w:val="24"/>
          <w:shd w:val="clear" w:color="auto" w:fill="FFFFFF"/>
        </w:rPr>
        <w:t>сверхвосстановления</w:t>
      </w:r>
      <w:proofErr w:type="spellEnd"/>
      <w:r w:rsidRPr="00FD27F3">
        <w:rPr>
          <w:rFonts w:ascii="Times New Roman" w:hAnsi="Times New Roman" w:cs="Times New Roman"/>
          <w:color w:val="000000"/>
          <w:sz w:val="24"/>
          <w:szCs w:val="24"/>
          <w:shd w:val="clear" w:color="auto" w:fill="FFFFFF"/>
        </w:rPr>
        <w:t xml:space="preserve"> (суперкомпенсация). Третья фаза - через некоторое время достигнутый уровень </w:t>
      </w:r>
      <w:proofErr w:type="spellStart"/>
      <w:r w:rsidRPr="00FD27F3">
        <w:rPr>
          <w:rFonts w:ascii="Times New Roman" w:hAnsi="Times New Roman" w:cs="Times New Roman"/>
          <w:color w:val="000000"/>
          <w:sz w:val="24"/>
          <w:szCs w:val="24"/>
          <w:shd w:val="clear" w:color="auto" w:fill="FFFFFF"/>
        </w:rPr>
        <w:t>сверхисходного</w:t>
      </w:r>
      <w:proofErr w:type="spellEnd"/>
      <w:r w:rsidRPr="00FD27F3">
        <w:rPr>
          <w:rFonts w:ascii="Times New Roman" w:hAnsi="Times New Roman" w:cs="Times New Roman"/>
          <w:color w:val="000000"/>
          <w:sz w:val="24"/>
          <w:szCs w:val="24"/>
          <w:shd w:val="clear" w:color="auto" w:fill="FFFFFF"/>
        </w:rPr>
        <w:t xml:space="preserve"> состояния работоспособности возвращается к </w:t>
      </w:r>
      <w:proofErr w:type="gramStart"/>
      <w:r w:rsidRPr="00FD27F3">
        <w:rPr>
          <w:rFonts w:ascii="Times New Roman" w:hAnsi="Times New Roman" w:cs="Times New Roman"/>
          <w:color w:val="000000"/>
          <w:sz w:val="24"/>
          <w:szCs w:val="24"/>
          <w:shd w:val="clear" w:color="auto" w:fill="FFFFFF"/>
        </w:rPr>
        <w:t>исходному</w:t>
      </w:r>
      <w:proofErr w:type="gramEnd"/>
      <w:r w:rsidRPr="00FD27F3">
        <w:rPr>
          <w:rFonts w:ascii="Times New Roman" w:hAnsi="Times New Roman" w:cs="Times New Roman"/>
          <w:color w:val="000000"/>
          <w:sz w:val="24"/>
          <w:szCs w:val="24"/>
          <w:shd w:val="clear" w:color="auto" w:fill="FFFFFF"/>
        </w:rPr>
        <w:t>, до тренировки.</w:t>
      </w:r>
    </w:p>
    <w:p w:rsidR="00300600" w:rsidRDefault="00300600" w:rsidP="005F4A4C">
      <w:pPr>
        <w:spacing w:after="0" w:line="240" w:lineRule="auto"/>
        <w:ind w:firstLine="709"/>
        <w:jc w:val="both"/>
        <w:rPr>
          <w:rFonts w:ascii="Times New Roman" w:hAnsi="Times New Roman" w:cs="Times New Roman"/>
          <w:color w:val="000000"/>
          <w:sz w:val="24"/>
          <w:szCs w:val="24"/>
          <w:shd w:val="clear" w:color="auto" w:fill="FFFFFF"/>
        </w:rPr>
      </w:pPr>
      <w:r w:rsidRPr="00FD27F3">
        <w:rPr>
          <w:rFonts w:ascii="Times New Roman" w:hAnsi="Times New Roman" w:cs="Times New Roman"/>
          <w:color w:val="000000"/>
          <w:sz w:val="24"/>
          <w:szCs w:val="24"/>
          <w:shd w:val="clear" w:color="auto" w:fill="FFFFFF"/>
        </w:rPr>
        <w:t xml:space="preserve"> Психофизиологические сдвиги, происходящие в организме после отдельных тренировочных нагрузок, во время отдыха не устраняются полностью, а сохраняются и скрепляются путем восстановительных процессов, и тем </w:t>
      </w:r>
      <w:proofErr w:type="spellStart"/>
      <w:proofErr w:type="gramStart"/>
      <w:r w:rsidRPr="00FD27F3">
        <w:rPr>
          <w:rFonts w:ascii="Times New Roman" w:hAnsi="Times New Roman" w:cs="Times New Roman"/>
          <w:color w:val="000000"/>
          <w:sz w:val="24"/>
          <w:szCs w:val="24"/>
          <w:shd w:val="clear" w:color="auto" w:fill="FFFFFF"/>
        </w:rPr>
        <w:t>ca</w:t>
      </w:r>
      <w:proofErr w:type="gramEnd"/>
      <w:r w:rsidRPr="00FD27F3">
        <w:rPr>
          <w:rFonts w:ascii="Times New Roman" w:hAnsi="Times New Roman" w:cs="Times New Roman"/>
          <w:color w:val="000000"/>
          <w:sz w:val="24"/>
          <w:szCs w:val="24"/>
          <w:shd w:val="clear" w:color="auto" w:fill="FFFFFF"/>
        </w:rPr>
        <w:t>мым</w:t>
      </w:r>
      <w:proofErr w:type="spellEnd"/>
      <w:r w:rsidRPr="00FD27F3">
        <w:rPr>
          <w:rFonts w:ascii="Times New Roman" w:hAnsi="Times New Roman" w:cs="Times New Roman"/>
          <w:color w:val="000000"/>
          <w:sz w:val="24"/>
          <w:szCs w:val="24"/>
          <w:shd w:val="clear" w:color="auto" w:fill="FFFFFF"/>
        </w:rPr>
        <w:t xml:space="preserve"> создают предпосылки возобновления деятельности организма на более высоком уровне. </w:t>
      </w:r>
    </w:p>
    <w:p w:rsidR="00300600" w:rsidRDefault="00300600" w:rsidP="005F4A4C">
      <w:pPr>
        <w:spacing w:after="0" w:line="240" w:lineRule="auto"/>
        <w:ind w:firstLine="709"/>
        <w:jc w:val="both"/>
        <w:rPr>
          <w:rFonts w:ascii="Times New Roman" w:hAnsi="Times New Roman" w:cs="Times New Roman"/>
          <w:color w:val="000000"/>
          <w:sz w:val="24"/>
          <w:szCs w:val="24"/>
          <w:shd w:val="clear" w:color="auto" w:fill="FFFFFF"/>
        </w:rPr>
      </w:pPr>
      <w:r w:rsidRPr="00FD27F3">
        <w:rPr>
          <w:rFonts w:ascii="Times New Roman" w:hAnsi="Times New Roman" w:cs="Times New Roman"/>
          <w:color w:val="000000"/>
          <w:sz w:val="24"/>
          <w:szCs w:val="24"/>
          <w:shd w:val="clear" w:color="auto" w:fill="FFFFFF"/>
        </w:rPr>
        <w:t xml:space="preserve">Таким образом, происходит прогрессирующее развитие тренированности спортсмена и рост спортивных результатов. Поэтому регулирование периода отдыха является одним из важных средств повышения качества тренировочного процесса. Умение тренера и спортсмена управлять состоянием утомления и восстановления в значительной мере определяет эффективность тренировочного процесса. </w:t>
      </w:r>
    </w:p>
    <w:p w:rsidR="00300600" w:rsidRPr="000C0997" w:rsidRDefault="00300600" w:rsidP="005F41B0">
      <w:pPr>
        <w:spacing w:after="0" w:line="240" w:lineRule="auto"/>
        <w:ind w:firstLine="709"/>
        <w:jc w:val="both"/>
        <w:rPr>
          <w:rFonts w:ascii="Times New Roman" w:hAnsi="Times New Roman" w:cs="Times New Roman"/>
          <w:b/>
          <w:bCs/>
          <w:sz w:val="24"/>
          <w:szCs w:val="24"/>
          <w:highlight w:val="green"/>
        </w:rPr>
      </w:pPr>
      <w:r w:rsidRPr="00FD27F3">
        <w:rPr>
          <w:rFonts w:ascii="Times New Roman" w:hAnsi="Times New Roman" w:cs="Times New Roman"/>
          <w:color w:val="000000"/>
          <w:sz w:val="24"/>
          <w:szCs w:val="24"/>
          <w:shd w:val="clear" w:color="auto" w:fill="FFFFFF"/>
        </w:rPr>
        <w:t>Необходимо помнить, что накопление утомления без соответствующего отдыха и восстановления работоспособности может обуславливать развитие переутомления перетренированности, снижение работоспособности, прекращени</w:t>
      </w:r>
      <w:r>
        <w:rPr>
          <w:rFonts w:ascii="Times New Roman" w:hAnsi="Times New Roman" w:cs="Times New Roman"/>
          <w:color w:val="000000"/>
          <w:sz w:val="24"/>
          <w:szCs w:val="24"/>
          <w:shd w:val="clear" w:color="auto" w:fill="FFFFFF"/>
        </w:rPr>
        <w:t xml:space="preserve">е роста спортивных </w:t>
      </w:r>
      <w:r w:rsidRPr="000C0997">
        <w:rPr>
          <w:rFonts w:ascii="Times New Roman" w:hAnsi="Times New Roman" w:cs="Times New Roman"/>
          <w:color w:val="000000"/>
          <w:sz w:val="24"/>
          <w:szCs w:val="24"/>
          <w:shd w:val="clear" w:color="auto" w:fill="FFFFFF"/>
        </w:rPr>
        <w:t>результатов.</w:t>
      </w:r>
    </w:p>
    <w:p w:rsidR="00300600" w:rsidRPr="00013FF4" w:rsidRDefault="00300600" w:rsidP="00F338DE">
      <w:pPr>
        <w:spacing w:after="0" w:line="240" w:lineRule="auto"/>
        <w:jc w:val="both"/>
        <w:rPr>
          <w:rFonts w:ascii="Times New Roman" w:hAnsi="Times New Roman" w:cs="Times New Roman"/>
          <w:b/>
          <w:bCs/>
          <w:sz w:val="24"/>
          <w:szCs w:val="24"/>
          <w:highlight w:val="green"/>
        </w:rPr>
      </w:pPr>
    </w:p>
    <w:p w:rsidR="00300600" w:rsidRPr="000C0997" w:rsidRDefault="00300600" w:rsidP="000C0997">
      <w:pPr>
        <w:pStyle w:val="a5"/>
        <w:shd w:val="clear" w:color="auto" w:fill="FFFFFF"/>
        <w:spacing w:before="0" w:beforeAutospacing="0" w:after="0" w:afterAutospacing="0"/>
        <w:ind w:firstLine="225"/>
        <w:jc w:val="both"/>
        <w:rPr>
          <w:color w:val="000000"/>
        </w:rPr>
      </w:pPr>
      <w:r w:rsidRPr="000C0997">
        <w:rPr>
          <w:color w:val="000000"/>
        </w:rPr>
        <w:t xml:space="preserve">В подготовке спортсменов отдых используется в двух разновидностях: собственно отдых - пассивный отдых и активный отдых. Пассивный отдых - это относительный покой, который сменяет двигательную активность. Активный отдых - это отдых, организуемый посредством переключения на деятельность, отличающуюся от той, которая вызывала утомление, и способствующую восстановлению работоспособности. </w:t>
      </w:r>
    </w:p>
    <w:p w:rsidR="00300600" w:rsidRPr="000C0997" w:rsidRDefault="00300600" w:rsidP="000C0997">
      <w:pPr>
        <w:pStyle w:val="a5"/>
        <w:shd w:val="clear" w:color="auto" w:fill="FFFFFF"/>
        <w:spacing w:before="0" w:beforeAutospacing="0" w:after="0" w:afterAutospacing="0"/>
        <w:ind w:firstLine="225"/>
        <w:jc w:val="both"/>
        <w:rPr>
          <w:color w:val="000000"/>
        </w:rPr>
      </w:pPr>
      <w:r w:rsidRPr="000C0997">
        <w:rPr>
          <w:color w:val="000000"/>
        </w:rPr>
        <w:t xml:space="preserve">Активный отдых включает в себя рациональную смену спортивных упражнений и характера деятельности. Эти явления рекомендуется проводить на фоне смены </w:t>
      </w:r>
      <w:r w:rsidRPr="000C0997">
        <w:rPr>
          <w:color w:val="000000"/>
        </w:rPr>
        <w:lastRenderedPageBreak/>
        <w:t>эмоционального состояния, добиваясь "эмоциональной разрядки" спортсмена. Однако</w:t>
      </w:r>
      <w:proofErr w:type="gramStart"/>
      <w:r w:rsidRPr="000C0997">
        <w:rPr>
          <w:color w:val="000000"/>
        </w:rPr>
        <w:t>,</w:t>
      </w:r>
      <w:proofErr w:type="gramEnd"/>
      <w:r w:rsidRPr="000C0997">
        <w:rPr>
          <w:color w:val="000000"/>
        </w:rPr>
        <w:t xml:space="preserve"> следует помнить: чтобы физическая работа являлась активным отдыхом, переносимые нагрузки не должны выходить за рамки умеренных. </w:t>
      </w:r>
    </w:p>
    <w:p w:rsidR="00300600" w:rsidRDefault="00300600" w:rsidP="000C0997">
      <w:pPr>
        <w:pStyle w:val="a5"/>
        <w:shd w:val="clear" w:color="auto" w:fill="FFFFFF"/>
        <w:spacing w:before="0" w:beforeAutospacing="0" w:after="0" w:afterAutospacing="0"/>
        <w:ind w:firstLine="225"/>
        <w:jc w:val="both"/>
        <w:rPr>
          <w:color w:val="000000"/>
        </w:rPr>
      </w:pPr>
      <w:r w:rsidRPr="000C0997">
        <w:rPr>
          <w:color w:val="000000"/>
        </w:rPr>
        <w:t>Применение активного отдыха имеет важное преимущество перед пассивным отдыхом. При активном отдыхе спортсмен продолжает выполнять физическую работу и не отвыкает от нее. Вместе с этим изменившийся вид физической нагрузки стимулирует восстановительные процессы. Следует отметить, что переход от активного отдыха к обычному режиму тренировок также является своеобразным активным отдыхом. Следовательно, эффект ускорения восстановительных процессов проявляется дважды. Важно подчеркнуть, что применение в процессе тренировок неспецифических для спортсмена физических упражнений, направленных на совершенствование силовых, скоростных и других качеств, помимо своей основной роли играют и роль активного отдыха. Поэтому широкое применение таких упражнений, как и общеукрепляющих, не только не отнимает драгоценное время, которое необходимо для специальных тренировок, но и обеспечивает быстрейшее повышение спортивной работоспособности. Все это позволяет в значительной мере повысить эффективность тренировочного процесса.</w:t>
      </w:r>
    </w:p>
    <w:p w:rsidR="00300600" w:rsidRDefault="00300600" w:rsidP="000C0997">
      <w:pPr>
        <w:pStyle w:val="a5"/>
        <w:shd w:val="clear" w:color="auto" w:fill="FFFFFF"/>
        <w:spacing w:before="0" w:beforeAutospacing="0" w:after="0" w:afterAutospacing="0"/>
        <w:ind w:firstLine="225"/>
        <w:jc w:val="both"/>
        <w:rPr>
          <w:color w:val="000000"/>
        </w:rPr>
      </w:pPr>
      <w:proofErr w:type="gramStart"/>
      <w:r w:rsidRPr="000C0997">
        <w:rPr>
          <w:color w:val="000000"/>
        </w:rPr>
        <w:t>Важное значение</w:t>
      </w:r>
      <w:proofErr w:type="gramEnd"/>
      <w:r w:rsidRPr="000C0997">
        <w:rPr>
          <w:color w:val="000000"/>
        </w:rPr>
        <w:t xml:space="preserve"> для развертывания восстановительных процессов у спортсменов в ходе тренировочного занятия имеет выполнение полноценной разминки, которая обеспечивает не только быструю врабатываемость и настройку организма на предстоящую работу, но создает необходимые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между отдельными сериями упражнений в ходе тренировок. </w:t>
      </w:r>
    </w:p>
    <w:p w:rsidR="00300600" w:rsidRPr="000C0997" w:rsidRDefault="00300600" w:rsidP="000C0997">
      <w:pPr>
        <w:pStyle w:val="a5"/>
        <w:shd w:val="clear" w:color="auto" w:fill="FFFFFF"/>
        <w:spacing w:before="0" w:beforeAutospacing="0" w:after="0" w:afterAutospacing="0"/>
        <w:ind w:firstLine="225"/>
        <w:jc w:val="both"/>
        <w:rPr>
          <w:color w:val="000000"/>
        </w:rPr>
      </w:pPr>
      <w:r w:rsidRPr="000C0997">
        <w:rPr>
          <w:color w:val="000000"/>
        </w:rPr>
        <w:t xml:space="preserve">В процессе отдельного тренировочного занятия интервалы отдыха для восстановления устанавливаются в соответствии с необходимостью обеспечить определенную степень восстановления оперативной работоспособности к моменту очередного повторения упражнений. Во время тренировки в интервалах между упражнениями активный и пассивный отдых обычно комбинируются. Если упражнение связано со значительной (но не предельной) нагрузкой, надо создать необходимые условия для возможно полного восстановления. К следующему повторению рекомендуется применять сочетание активного и пассивного отдыха. </w:t>
      </w:r>
    </w:p>
    <w:p w:rsidR="00300600" w:rsidRPr="000C0997" w:rsidRDefault="00300600" w:rsidP="005F4A4C">
      <w:pPr>
        <w:spacing w:after="0" w:line="240" w:lineRule="auto"/>
        <w:ind w:firstLine="709"/>
        <w:jc w:val="both"/>
        <w:rPr>
          <w:rFonts w:ascii="Times New Roman" w:hAnsi="Times New Roman" w:cs="Times New Roman"/>
          <w:color w:val="000000"/>
          <w:sz w:val="24"/>
          <w:szCs w:val="24"/>
          <w:shd w:val="clear" w:color="auto" w:fill="FFFFFF"/>
        </w:rPr>
      </w:pPr>
      <w:r w:rsidRPr="000C0997">
        <w:rPr>
          <w:rFonts w:ascii="Times New Roman" w:hAnsi="Times New Roman" w:cs="Times New Roman"/>
          <w:color w:val="000000"/>
          <w:sz w:val="24"/>
          <w:szCs w:val="24"/>
          <w:shd w:val="clear" w:color="auto" w:fill="FFFFFF"/>
        </w:rPr>
        <w:t> Применение различных видов пассивного и активного отдыха между тренировками в течение дня или на протяжении недельного тренировочного микроцикла обычно планируется с учетом особенностей вида спорта, этапов подготовки, условий учебной и трудовой деятельности, средств и методов тренировки, экологических условий и индивидуальных особенностей спортсменов. После периодов напряженных тренировок или соревнований для отдыха и восстановления спортсменов обязательны специальные восстановительные циклы с широким применением активного отдыха с переключением на другие виды физических упражнений и использованием благоприятных климатических факторов. Вместе с этим используются различные средства восстановления и повышения спортивной работоспособности.</w:t>
      </w:r>
    </w:p>
    <w:p w:rsidR="00300600" w:rsidRDefault="00300600" w:rsidP="005F4A4C">
      <w:pPr>
        <w:spacing w:after="0" w:line="240" w:lineRule="auto"/>
        <w:ind w:firstLine="709"/>
        <w:jc w:val="both"/>
        <w:rPr>
          <w:rFonts w:ascii="Times New Roman" w:hAnsi="Times New Roman" w:cs="Times New Roman"/>
          <w:color w:val="000000"/>
          <w:sz w:val="24"/>
          <w:szCs w:val="24"/>
          <w:shd w:val="clear" w:color="auto" w:fill="FFFFFF"/>
        </w:rPr>
      </w:pPr>
      <w:r w:rsidRPr="000C0997">
        <w:rPr>
          <w:rFonts w:ascii="Times New Roman" w:hAnsi="Times New Roman" w:cs="Times New Roman"/>
          <w:color w:val="000000"/>
          <w:sz w:val="24"/>
          <w:szCs w:val="24"/>
          <w:shd w:val="clear" w:color="auto" w:fill="FFFFFF"/>
        </w:rPr>
        <w:t xml:space="preserve"> Отдых и восстановление являются важными факторами подготовки спортсменов, значение которых в современном спорте все время возрастает в связи с повышением уровня тренировочных и соревновательных нагрузок. Поэтому те спортсмены, которые умеют правильно отдыхать и быстро восстанавливаться, имеют больше шансов на спортивные успехи.</w:t>
      </w:r>
    </w:p>
    <w:p w:rsidR="00300600" w:rsidRPr="00013FF4" w:rsidRDefault="00300600" w:rsidP="00F47DA5">
      <w:pPr>
        <w:spacing w:after="0" w:line="240" w:lineRule="auto"/>
        <w:jc w:val="both"/>
        <w:rPr>
          <w:rFonts w:ascii="Times New Roman" w:hAnsi="Times New Roman" w:cs="Times New Roman"/>
          <w:b/>
          <w:bCs/>
          <w:sz w:val="24"/>
          <w:szCs w:val="24"/>
          <w:highlight w:val="yellow"/>
        </w:rPr>
      </w:pPr>
    </w:p>
    <w:p w:rsidR="00300600" w:rsidRDefault="00300600" w:rsidP="00015E4C">
      <w:pPr>
        <w:spacing w:after="0" w:line="240" w:lineRule="auto"/>
        <w:ind w:firstLine="709"/>
        <w:jc w:val="both"/>
        <w:rPr>
          <w:rFonts w:ascii="Times New Roman" w:hAnsi="Times New Roman" w:cs="Times New Roman"/>
          <w:b/>
          <w:bCs/>
          <w:sz w:val="24"/>
          <w:szCs w:val="24"/>
        </w:rPr>
      </w:pPr>
      <w:r w:rsidRPr="0052358C">
        <w:rPr>
          <w:rFonts w:ascii="Times New Roman" w:hAnsi="Times New Roman" w:cs="Times New Roman"/>
          <w:b/>
          <w:bCs/>
          <w:sz w:val="24"/>
          <w:szCs w:val="24"/>
        </w:rPr>
        <w:t>2.2.4.Восстановительные и медико-биологические мероприятия</w:t>
      </w:r>
    </w:p>
    <w:p w:rsidR="00300600" w:rsidRPr="00721D03" w:rsidRDefault="00300600" w:rsidP="00721D03">
      <w:pPr>
        <w:spacing w:after="0" w:line="240" w:lineRule="auto"/>
        <w:ind w:firstLine="709"/>
        <w:jc w:val="both"/>
        <w:rPr>
          <w:rFonts w:ascii="Times New Roman" w:hAnsi="Times New Roman" w:cs="Times New Roman"/>
          <w:sz w:val="24"/>
          <w:szCs w:val="24"/>
        </w:rPr>
      </w:pPr>
      <w:r w:rsidRPr="00721D03">
        <w:rPr>
          <w:rFonts w:ascii="Times New Roman" w:hAnsi="Times New Roman" w:cs="Times New Roman"/>
          <w:sz w:val="24"/>
          <w:szCs w:val="24"/>
        </w:rPr>
        <w:t xml:space="preserve">Повышение общей и специальной работоспособности спортсменов является одной из важных проблем методики тренировок. Восстановление работоспособности спортсменов после тренировочных и соревновательных нагрузок может осуществляться естественным путем, однако его можно и значительно ускорить, используя для этого </w:t>
      </w:r>
      <w:r w:rsidRPr="00721D03">
        <w:rPr>
          <w:rFonts w:ascii="Times New Roman" w:hAnsi="Times New Roman" w:cs="Times New Roman"/>
          <w:sz w:val="24"/>
          <w:szCs w:val="24"/>
        </w:rPr>
        <w:lastRenderedPageBreak/>
        <w:t>различные средства.</w:t>
      </w:r>
      <w:r>
        <w:rPr>
          <w:rFonts w:ascii="Times New Roman" w:hAnsi="Times New Roman" w:cs="Times New Roman"/>
          <w:sz w:val="24"/>
          <w:szCs w:val="24"/>
        </w:rPr>
        <w:t xml:space="preserve"> Восстановительные мероприятия проводятся главным образом в двух ситуациях: в условиях соревнований, когда необходимо обеспечить быстрое и полное восстановление функционального состояния и специальной работоспособности к следующему дню соревнований и повседневном тренировочном процессе как для совершенствования общей и специальной работоспособности, так и для эффективности тренировочного процесса.</w:t>
      </w:r>
    </w:p>
    <w:p w:rsidR="00300600" w:rsidRDefault="00300600" w:rsidP="00550E56">
      <w:pPr>
        <w:spacing w:after="0" w:line="240" w:lineRule="auto"/>
        <w:ind w:firstLine="709"/>
        <w:jc w:val="both"/>
        <w:rPr>
          <w:rFonts w:ascii="Times New Roman" w:hAnsi="Times New Roman" w:cs="Times New Roman"/>
          <w:sz w:val="24"/>
          <w:szCs w:val="24"/>
        </w:rPr>
      </w:pPr>
      <w:r w:rsidRPr="0052358C">
        <w:rPr>
          <w:rFonts w:ascii="Times New Roman" w:hAnsi="Times New Roman" w:cs="Times New Roman"/>
          <w:sz w:val="24"/>
          <w:szCs w:val="24"/>
        </w:rPr>
        <w:t>Влияние тренировочных и соревновательных нагрузок на</w:t>
      </w:r>
      <w:r w:rsidRPr="00BE7473">
        <w:rPr>
          <w:rFonts w:ascii="Times New Roman" w:hAnsi="Times New Roman" w:cs="Times New Roman"/>
          <w:sz w:val="24"/>
          <w:szCs w:val="24"/>
        </w:rPr>
        <w:t xml:space="preserve"> организм спортсмена весьма многообразно. Восстановительный период характеризуется </w:t>
      </w:r>
      <w:proofErr w:type="spellStart"/>
      <w:r w:rsidRPr="00BE7473">
        <w:rPr>
          <w:rFonts w:ascii="Times New Roman" w:hAnsi="Times New Roman" w:cs="Times New Roman"/>
          <w:sz w:val="24"/>
          <w:szCs w:val="24"/>
        </w:rPr>
        <w:t>гетерохронностьюнормализации</w:t>
      </w:r>
      <w:proofErr w:type="spellEnd"/>
      <w:r w:rsidRPr="00BE7473">
        <w:rPr>
          <w:rFonts w:ascii="Times New Roman" w:hAnsi="Times New Roman" w:cs="Times New Roman"/>
          <w:sz w:val="24"/>
          <w:szCs w:val="24"/>
        </w:rPr>
        <w:t xml:space="preserve"> как отдельных функций, так и организма в целом. Эта особенность объясняется, с одной стороны, избирательностью тренировочного воздействия, с другой – индивидуальными особенностями функционирования отдельных систем и органов у конкретного спортсмена, в том числе и компенсаторными возможностями.</w:t>
      </w:r>
    </w:p>
    <w:p w:rsidR="00300600" w:rsidRDefault="00300600" w:rsidP="00134737">
      <w:pPr>
        <w:spacing w:after="0" w:line="240" w:lineRule="auto"/>
        <w:ind w:firstLine="709"/>
        <w:jc w:val="both"/>
        <w:rPr>
          <w:rFonts w:ascii="Times New Roman" w:hAnsi="Times New Roman" w:cs="Times New Roman"/>
          <w:sz w:val="24"/>
          <w:szCs w:val="24"/>
        </w:rPr>
      </w:pPr>
      <w:r w:rsidRPr="004A5395">
        <w:rPr>
          <w:rFonts w:ascii="Times New Roman" w:hAnsi="Times New Roman" w:cs="Times New Roman"/>
          <w:sz w:val="24"/>
          <w:szCs w:val="24"/>
        </w:rPr>
        <w:t>Круг медико-биологических средств восстановления работоспособности с</w:t>
      </w:r>
      <w:r>
        <w:rPr>
          <w:rFonts w:ascii="Times New Roman" w:hAnsi="Times New Roman" w:cs="Times New Roman"/>
          <w:sz w:val="24"/>
          <w:szCs w:val="24"/>
        </w:rPr>
        <w:t xml:space="preserve">портсменов </w:t>
      </w:r>
      <w:r w:rsidRPr="004A5395">
        <w:rPr>
          <w:rFonts w:ascii="Times New Roman" w:hAnsi="Times New Roman" w:cs="Times New Roman"/>
          <w:sz w:val="24"/>
          <w:szCs w:val="24"/>
        </w:rPr>
        <w:t xml:space="preserve"> довольно широк, некоторые из них достаточно хорошо известны и усп</w:t>
      </w:r>
      <w:r>
        <w:rPr>
          <w:rFonts w:ascii="Times New Roman" w:hAnsi="Times New Roman" w:cs="Times New Roman"/>
          <w:sz w:val="24"/>
          <w:szCs w:val="24"/>
        </w:rPr>
        <w:t>ешно используются в подготовке. Н</w:t>
      </w:r>
      <w:r w:rsidRPr="004A5395">
        <w:rPr>
          <w:rFonts w:ascii="Times New Roman" w:hAnsi="Times New Roman" w:cs="Times New Roman"/>
          <w:sz w:val="24"/>
          <w:szCs w:val="24"/>
        </w:rPr>
        <w:t xml:space="preserve">аиболее эффективные медико-биологические средства восстановления – это рациональное питание, витамины, белковые препараты и спортивные напитки, растительные и фармакологические препараты, адаптогены и препараты, влияющие на энергетические процессы, массаж, корригирующие упражнения, мануальная терапия, сауна, </w:t>
      </w:r>
      <w:proofErr w:type="spellStart"/>
      <w:r w:rsidRPr="004A5395">
        <w:rPr>
          <w:rFonts w:ascii="Times New Roman" w:hAnsi="Times New Roman" w:cs="Times New Roman"/>
          <w:sz w:val="24"/>
          <w:szCs w:val="24"/>
        </w:rPr>
        <w:t>физи</w:t>
      </w:r>
      <w:proofErr w:type="gramStart"/>
      <w:r w:rsidRPr="004A5395">
        <w:rPr>
          <w:rFonts w:ascii="Times New Roman" w:hAnsi="Times New Roman" w:cs="Times New Roman"/>
          <w:sz w:val="24"/>
          <w:szCs w:val="24"/>
        </w:rPr>
        <w:t>о</w:t>
      </w:r>
      <w:proofErr w:type="spellEnd"/>
      <w:r w:rsidRPr="004A5395">
        <w:rPr>
          <w:rFonts w:ascii="Times New Roman" w:hAnsi="Times New Roman" w:cs="Times New Roman"/>
          <w:sz w:val="24"/>
          <w:szCs w:val="24"/>
        </w:rPr>
        <w:t>-</w:t>
      </w:r>
      <w:proofErr w:type="gramEnd"/>
      <w:r w:rsidRPr="004A5395">
        <w:rPr>
          <w:rFonts w:ascii="Times New Roman" w:hAnsi="Times New Roman" w:cs="Times New Roman"/>
          <w:sz w:val="24"/>
          <w:szCs w:val="24"/>
        </w:rPr>
        <w:t xml:space="preserve"> и гидропроцедуры и т.п. Применение восстановительных средств зависит от индивидуальных</w:t>
      </w:r>
      <w:r>
        <w:rPr>
          <w:rFonts w:ascii="Times New Roman" w:hAnsi="Times New Roman" w:cs="Times New Roman"/>
          <w:sz w:val="24"/>
          <w:szCs w:val="24"/>
        </w:rPr>
        <w:t xml:space="preserve"> особенностей организма</w:t>
      </w:r>
      <w:r w:rsidRPr="004A5395">
        <w:rPr>
          <w:rFonts w:ascii="Times New Roman" w:hAnsi="Times New Roman" w:cs="Times New Roman"/>
          <w:sz w:val="24"/>
          <w:szCs w:val="24"/>
        </w:rPr>
        <w:t xml:space="preserve">, его здоровья, возраста, уровня подготовленности, психологической свежести. Поэтому их выбор должен быть в большей степени индивидуализирован с целью более эффективного восстановления функциональных возможностей работоспособности спортсменов. </w:t>
      </w:r>
    </w:p>
    <w:p w:rsidR="00300600" w:rsidRPr="00BE7473" w:rsidRDefault="00300600" w:rsidP="00134737">
      <w:pPr>
        <w:spacing w:after="0" w:line="240" w:lineRule="auto"/>
        <w:ind w:firstLine="709"/>
        <w:jc w:val="both"/>
        <w:rPr>
          <w:rFonts w:ascii="Times New Roman" w:hAnsi="Times New Roman" w:cs="Times New Roman"/>
          <w:sz w:val="24"/>
          <w:szCs w:val="24"/>
        </w:rPr>
      </w:pPr>
    </w:p>
    <w:p w:rsidR="00300600" w:rsidRPr="002F2EEA" w:rsidRDefault="00300600" w:rsidP="002F2EEA">
      <w:pPr>
        <w:pStyle w:val="a3"/>
        <w:numPr>
          <w:ilvl w:val="2"/>
          <w:numId w:val="2"/>
        </w:numPr>
        <w:jc w:val="both"/>
        <w:rPr>
          <w:b/>
          <w:bCs/>
        </w:rPr>
      </w:pPr>
      <w:r w:rsidRPr="002F2EEA">
        <w:rPr>
          <w:b/>
          <w:bCs/>
        </w:rPr>
        <w:t>Инструкторская и судейская практика</w:t>
      </w:r>
    </w:p>
    <w:p w:rsidR="00300600" w:rsidRPr="002F2EEA" w:rsidRDefault="00300600" w:rsidP="002F2EEA">
      <w:pPr>
        <w:pStyle w:val="a3"/>
        <w:ind w:left="1429"/>
        <w:jc w:val="both"/>
        <w:rPr>
          <w:b/>
          <w:bCs/>
        </w:rPr>
      </w:pPr>
    </w:p>
    <w:p w:rsidR="00300600" w:rsidRPr="0088244D" w:rsidRDefault="00300600" w:rsidP="00CD7FA6">
      <w:pPr>
        <w:pStyle w:val="a5"/>
        <w:shd w:val="clear" w:color="auto" w:fill="FFFFFF"/>
        <w:spacing w:before="0" w:beforeAutospacing="0" w:after="0" w:afterAutospacing="0"/>
        <w:ind w:right="58" w:firstLine="850"/>
        <w:jc w:val="both"/>
        <w:rPr>
          <w:color w:val="000000"/>
        </w:rPr>
      </w:pPr>
      <w:r w:rsidRPr="0088244D">
        <w:rPr>
          <w:color w:val="000000"/>
        </w:rPr>
        <w:t>Инструкторская и судейская практика направлена на освоение элементарных умений и навыков ведения тренировочного процесса и судейства соревнований. Она проводится со спортсменами групп на тренировочном этапе (этапе спортивной специализации), этапе совершенствования спортивного мастерства и высшего спортивного мастерства. Занимающиеся этих групп готовятся к роли инструктора, помощника тренера в организации и проведении занятий и соревнований в качестве судей.</w:t>
      </w:r>
    </w:p>
    <w:p w:rsidR="00300600" w:rsidRPr="0088244D" w:rsidRDefault="00300600" w:rsidP="00CD48F5">
      <w:pPr>
        <w:pStyle w:val="a5"/>
        <w:shd w:val="clear" w:color="auto" w:fill="FFFFFF"/>
        <w:spacing w:before="0" w:beforeAutospacing="0" w:after="0" w:afterAutospacing="0"/>
        <w:ind w:firstLine="562"/>
        <w:jc w:val="both"/>
        <w:rPr>
          <w:color w:val="000000"/>
        </w:rPr>
      </w:pPr>
      <w:r w:rsidRPr="0088244D">
        <w:rPr>
          <w:b/>
          <w:bCs/>
          <w:i/>
          <w:iCs/>
          <w:color w:val="000000"/>
        </w:rPr>
        <w:t>Инструкторская практика.</w:t>
      </w:r>
      <w:r w:rsidRPr="0088244D">
        <w:rPr>
          <w:b/>
          <w:bCs/>
          <w:color w:val="000000"/>
        </w:rPr>
        <w:t> </w:t>
      </w:r>
      <w:r w:rsidRPr="0088244D">
        <w:rPr>
          <w:color w:val="000000"/>
        </w:rPr>
        <w:t xml:space="preserve">В основе инструкторских занятий лежит принятая методика обучения лыжным гонкам. </w:t>
      </w:r>
      <w:proofErr w:type="spellStart"/>
      <w:r w:rsidRPr="0088244D">
        <w:rPr>
          <w:color w:val="000000"/>
        </w:rPr>
        <w:t>Поочередно</w:t>
      </w:r>
      <w:proofErr w:type="gramStart"/>
      <w:r w:rsidRPr="0088244D">
        <w:rPr>
          <w:color w:val="000000"/>
        </w:rPr>
        <w:t>,в</w:t>
      </w:r>
      <w:proofErr w:type="gramEnd"/>
      <w:r w:rsidRPr="0088244D">
        <w:rPr>
          <w:color w:val="000000"/>
        </w:rPr>
        <w:t>ыполняя</w:t>
      </w:r>
      <w:proofErr w:type="spellEnd"/>
      <w:r w:rsidRPr="0088244D">
        <w:rPr>
          <w:color w:val="000000"/>
        </w:rPr>
        <w:t xml:space="preserve"> роль инст</w:t>
      </w:r>
      <w:r w:rsidRPr="0088244D">
        <w:rPr>
          <w:color w:val="000000"/>
        </w:rPr>
        <w:softHyphen/>
        <w:t xml:space="preserve">руктора, </w:t>
      </w:r>
      <w:r w:rsidRPr="00721D03">
        <w:rPr>
          <w:color w:val="000000"/>
        </w:rPr>
        <w:t xml:space="preserve">занимающие учатся последовательно и систематически изучать  общую и  специальную </w:t>
      </w:r>
      <w:r w:rsidRPr="0088244D">
        <w:rPr>
          <w:color w:val="000000"/>
        </w:rPr>
        <w:t xml:space="preserve">физическую подготовку; техническую, тактическую и психологическую подготовку, медицинские, медико-биологические мероприятия, тестирование и контроль. Инструктор должен правильно демонстрировать и называть терминологию упражнения, </w:t>
      </w:r>
      <w:proofErr w:type="spellStart"/>
      <w:r w:rsidRPr="0088244D">
        <w:rPr>
          <w:color w:val="000000"/>
        </w:rPr>
        <w:t>обращатьвнимание</w:t>
      </w:r>
      <w:proofErr w:type="spellEnd"/>
      <w:r w:rsidRPr="0088244D">
        <w:rPr>
          <w:color w:val="000000"/>
        </w:rPr>
        <w:t xml:space="preserve"> на важнейшие элементы  и методы его разучивания, а также правильно подавать команду для выполнения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спортсмены имеют уже необходимое представление о методике обучения, а также правильно выработанные и прочно усвоенные технические навыки.</w:t>
      </w:r>
    </w:p>
    <w:p w:rsidR="00300600" w:rsidRPr="00F338DE" w:rsidRDefault="00300600" w:rsidP="00F338DE">
      <w:pPr>
        <w:pStyle w:val="a5"/>
        <w:shd w:val="clear" w:color="auto" w:fill="FFFFFF"/>
        <w:spacing w:before="0" w:beforeAutospacing="0" w:after="0" w:afterAutospacing="0"/>
        <w:ind w:firstLine="562"/>
        <w:jc w:val="both"/>
        <w:rPr>
          <w:color w:val="000000"/>
        </w:rPr>
      </w:pPr>
      <w:r w:rsidRPr="00721D03">
        <w:rPr>
          <w:b/>
          <w:bCs/>
          <w:i/>
          <w:iCs/>
          <w:color w:val="000000"/>
        </w:rPr>
        <w:t>Судейская практика</w:t>
      </w:r>
      <w:r w:rsidRPr="00721D03">
        <w:rPr>
          <w:color w:val="000000"/>
        </w:rPr>
        <w:t xml:space="preserve"> дает возможность  спортсменам получить квалификацию </w:t>
      </w:r>
      <w:proofErr w:type="spellStart"/>
      <w:r w:rsidRPr="00721D03">
        <w:rPr>
          <w:color w:val="000000"/>
        </w:rPr>
        <w:t>судьи</w:t>
      </w:r>
      <w:proofErr w:type="gramStart"/>
      <w:r w:rsidRPr="00721D03">
        <w:rPr>
          <w:color w:val="000000"/>
        </w:rPr>
        <w:t>.</w:t>
      </w:r>
      <w:r w:rsidRPr="0088244D">
        <w:rPr>
          <w:color w:val="000000"/>
        </w:rPr>
        <w:t>С</w:t>
      </w:r>
      <w:proofErr w:type="gramEnd"/>
      <w:r w:rsidRPr="0088244D">
        <w:rPr>
          <w:color w:val="000000"/>
        </w:rPr>
        <w:t>удейские</w:t>
      </w:r>
      <w:proofErr w:type="spellEnd"/>
      <w:r w:rsidRPr="0088244D">
        <w:rPr>
          <w:color w:val="000000"/>
        </w:rPr>
        <w:t xml:space="preserve"> навыки приобретаются путем изучения правил проведения соревнований, привлечению к выполнению судейских обязанностей в своей и других группах, ведению протоколов соревнований. Теоретическая подготовка по судейству осуществляется на специальных занятиях (семинарах). Чтобы предупредить ошибочные </w:t>
      </w:r>
      <w:r w:rsidRPr="0088244D">
        <w:rPr>
          <w:color w:val="000000"/>
        </w:rPr>
        <w:lastRenderedPageBreak/>
        <w:t xml:space="preserve">решения, рядом с судьей-стажером в качестве консультанта должен находиться квалифицированный судья. </w:t>
      </w:r>
    </w:p>
    <w:p w:rsidR="00300600" w:rsidRPr="002F2EEA" w:rsidRDefault="00300600" w:rsidP="002F2EEA">
      <w:pPr>
        <w:pStyle w:val="a3"/>
        <w:numPr>
          <w:ilvl w:val="2"/>
          <w:numId w:val="2"/>
        </w:numPr>
        <w:jc w:val="both"/>
        <w:rPr>
          <w:b/>
          <w:bCs/>
        </w:rPr>
      </w:pPr>
      <w:r w:rsidRPr="002F2EEA">
        <w:rPr>
          <w:b/>
          <w:bCs/>
        </w:rPr>
        <w:t xml:space="preserve">Тестирование и контроль </w:t>
      </w:r>
    </w:p>
    <w:p w:rsidR="00300600" w:rsidRPr="002F2EEA" w:rsidRDefault="00300600" w:rsidP="002F2EEA">
      <w:pPr>
        <w:pStyle w:val="a3"/>
        <w:ind w:left="1429"/>
        <w:jc w:val="both"/>
        <w:rPr>
          <w:b/>
          <w:bCs/>
        </w:rPr>
      </w:pPr>
    </w:p>
    <w:p w:rsidR="00300600" w:rsidRPr="00037AFE" w:rsidRDefault="00300600" w:rsidP="00037AFE">
      <w:pPr>
        <w:spacing w:after="0" w:line="240" w:lineRule="auto"/>
        <w:ind w:firstLine="450"/>
        <w:jc w:val="both"/>
        <w:rPr>
          <w:rFonts w:ascii="Times New Roman" w:hAnsi="Times New Roman" w:cs="Times New Roman"/>
          <w:color w:val="000000"/>
          <w:sz w:val="24"/>
          <w:szCs w:val="24"/>
          <w:lang w:eastAsia="ru-RU"/>
        </w:rPr>
      </w:pPr>
      <w:r w:rsidRPr="00037AFE">
        <w:rPr>
          <w:rFonts w:ascii="Times New Roman" w:hAnsi="Times New Roman" w:cs="Times New Roman"/>
          <w:color w:val="000000"/>
          <w:sz w:val="24"/>
          <w:szCs w:val="24"/>
          <w:lang w:eastAsia="ru-RU"/>
        </w:rPr>
        <w:t>В спорте перенося огромные физические и психические нагрузки, подвержены переутомлению, нервно-психическим срывам, депрессии и т. п. Высокий же спортивный результат они могут достичь лишь в состоянии максимальной мобилизованности, вдохновения, уверенности, актив</w:t>
      </w:r>
      <w:r>
        <w:rPr>
          <w:rFonts w:ascii="Times New Roman" w:hAnsi="Times New Roman" w:cs="Times New Roman"/>
          <w:color w:val="000000"/>
          <w:sz w:val="24"/>
          <w:szCs w:val="24"/>
          <w:lang w:eastAsia="ru-RU"/>
        </w:rPr>
        <w:t>ности, возбуждения. В</w:t>
      </w:r>
      <w:r w:rsidRPr="00037AFE">
        <w:rPr>
          <w:rFonts w:ascii="Times New Roman" w:hAnsi="Times New Roman" w:cs="Times New Roman"/>
          <w:color w:val="000000"/>
          <w:sz w:val="24"/>
          <w:szCs w:val="24"/>
          <w:lang w:eastAsia="ru-RU"/>
        </w:rPr>
        <w:t xml:space="preserve"> процессе п</w:t>
      </w:r>
      <w:r>
        <w:rPr>
          <w:rFonts w:ascii="Times New Roman" w:hAnsi="Times New Roman" w:cs="Times New Roman"/>
          <w:color w:val="000000"/>
          <w:sz w:val="24"/>
          <w:szCs w:val="24"/>
          <w:lang w:eastAsia="ru-RU"/>
        </w:rPr>
        <w:t>одготовки спортсменов необходимо проводить</w:t>
      </w:r>
      <w:r w:rsidRPr="00037AFE">
        <w:rPr>
          <w:rFonts w:ascii="Times New Roman" w:hAnsi="Times New Roman" w:cs="Times New Roman"/>
          <w:color w:val="000000"/>
          <w:sz w:val="24"/>
          <w:szCs w:val="24"/>
          <w:lang w:eastAsia="ru-RU"/>
        </w:rPr>
        <w:t xml:space="preserve"> регулярный контроль</w:t>
      </w:r>
      <w:r>
        <w:rPr>
          <w:rFonts w:ascii="Times New Roman" w:hAnsi="Times New Roman" w:cs="Times New Roman"/>
          <w:color w:val="000000"/>
          <w:sz w:val="24"/>
          <w:szCs w:val="24"/>
          <w:lang w:eastAsia="ru-RU"/>
        </w:rPr>
        <w:t xml:space="preserve"> и тестирование</w:t>
      </w:r>
      <w:r w:rsidRPr="00037AFE">
        <w:rPr>
          <w:rFonts w:ascii="Times New Roman" w:hAnsi="Times New Roman" w:cs="Times New Roman"/>
          <w:color w:val="000000"/>
          <w:sz w:val="24"/>
          <w:szCs w:val="24"/>
          <w:lang w:eastAsia="ru-RU"/>
        </w:rPr>
        <w:t xml:space="preserve"> за динамикой </w:t>
      </w:r>
      <w:r>
        <w:rPr>
          <w:rFonts w:ascii="Times New Roman" w:hAnsi="Times New Roman" w:cs="Times New Roman"/>
          <w:color w:val="000000"/>
          <w:sz w:val="24"/>
          <w:szCs w:val="24"/>
          <w:lang w:eastAsia="ru-RU"/>
        </w:rPr>
        <w:t>физических и психических процессов и состояний, а также вовремя вносить коррективы</w:t>
      </w:r>
      <w:r w:rsidRPr="00037AFE">
        <w:rPr>
          <w:rFonts w:ascii="Times New Roman" w:hAnsi="Times New Roman" w:cs="Times New Roman"/>
          <w:color w:val="000000"/>
          <w:sz w:val="24"/>
          <w:szCs w:val="24"/>
          <w:lang w:eastAsia="ru-RU"/>
        </w:rPr>
        <w:t xml:space="preserve"> в тренировочные средства и методы.</w:t>
      </w:r>
    </w:p>
    <w:p w:rsidR="00300600" w:rsidRPr="00037AFE" w:rsidRDefault="00300600" w:rsidP="00037AFE">
      <w:pPr>
        <w:spacing w:after="0" w:line="240" w:lineRule="auto"/>
        <w:ind w:firstLine="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лыжных гонках</w:t>
      </w:r>
      <w:r w:rsidRPr="00037AFE">
        <w:rPr>
          <w:rFonts w:ascii="Times New Roman" w:hAnsi="Times New Roman" w:cs="Times New Roman"/>
          <w:color w:val="000000"/>
          <w:sz w:val="24"/>
          <w:szCs w:val="24"/>
          <w:lang w:eastAsia="ru-RU"/>
        </w:rPr>
        <w:t xml:space="preserve"> следует регулярно контролировать не только уровень обшей и специальной работоспособности, но и состояние нервной системы, способность к концентрации усилий, внимания, оперативное мышление, активность и т. д. </w:t>
      </w:r>
      <w:proofErr w:type="gramStart"/>
      <w:r w:rsidRPr="00037AFE">
        <w:rPr>
          <w:rFonts w:ascii="Times New Roman" w:hAnsi="Times New Roman" w:cs="Times New Roman"/>
          <w:color w:val="000000"/>
          <w:sz w:val="24"/>
          <w:szCs w:val="24"/>
          <w:lang w:eastAsia="ru-RU"/>
        </w:rPr>
        <w:t>Контроль за</w:t>
      </w:r>
      <w:proofErr w:type="gramEnd"/>
      <w:r w:rsidRPr="00037AFE">
        <w:rPr>
          <w:rFonts w:ascii="Times New Roman" w:hAnsi="Times New Roman" w:cs="Times New Roman"/>
          <w:color w:val="000000"/>
          <w:sz w:val="24"/>
          <w:szCs w:val="24"/>
          <w:lang w:eastAsia="ru-RU"/>
        </w:rPr>
        <w:t xml:space="preserve"> динамикой психических процессов и состояний должен основываться на знании характера, способностей, темперамента спортсмена. Его подготовка должна осуществляться с учетом этих свойств личности.</w:t>
      </w:r>
    </w:p>
    <w:p w:rsidR="00300600" w:rsidRPr="00037AFE" w:rsidRDefault="00300600" w:rsidP="008A0D84">
      <w:pPr>
        <w:spacing w:after="0" w:line="240" w:lineRule="auto"/>
        <w:ind w:firstLine="450"/>
        <w:jc w:val="both"/>
        <w:rPr>
          <w:rFonts w:ascii="Times New Roman" w:hAnsi="Times New Roman" w:cs="Times New Roman"/>
          <w:color w:val="000000"/>
          <w:sz w:val="24"/>
          <w:szCs w:val="24"/>
          <w:lang w:eastAsia="ru-RU"/>
        </w:rPr>
      </w:pPr>
      <w:proofErr w:type="gramStart"/>
      <w:r w:rsidRPr="00037AFE">
        <w:rPr>
          <w:rFonts w:ascii="Times New Roman" w:hAnsi="Times New Roman" w:cs="Times New Roman"/>
          <w:color w:val="000000"/>
          <w:sz w:val="24"/>
          <w:szCs w:val="24"/>
          <w:lang w:eastAsia="ru-RU"/>
        </w:rPr>
        <w:t>Для обследова</w:t>
      </w:r>
      <w:r>
        <w:rPr>
          <w:rFonts w:ascii="Times New Roman" w:hAnsi="Times New Roman" w:cs="Times New Roman"/>
          <w:color w:val="000000"/>
          <w:sz w:val="24"/>
          <w:szCs w:val="24"/>
          <w:lang w:eastAsia="ru-RU"/>
        </w:rPr>
        <w:t>ния свойств темперамента тренер</w:t>
      </w:r>
      <w:r w:rsidRPr="00037AFE">
        <w:rPr>
          <w:rFonts w:ascii="Times New Roman" w:hAnsi="Times New Roman" w:cs="Times New Roman"/>
          <w:color w:val="000000"/>
          <w:sz w:val="24"/>
          <w:szCs w:val="24"/>
          <w:lang w:eastAsia="ru-RU"/>
        </w:rPr>
        <w:t xml:space="preserve">у наиболее доступны и удобны специальные опросники. </w:t>
      </w:r>
      <w:proofErr w:type="gramEnd"/>
    </w:p>
    <w:p w:rsidR="00300600" w:rsidRPr="008A0D84" w:rsidRDefault="00300600" w:rsidP="00D52139">
      <w:pPr>
        <w:spacing w:after="0" w:line="240" w:lineRule="auto"/>
        <w:ind w:firstLine="450"/>
        <w:jc w:val="both"/>
        <w:rPr>
          <w:rFonts w:ascii="Times New Roman" w:hAnsi="Times New Roman" w:cs="Times New Roman"/>
          <w:color w:val="000000"/>
          <w:sz w:val="24"/>
          <w:szCs w:val="24"/>
          <w:lang w:eastAsia="ru-RU"/>
        </w:rPr>
      </w:pPr>
      <w:r w:rsidRPr="008A0D84">
        <w:rPr>
          <w:rFonts w:ascii="Times New Roman" w:hAnsi="Times New Roman" w:cs="Times New Roman"/>
          <w:color w:val="000000"/>
          <w:sz w:val="24"/>
          <w:szCs w:val="24"/>
          <w:lang w:eastAsia="ru-RU"/>
        </w:rPr>
        <w:t xml:space="preserve">Для определения волевых качеств в педагогической практике используются методы наблюдения с моделированием соответствующих трудностей для спортсменов. </w:t>
      </w:r>
      <w:proofErr w:type="gramStart"/>
      <w:r w:rsidRPr="008A0D84">
        <w:rPr>
          <w:rFonts w:ascii="Times New Roman" w:hAnsi="Times New Roman" w:cs="Times New Roman"/>
          <w:color w:val="000000"/>
          <w:sz w:val="24"/>
          <w:szCs w:val="24"/>
          <w:lang w:eastAsia="ru-RU"/>
        </w:rPr>
        <w:t>Так, для изучения инициативности лыжников-гонщиков тренер может предложить спортсменам самостоятельно решить ряд тактических задач (опросить, как следует вести гонку в условиях парного старта с равносильным соперником, с более сильным, с более слабым, но очень волевым, и т. п.).</w:t>
      </w:r>
      <w:proofErr w:type="gramEnd"/>
    </w:p>
    <w:p w:rsidR="00300600" w:rsidRPr="008A0D84" w:rsidRDefault="00300600" w:rsidP="00037AFE">
      <w:pPr>
        <w:spacing w:after="0" w:line="240" w:lineRule="auto"/>
        <w:ind w:firstLine="450"/>
        <w:jc w:val="both"/>
        <w:rPr>
          <w:rFonts w:ascii="Times New Roman" w:hAnsi="Times New Roman" w:cs="Times New Roman"/>
          <w:color w:val="000000"/>
          <w:sz w:val="24"/>
          <w:szCs w:val="24"/>
          <w:lang w:eastAsia="ru-RU"/>
        </w:rPr>
      </w:pPr>
      <w:r w:rsidRPr="008A0D84">
        <w:rPr>
          <w:rFonts w:ascii="Times New Roman" w:hAnsi="Times New Roman" w:cs="Times New Roman"/>
          <w:color w:val="000000"/>
          <w:sz w:val="24"/>
          <w:szCs w:val="24"/>
          <w:lang w:eastAsia="ru-RU"/>
        </w:rPr>
        <w:t xml:space="preserve">Для диагностики мобилизационной готовности лыжников можно использовать ассоциативный тест, в котором спортсмену предлагают ряд специфических и неспецифических слов-раздражителей. В состоянии готовности, накануне соревнований, у спортсменов, как правило, сокращается латентное время реакций на специфические слова-раздражители, связанные с предстоящими соревнованиями. </w:t>
      </w:r>
      <w:proofErr w:type="gramStart"/>
      <w:r w:rsidRPr="008A0D84">
        <w:rPr>
          <w:rFonts w:ascii="Times New Roman" w:hAnsi="Times New Roman" w:cs="Times New Roman"/>
          <w:color w:val="000000"/>
          <w:sz w:val="24"/>
          <w:szCs w:val="24"/>
          <w:lang w:eastAsia="ru-RU"/>
        </w:rPr>
        <w:t>В качестве таких слов-раздражителей лыжникам можно предлагать следующие: «готовность», «уверенность», «мобилизованность», «воля», «стремление», «цель», «установка», «настроение», «скольжение», «спорт», «скорость», «соперник», «дистанция», «подъем», «спуск», «финиш», «результат» и т. п. Ассоциативный тест рекомендуется проводить с помощью магнитофонной записи.</w:t>
      </w:r>
      <w:proofErr w:type="gramEnd"/>
    </w:p>
    <w:p w:rsidR="00300600" w:rsidRPr="008A0D84" w:rsidRDefault="00300600" w:rsidP="00037AFE">
      <w:pPr>
        <w:spacing w:after="0" w:line="240" w:lineRule="auto"/>
        <w:ind w:firstLine="450"/>
        <w:jc w:val="both"/>
        <w:rPr>
          <w:rFonts w:ascii="Times New Roman" w:hAnsi="Times New Roman" w:cs="Times New Roman"/>
          <w:color w:val="000000"/>
          <w:sz w:val="24"/>
          <w:szCs w:val="24"/>
          <w:lang w:eastAsia="ru-RU"/>
        </w:rPr>
      </w:pPr>
      <w:r w:rsidRPr="008A0D84">
        <w:rPr>
          <w:rFonts w:ascii="Times New Roman" w:hAnsi="Times New Roman" w:cs="Times New Roman"/>
          <w:color w:val="000000"/>
          <w:sz w:val="24"/>
          <w:szCs w:val="24"/>
          <w:lang w:eastAsia="ru-RU"/>
        </w:rPr>
        <w:t xml:space="preserve">Для оценки мобилизационной готовности можно применять также показатели реакции на движущийся объект (РДО). Исследование можно проводить с помощью секундомера. Спортсмену дается задание остановить стрелку секундомера, например, на отметке 07. Выполняется 7 </w:t>
      </w:r>
      <w:proofErr w:type="gramStart"/>
      <w:r w:rsidRPr="008A0D84">
        <w:rPr>
          <w:rFonts w:ascii="Times New Roman" w:hAnsi="Times New Roman" w:cs="Times New Roman"/>
          <w:color w:val="000000"/>
          <w:sz w:val="24"/>
          <w:szCs w:val="24"/>
          <w:lang w:eastAsia="ru-RU"/>
        </w:rPr>
        <w:t>пробных</w:t>
      </w:r>
      <w:proofErr w:type="gramEnd"/>
      <w:r w:rsidRPr="008A0D84">
        <w:rPr>
          <w:rFonts w:ascii="Times New Roman" w:hAnsi="Times New Roman" w:cs="Times New Roman"/>
          <w:color w:val="000000"/>
          <w:sz w:val="24"/>
          <w:szCs w:val="24"/>
          <w:lang w:eastAsia="ru-RU"/>
        </w:rPr>
        <w:t xml:space="preserve"> и 3 зачетные попытки. Регистрируются показатели точности, преждевременные и запаздывающие реакции.</w:t>
      </w:r>
    </w:p>
    <w:p w:rsidR="00300600" w:rsidRPr="008A0D84" w:rsidRDefault="00300600" w:rsidP="00037AFE">
      <w:pPr>
        <w:spacing w:after="0" w:line="240" w:lineRule="auto"/>
        <w:ind w:firstLine="450"/>
        <w:jc w:val="both"/>
        <w:rPr>
          <w:rFonts w:ascii="Times New Roman" w:hAnsi="Times New Roman" w:cs="Times New Roman"/>
          <w:color w:val="000000"/>
          <w:sz w:val="24"/>
          <w:szCs w:val="24"/>
          <w:lang w:eastAsia="ru-RU"/>
        </w:rPr>
      </w:pPr>
      <w:r w:rsidRPr="008A0D84">
        <w:rPr>
          <w:rFonts w:ascii="Times New Roman" w:hAnsi="Times New Roman" w:cs="Times New Roman"/>
          <w:color w:val="000000"/>
          <w:sz w:val="24"/>
          <w:szCs w:val="24"/>
          <w:lang w:eastAsia="ru-RU"/>
        </w:rPr>
        <w:t>В состоянии волевой готовности точность РДО повышается. В состоянии перевозбуждения, как правило, наблюдаются преждевременные реакции, а в случае переутомления, астенических эмоциональных состояний преобладают запаздывающие реакции.</w:t>
      </w:r>
    </w:p>
    <w:p w:rsidR="00300600" w:rsidRPr="008A0D84" w:rsidRDefault="00300600" w:rsidP="00037AFE">
      <w:pPr>
        <w:spacing w:after="0" w:line="240" w:lineRule="auto"/>
        <w:ind w:firstLine="450"/>
        <w:jc w:val="both"/>
        <w:rPr>
          <w:rFonts w:ascii="Times New Roman" w:hAnsi="Times New Roman" w:cs="Times New Roman"/>
          <w:color w:val="000000"/>
          <w:sz w:val="24"/>
          <w:szCs w:val="24"/>
          <w:lang w:eastAsia="ru-RU"/>
        </w:rPr>
      </w:pPr>
      <w:r w:rsidRPr="008A0D84">
        <w:rPr>
          <w:rFonts w:ascii="Times New Roman" w:hAnsi="Times New Roman" w:cs="Times New Roman"/>
          <w:color w:val="000000"/>
          <w:sz w:val="24"/>
          <w:szCs w:val="24"/>
          <w:lang w:eastAsia="ru-RU"/>
        </w:rPr>
        <w:t xml:space="preserve">Для диагностики психических состояний рекомендуется использовать показатели реакции на время. Спортсмену предлагают запомнить интервал времени в 7 </w:t>
      </w:r>
      <w:proofErr w:type="gramStart"/>
      <w:r w:rsidRPr="008A0D84">
        <w:rPr>
          <w:rFonts w:ascii="Times New Roman" w:hAnsi="Times New Roman" w:cs="Times New Roman"/>
          <w:color w:val="000000"/>
          <w:sz w:val="24"/>
          <w:szCs w:val="24"/>
          <w:lang w:eastAsia="ru-RU"/>
        </w:rPr>
        <w:t>с</w:t>
      </w:r>
      <w:proofErr w:type="gramEnd"/>
      <w:r w:rsidRPr="008A0D84">
        <w:rPr>
          <w:rFonts w:ascii="Times New Roman" w:hAnsi="Times New Roman" w:cs="Times New Roman"/>
          <w:color w:val="000000"/>
          <w:sz w:val="24"/>
          <w:szCs w:val="24"/>
          <w:lang w:eastAsia="ru-RU"/>
        </w:rPr>
        <w:t xml:space="preserve"> и трижды воспроизвести его на секундомере.</w:t>
      </w:r>
    </w:p>
    <w:p w:rsidR="00300600" w:rsidRPr="002843FE" w:rsidRDefault="00300600" w:rsidP="00037AFE">
      <w:pPr>
        <w:spacing w:after="0" w:line="240" w:lineRule="auto"/>
        <w:ind w:firstLine="450"/>
        <w:jc w:val="both"/>
        <w:rPr>
          <w:rFonts w:ascii="Times New Roman" w:hAnsi="Times New Roman" w:cs="Times New Roman"/>
          <w:color w:val="000000"/>
          <w:sz w:val="24"/>
          <w:szCs w:val="24"/>
          <w:lang w:eastAsia="ru-RU"/>
        </w:rPr>
      </w:pPr>
      <w:r w:rsidRPr="002843FE">
        <w:rPr>
          <w:rFonts w:ascii="Times New Roman" w:hAnsi="Times New Roman" w:cs="Times New Roman"/>
          <w:color w:val="000000"/>
          <w:sz w:val="24"/>
          <w:szCs w:val="24"/>
          <w:lang w:eastAsia="ru-RU"/>
        </w:rPr>
        <w:t xml:space="preserve">При оценке состояния готовности лыжников накануне ответственных стартов наряду с описанными методиками рекомендуется проводить визуальные наблюдения и индивидуальные беседы, в которых выявляются направленность мыслей, их содержание; уверенность в достижении намеченных результатов, в победе над соперниками; степень эмоционального возбуждения, способность управлять им; отношение к разработанному </w:t>
      </w:r>
      <w:r w:rsidRPr="002843FE">
        <w:rPr>
          <w:rFonts w:ascii="Times New Roman" w:hAnsi="Times New Roman" w:cs="Times New Roman"/>
          <w:color w:val="000000"/>
          <w:sz w:val="24"/>
          <w:szCs w:val="24"/>
          <w:lang w:eastAsia="ru-RU"/>
        </w:rPr>
        <w:lastRenderedPageBreak/>
        <w:t>тактическому плану ведения гонки, спортивного поединка; концентрация внимания на мысленном прохождении сложных участков дистанции; стремление к достижению высоких результатов в предстоящем соревновании.</w:t>
      </w:r>
    </w:p>
    <w:p w:rsidR="00300600" w:rsidRPr="00DF3F32" w:rsidRDefault="00300600" w:rsidP="00DF3F32">
      <w:pPr>
        <w:spacing w:after="0" w:line="240" w:lineRule="auto"/>
        <w:ind w:firstLine="450"/>
        <w:jc w:val="both"/>
        <w:rPr>
          <w:rFonts w:ascii="Times New Roman" w:hAnsi="Times New Roman" w:cs="Times New Roman"/>
          <w:color w:val="000000"/>
          <w:sz w:val="24"/>
          <w:szCs w:val="24"/>
          <w:lang w:eastAsia="ru-RU"/>
        </w:rPr>
      </w:pPr>
      <w:r w:rsidRPr="002843FE">
        <w:rPr>
          <w:rFonts w:ascii="Times New Roman" w:hAnsi="Times New Roman" w:cs="Times New Roman"/>
          <w:color w:val="000000"/>
          <w:sz w:val="24"/>
          <w:szCs w:val="24"/>
          <w:lang w:eastAsia="ru-RU"/>
        </w:rPr>
        <w:t xml:space="preserve">Хотя здесь указан большой перечень необходимых вопросов, опытный тренер может изучить их в течение 1 — 3 мин. Все аспекты волевой готовности тесно взаимосвязаны, и отклонение от нормы одного признака, влечет за собой нарушение других параметров готовности. Так, отсутствие уверенности в своих силах проявляется в подавленности, снижении волевой готовности, в направленности сознания не на достижение успеха, а на избежание неудачи. Отсюда меняется и тактический план предстоящих </w:t>
      </w:r>
      <w:proofErr w:type="gramStart"/>
      <w:r w:rsidRPr="002843FE">
        <w:rPr>
          <w:rFonts w:ascii="Times New Roman" w:hAnsi="Times New Roman" w:cs="Times New Roman"/>
          <w:color w:val="000000"/>
          <w:sz w:val="24"/>
          <w:szCs w:val="24"/>
          <w:lang w:eastAsia="ru-RU"/>
        </w:rPr>
        <w:t>действии</w:t>
      </w:r>
      <w:proofErr w:type="gramEnd"/>
      <w:r w:rsidRPr="002843FE">
        <w:rPr>
          <w:rFonts w:ascii="Times New Roman" w:hAnsi="Times New Roman" w:cs="Times New Roman"/>
          <w:color w:val="000000"/>
          <w:sz w:val="24"/>
          <w:szCs w:val="24"/>
          <w:lang w:eastAsia="ru-RU"/>
        </w:rPr>
        <w:t>: на сложных спусках лыжник думает не столько о сохранении скорости, сколько о том, как избежать падения, и т. д.</w:t>
      </w:r>
    </w:p>
    <w:p w:rsidR="00300600" w:rsidRDefault="00300600" w:rsidP="00423898">
      <w:pPr>
        <w:spacing w:after="0" w:line="240" w:lineRule="auto"/>
        <w:ind w:firstLine="709"/>
        <w:jc w:val="both"/>
        <w:rPr>
          <w:rFonts w:ascii="Times New Roman" w:hAnsi="Times New Roman" w:cs="Times New Roman"/>
          <w:sz w:val="24"/>
          <w:szCs w:val="24"/>
        </w:rPr>
      </w:pPr>
      <w:proofErr w:type="gramStart"/>
      <w:r w:rsidRPr="006525EF">
        <w:rPr>
          <w:rFonts w:ascii="Times New Roman" w:hAnsi="Times New Roman" w:cs="Times New Roman"/>
          <w:i/>
          <w:iCs/>
          <w:sz w:val="24"/>
          <w:szCs w:val="24"/>
        </w:rPr>
        <w:t>Контроль за</w:t>
      </w:r>
      <w:proofErr w:type="gramEnd"/>
      <w:r w:rsidRPr="006525EF">
        <w:rPr>
          <w:rFonts w:ascii="Times New Roman" w:hAnsi="Times New Roman" w:cs="Times New Roman"/>
          <w:i/>
          <w:iCs/>
          <w:sz w:val="24"/>
          <w:szCs w:val="24"/>
        </w:rPr>
        <w:t xml:space="preserve"> соревновательными воздействиями</w:t>
      </w:r>
      <w:r w:rsidRPr="002843FE">
        <w:rPr>
          <w:rFonts w:ascii="Times New Roman" w:hAnsi="Times New Roman" w:cs="Times New Roman"/>
          <w:sz w:val="24"/>
          <w:szCs w:val="24"/>
        </w:rPr>
        <w:t xml:space="preserve"> имеет два направления: контроль за результатами соревнований в циклах подготовки и измерение и оценка эффективности со</w:t>
      </w:r>
      <w:r>
        <w:rPr>
          <w:rFonts w:ascii="Times New Roman" w:hAnsi="Times New Roman" w:cs="Times New Roman"/>
          <w:sz w:val="24"/>
          <w:szCs w:val="24"/>
        </w:rPr>
        <w:t xml:space="preserve">ревновательной деятельности. </w:t>
      </w:r>
    </w:p>
    <w:p w:rsidR="00300600" w:rsidRDefault="00300600" w:rsidP="00423898">
      <w:pPr>
        <w:spacing w:after="0" w:line="240" w:lineRule="auto"/>
        <w:ind w:firstLine="709"/>
        <w:jc w:val="both"/>
        <w:rPr>
          <w:rFonts w:ascii="Times New Roman" w:hAnsi="Times New Roman" w:cs="Times New Roman"/>
          <w:sz w:val="24"/>
          <w:szCs w:val="24"/>
        </w:rPr>
      </w:pPr>
      <w:proofErr w:type="gramStart"/>
      <w:r w:rsidRPr="006525EF">
        <w:rPr>
          <w:rFonts w:ascii="Times New Roman" w:hAnsi="Times New Roman" w:cs="Times New Roman"/>
          <w:i/>
          <w:iCs/>
          <w:sz w:val="24"/>
          <w:szCs w:val="24"/>
        </w:rPr>
        <w:t>Контроль за</w:t>
      </w:r>
      <w:proofErr w:type="gramEnd"/>
      <w:r w:rsidRPr="006525EF">
        <w:rPr>
          <w:rFonts w:ascii="Times New Roman" w:hAnsi="Times New Roman" w:cs="Times New Roman"/>
          <w:i/>
          <w:iCs/>
          <w:sz w:val="24"/>
          <w:szCs w:val="24"/>
        </w:rPr>
        <w:t xml:space="preserve"> результатами соревнований</w:t>
      </w:r>
      <w:r w:rsidRPr="002843FE">
        <w:rPr>
          <w:rFonts w:ascii="Times New Roman" w:hAnsi="Times New Roman" w:cs="Times New Roman"/>
          <w:sz w:val="24"/>
          <w:szCs w:val="24"/>
        </w:rPr>
        <w:t xml:space="preserve"> 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 Так, например, некоторые специалисты считают, что спортсмен находится в состоянии спортивной формы до тех пор, пока колебания его результатов в соревнованиях лежат в зоне 2—3%. Эти значения во многом зависят от особенностей спортивной дисциплины. </w:t>
      </w:r>
    </w:p>
    <w:p w:rsidR="00300600" w:rsidRDefault="00300600" w:rsidP="00D17155">
      <w:pPr>
        <w:spacing w:after="0" w:line="240" w:lineRule="auto"/>
        <w:ind w:firstLine="708"/>
        <w:jc w:val="both"/>
        <w:rPr>
          <w:rFonts w:ascii="Times New Roman" w:hAnsi="Times New Roman" w:cs="Times New Roman"/>
          <w:sz w:val="24"/>
          <w:szCs w:val="24"/>
        </w:rPr>
      </w:pPr>
      <w:r w:rsidRPr="00030CB8">
        <w:rPr>
          <w:rFonts w:ascii="Times New Roman" w:hAnsi="Times New Roman" w:cs="Times New Roman"/>
          <w:i/>
          <w:iCs/>
          <w:sz w:val="24"/>
          <w:szCs w:val="24"/>
        </w:rPr>
        <w:t>Измерение и оценка эффективности соревновательной деятельности</w:t>
      </w:r>
      <w:r w:rsidRPr="002843FE">
        <w:rPr>
          <w:rFonts w:ascii="Times New Roman" w:hAnsi="Times New Roman" w:cs="Times New Roman"/>
          <w:sz w:val="24"/>
          <w:szCs w:val="24"/>
        </w:rPr>
        <w:t>. 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w:t>
      </w:r>
    </w:p>
    <w:p w:rsidR="00300600" w:rsidRDefault="00300600" w:rsidP="00D17155">
      <w:pPr>
        <w:spacing w:after="0" w:line="240" w:lineRule="auto"/>
        <w:ind w:firstLine="708"/>
        <w:jc w:val="both"/>
        <w:rPr>
          <w:rFonts w:ascii="Times New Roman" w:hAnsi="Times New Roman" w:cs="Times New Roman"/>
          <w:sz w:val="24"/>
          <w:szCs w:val="24"/>
        </w:rPr>
      </w:pPr>
      <w:r w:rsidRPr="002843FE">
        <w:rPr>
          <w:rFonts w:ascii="Times New Roman" w:hAnsi="Times New Roman" w:cs="Times New Roman"/>
          <w:sz w:val="24"/>
          <w:szCs w:val="24"/>
        </w:rPr>
        <w:t xml:space="preserve">Зарегистрировать их все, а потом проанализировать, сопоставляя с критериями тренировочной деятельности и показателями, характеризующими подготовленность спортсменов, тренеру просто невозможно. Поэтому необходимо выбрать из множества показателей соревновательного упражнения только информативные, которые и должны измеряться в ходе контроля. </w:t>
      </w:r>
    </w:p>
    <w:p w:rsidR="00300600" w:rsidRDefault="00300600" w:rsidP="00D17155">
      <w:pPr>
        <w:spacing w:after="0" w:line="240" w:lineRule="auto"/>
        <w:ind w:firstLine="708"/>
        <w:jc w:val="both"/>
        <w:rPr>
          <w:rFonts w:ascii="Times New Roman" w:hAnsi="Times New Roman" w:cs="Times New Roman"/>
          <w:sz w:val="24"/>
          <w:szCs w:val="24"/>
        </w:rPr>
      </w:pPr>
      <w:proofErr w:type="gramStart"/>
      <w:r w:rsidRPr="009E647F">
        <w:rPr>
          <w:rFonts w:ascii="Times New Roman" w:hAnsi="Times New Roman" w:cs="Times New Roman"/>
          <w:i/>
          <w:iCs/>
          <w:sz w:val="24"/>
          <w:szCs w:val="24"/>
        </w:rPr>
        <w:t>Контроль за</w:t>
      </w:r>
      <w:proofErr w:type="gramEnd"/>
      <w:r w:rsidRPr="009E647F">
        <w:rPr>
          <w:rFonts w:ascii="Times New Roman" w:hAnsi="Times New Roman" w:cs="Times New Roman"/>
          <w:i/>
          <w:iCs/>
          <w:sz w:val="24"/>
          <w:szCs w:val="24"/>
        </w:rPr>
        <w:t xml:space="preserve"> тренировочными воздействиями</w:t>
      </w:r>
      <w:r w:rsidRPr="002843FE">
        <w:rPr>
          <w:rFonts w:ascii="Times New Roman" w:hAnsi="Times New Roman" w:cs="Times New Roman"/>
          <w:sz w:val="24"/>
          <w:szCs w:val="24"/>
        </w:rPr>
        <w:t xml:space="preserve">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w:t>
      </w:r>
    </w:p>
    <w:p w:rsidR="00300600" w:rsidRDefault="00300600" w:rsidP="00D17155">
      <w:pPr>
        <w:spacing w:after="0" w:line="240" w:lineRule="auto"/>
        <w:ind w:firstLine="708"/>
        <w:jc w:val="both"/>
        <w:rPr>
          <w:rFonts w:ascii="Times New Roman" w:hAnsi="Times New Roman" w:cs="Times New Roman"/>
          <w:sz w:val="24"/>
          <w:szCs w:val="24"/>
        </w:rPr>
      </w:pPr>
      <w:r w:rsidRPr="002843FE">
        <w:rPr>
          <w:rFonts w:ascii="Times New Roman" w:hAnsi="Times New Roman" w:cs="Times New Roman"/>
          <w:sz w:val="24"/>
          <w:szCs w:val="24"/>
        </w:rPr>
        <w:t xml:space="preserve">Основными показателями объема нагрузки являются: </w:t>
      </w:r>
    </w:p>
    <w:p w:rsidR="00300600" w:rsidRPr="009E647F" w:rsidRDefault="00300600" w:rsidP="009E647F">
      <w:pPr>
        <w:pStyle w:val="a3"/>
        <w:numPr>
          <w:ilvl w:val="0"/>
          <w:numId w:val="32"/>
        </w:numPr>
        <w:jc w:val="both"/>
      </w:pPr>
      <w:r w:rsidRPr="009E647F">
        <w:t>количество тренировочных дней;</w:t>
      </w:r>
    </w:p>
    <w:p w:rsidR="00300600" w:rsidRPr="009E647F" w:rsidRDefault="00300600" w:rsidP="009E647F">
      <w:pPr>
        <w:pStyle w:val="a3"/>
        <w:numPr>
          <w:ilvl w:val="0"/>
          <w:numId w:val="32"/>
        </w:numPr>
        <w:jc w:val="both"/>
      </w:pPr>
      <w:r w:rsidRPr="009E647F">
        <w:t xml:space="preserve">количество тренировочных занятий; </w:t>
      </w:r>
    </w:p>
    <w:p w:rsidR="00300600" w:rsidRPr="009E647F" w:rsidRDefault="00300600" w:rsidP="009E647F">
      <w:pPr>
        <w:pStyle w:val="a3"/>
        <w:numPr>
          <w:ilvl w:val="0"/>
          <w:numId w:val="32"/>
        </w:numPr>
        <w:jc w:val="both"/>
      </w:pPr>
      <w:r w:rsidRPr="009E647F">
        <w:t>время, затраченное на тренировочную и соревновательную деятельность;</w:t>
      </w:r>
    </w:p>
    <w:p w:rsidR="00300600" w:rsidRPr="009E647F" w:rsidRDefault="00300600" w:rsidP="009E647F">
      <w:pPr>
        <w:pStyle w:val="a3"/>
        <w:numPr>
          <w:ilvl w:val="0"/>
          <w:numId w:val="32"/>
        </w:numPr>
        <w:jc w:val="both"/>
      </w:pPr>
      <w:r w:rsidRPr="009E647F">
        <w:t xml:space="preserve">количество, километраж специализированных упражнений. Показателями интенсивности нагрузки являются: </w:t>
      </w:r>
    </w:p>
    <w:p w:rsidR="00300600" w:rsidRPr="009E647F" w:rsidRDefault="00300600" w:rsidP="009E647F">
      <w:pPr>
        <w:pStyle w:val="a3"/>
        <w:numPr>
          <w:ilvl w:val="0"/>
          <w:numId w:val="32"/>
        </w:numPr>
        <w:jc w:val="both"/>
      </w:pPr>
      <w:r w:rsidRPr="009E647F">
        <w:t xml:space="preserve">концентрация упражнений во времени; </w:t>
      </w:r>
    </w:p>
    <w:p w:rsidR="00300600" w:rsidRPr="009E647F" w:rsidRDefault="00300600" w:rsidP="009E647F">
      <w:pPr>
        <w:pStyle w:val="a3"/>
        <w:numPr>
          <w:ilvl w:val="0"/>
          <w:numId w:val="32"/>
        </w:numPr>
        <w:jc w:val="both"/>
      </w:pPr>
      <w:r w:rsidRPr="009E647F">
        <w:t xml:space="preserve">скорость выполнения упражнений; </w:t>
      </w:r>
    </w:p>
    <w:p w:rsidR="00300600" w:rsidRPr="009E647F" w:rsidRDefault="00300600" w:rsidP="009E647F">
      <w:pPr>
        <w:pStyle w:val="a3"/>
        <w:numPr>
          <w:ilvl w:val="0"/>
          <w:numId w:val="32"/>
        </w:numPr>
        <w:jc w:val="both"/>
      </w:pPr>
      <w:r w:rsidRPr="009E647F">
        <w:t>мощность выполнения упражнений.</w:t>
      </w:r>
    </w:p>
    <w:p w:rsidR="00300600" w:rsidRDefault="00300600" w:rsidP="009E647F">
      <w:pPr>
        <w:spacing w:after="0" w:line="240" w:lineRule="auto"/>
        <w:ind w:firstLine="708"/>
        <w:jc w:val="both"/>
        <w:rPr>
          <w:rFonts w:ascii="Times New Roman" w:hAnsi="Times New Roman" w:cs="Times New Roman"/>
          <w:b/>
          <w:bCs/>
          <w:sz w:val="24"/>
          <w:szCs w:val="24"/>
          <w:highlight w:val="yellow"/>
        </w:rPr>
      </w:pPr>
      <w:r w:rsidRPr="002843FE">
        <w:rPr>
          <w:rFonts w:ascii="Times New Roman" w:hAnsi="Times New Roman" w:cs="Times New Roman"/>
          <w:sz w:val="24"/>
          <w:szCs w:val="24"/>
        </w:rPr>
        <w:t xml:space="preserve">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w:t>
      </w:r>
      <w:r>
        <w:rPr>
          <w:rFonts w:ascii="Times New Roman" w:hAnsi="Times New Roman" w:cs="Times New Roman"/>
          <w:sz w:val="24"/>
          <w:szCs w:val="24"/>
        </w:rPr>
        <w:t>авнение этих показателей с ди</w:t>
      </w:r>
      <w:r w:rsidRPr="002843FE">
        <w:rPr>
          <w:rFonts w:ascii="Times New Roman" w:hAnsi="Times New Roman" w:cs="Times New Roman"/>
          <w:sz w:val="24"/>
          <w:szCs w:val="24"/>
        </w:rPr>
        <w:t xml:space="preserve">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w:t>
      </w:r>
      <w:r w:rsidRPr="002843FE">
        <w:rPr>
          <w:rFonts w:ascii="Times New Roman" w:hAnsi="Times New Roman" w:cs="Times New Roman"/>
          <w:sz w:val="24"/>
          <w:szCs w:val="24"/>
        </w:rPr>
        <w:lastRenderedPageBreak/>
        <w:t>значений, период запаздывающей трансформации тренировочных нагрузок в высокие спортивные результаты.</w:t>
      </w:r>
    </w:p>
    <w:p w:rsidR="00300600" w:rsidRDefault="00300600" w:rsidP="009E647F">
      <w:pPr>
        <w:spacing w:after="0" w:line="240" w:lineRule="auto"/>
        <w:ind w:firstLine="709"/>
        <w:jc w:val="both"/>
        <w:rPr>
          <w:rFonts w:ascii="Times New Roman" w:hAnsi="Times New Roman" w:cs="Times New Roman"/>
          <w:i/>
          <w:iCs/>
          <w:sz w:val="24"/>
          <w:szCs w:val="24"/>
          <w:u w:val="single"/>
        </w:rPr>
      </w:pPr>
      <w:proofErr w:type="gramStart"/>
      <w:r w:rsidRPr="009E647F">
        <w:rPr>
          <w:rFonts w:ascii="Times New Roman" w:hAnsi="Times New Roman" w:cs="Times New Roman"/>
          <w:i/>
          <w:iCs/>
          <w:sz w:val="24"/>
          <w:szCs w:val="24"/>
          <w:u w:val="single"/>
        </w:rPr>
        <w:t>Контроль за</w:t>
      </w:r>
      <w:proofErr w:type="gramEnd"/>
      <w:r w:rsidRPr="009E647F">
        <w:rPr>
          <w:rFonts w:ascii="Times New Roman" w:hAnsi="Times New Roman" w:cs="Times New Roman"/>
          <w:i/>
          <w:iCs/>
          <w:sz w:val="24"/>
          <w:szCs w:val="24"/>
          <w:u w:val="single"/>
        </w:rPr>
        <w:t xml:space="preserve"> состоянием подготовленности спортсмена</w:t>
      </w:r>
      <w:r>
        <w:rPr>
          <w:rFonts w:ascii="Times New Roman" w:hAnsi="Times New Roman" w:cs="Times New Roman"/>
          <w:i/>
          <w:iCs/>
          <w:sz w:val="24"/>
          <w:szCs w:val="24"/>
          <w:u w:val="single"/>
        </w:rPr>
        <w:t>.</w:t>
      </w:r>
    </w:p>
    <w:p w:rsidR="00300600" w:rsidRDefault="00300600" w:rsidP="009E647F">
      <w:pPr>
        <w:spacing w:after="0" w:line="240" w:lineRule="auto"/>
        <w:ind w:firstLine="708"/>
        <w:jc w:val="both"/>
        <w:rPr>
          <w:rFonts w:ascii="Times New Roman" w:hAnsi="Times New Roman" w:cs="Times New Roman"/>
          <w:sz w:val="24"/>
          <w:szCs w:val="24"/>
        </w:rPr>
      </w:pPr>
      <w:r w:rsidRPr="009E647F">
        <w:rPr>
          <w:rFonts w:ascii="Times New Roman" w:hAnsi="Times New Roman" w:cs="Times New Roman"/>
          <w:sz w:val="24"/>
          <w:szCs w:val="24"/>
        </w:rPr>
        <w:t xml:space="preserve"> Оценка состояния подготовленности спортсмена проводится в ходе тестирования или в процессе соревнований и предусматривает:</w:t>
      </w:r>
    </w:p>
    <w:p w:rsidR="00300600" w:rsidRPr="00131CBC" w:rsidRDefault="00300600" w:rsidP="00131CBC">
      <w:pPr>
        <w:pStyle w:val="a3"/>
        <w:numPr>
          <w:ilvl w:val="0"/>
          <w:numId w:val="33"/>
        </w:numPr>
        <w:jc w:val="both"/>
      </w:pPr>
      <w:r w:rsidRPr="00131CBC">
        <w:t>оценку специальной физической подготовленности;</w:t>
      </w:r>
    </w:p>
    <w:p w:rsidR="00300600" w:rsidRPr="00131CBC" w:rsidRDefault="00300600" w:rsidP="00131CBC">
      <w:pPr>
        <w:pStyle w:val="a3"/>
        <w:numPr>
          <w:ilvl w:val="0"/>
          <w:numId w:val="33"/>
        </w:numPr>
        <w:jc w:val="both"/>
      </w:pPr>
      <w:r w:rsidRPr="00131CBC">
        <w:t>оценку технико-тактической подготовленности;</w:t>
      </w:r>
    </w:p>
    <w:p w:rsidR="00300600" w:rsidRPr="00131CBC" w:rsidRDefault="00300600" w:rsidP="00131CBC">
      <w:pPr>
        <w:pStyle w:val="a3"/>
        <w:numPr>
          <w:ilvl w:val="0"/>
          <w:numId w:val="33"/>
        </w:numPr>
        <w:jc w:val="both"/>
      </w:pPr>
      <w:r w:rsidRPr="00131CBC">
        <w:t xml:space="preserve">оценку психологического состояния и поведения на соревнованиях. </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 xml:space="preserve">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w:t>
      </w:r>
    </w:p>
    <w:p w:rsidR="00300600" w:rsidRDefault="00300600" w:rsidP="00ED62A9">
      <w:pPr>
        <w:spacing w:after="0" w:line="240" w:lineRule="auto"/>
        <w:ind w:firstLine="360"/>
        <w:jc w:val="both"/>
        <w:rPr>
          <w:rFonts w:ascii="Times New Roman" w:hAnsi="Times New Roman" w:cs="Times New Roman"/>
          <w:sz w:val="24"/>
          <w:szCs w:val="24"/>
        </w:rPr>
      </w:pPr>
      <w:r w:rsidRPr="009A7775">
        <w:rPr>
          <w:rFonts w:ascii="Times New Roman" w:hAnsi="Times New Roman" w:cs="Times New Roman"/>
          <w:i/>
          <w:iCs/>
          <w:sz w:val="24"/>
          <w:szCs w:val="24"/>
        </w:rPr>
        <w:t>Оценка специальной физической подготовленности</w:t>
      </w:r>
      <w:r w:rsidRPr="009E647F">
        <w:rPr>
          <w:rFonts w:ascii="Times New Roman" w:hAnsi="Times New Roman" w:cs="Times New Roman"/>
          <w:sz w:val="24"/>
          <w:szCs w:val="24"/>
        </w:rPr>
        <w:t xml:space="preserve"> складывается из отдельных оценок уровня основных двигательных способностей: силы, быстроты, выносливости и гибкости. При этом основное внимание уделяется ведущим для данной спортивной дисциплины двигательным способностям. </w:t>
      </w:r>
    </w:p>
    <w:p w:rsidR="00300600" w:rsidRDefault="00300600" w:rsidP="00ED62A9">
      <w:pPr>
        <w:spacing w:after="0" w:line="240" w:lineRule="auto"/>
        <w:ind w:firstLine="360"/>
        <w:jc w:val="both"/>
        <w:rPr>
          <w:rFonts w:ascii="Times New Roman" w:hAnsi="Times New Roman" w:cs="Times New Roman"/>
          <w:sz w:val="24"/>
          <w:szCs w:val="24"/>
        </w:rPr>
      </w:pPr>
      <w:r w:rsidRPr="009A7775">
        <w:rPr>
          <w:rFonts w:ascii="Times New Roman" w:hAnsi="Times New Roman" w:cs="Times New Roman"/>
          <w:i/>
          <w:iCs/>
          <w:sz w:val="24"/>
          <w:szCs w:val="24"/>
        </w:rPr>
        <w:t>Оценка технической подготовленности</w:t>
      </w:r>
      <w:r w:rsidRPr="009E647F">
        <w:rPr>
          <w:rFonts w:ascii="Times New Roman" w:hAnsi="Times New Roman" w:cs="Times New Roman"/>
          <w:sz w:val="24"/>
          <w:szCs w:val="24"/>
        </w:rPr>
        <w:t xml:space="preserve">. </w:t>
      </w:r>
      <w:proofErr w:type="gramStart"/>
      <w:r w:rsidRPr="009E647F">
        <w:rPr>
          <w:rFonts w:ascii="Times New Roman" w:hAnsi="Times New Roman" w:cs="Times New Roman"/>
          <w:sz w:val="24"/>
          <w:szCs w:val="24"/>
        </w:rPr>
        <w:t>Контроль за</w:t>
      </w:r>
      <w:proofErr w:type="gramEnd"/>
      <w:r w:rsidRPr="009E647F">
        <w:rPr>
          <w:rFonts w:ascii="Times New Roman" w:hAnsi="Times New Roman" w:cs="Times New Roman"/>
          <w:sz w:val="24"/>
          <w:szCs w:val="24"/>
        </w:rPr>
        <w:t xml:space="preserve">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 xml:space="preserve">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 xml:space="preserve"> Разносторонность техники 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Эффективность техники 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w:t>
      </w:r>
      <w:r>
        <w:rPr>
          <w:rFonts w:ascii="Times New Roman" w:hAnsi="Times New Roman" w:cs="Times New Roman"/>
          <w:sz w:val="24"/>
          <w:szCs w:val="24"/>
        </w:rPr>
        <w:t xml:space="preserve"> в рамках данного движения. </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Спортивный результат —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 xml:space="preserve"> В циклических видах спорта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300600" w:rsidRDefault="00300600" w:rsidP="00ED62A9">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 xml:space="preserve">Оценка тактической подготовленности. </w:t>
      </w:r>
      <w:proofErr w:type="gramStart"/>
      <w:r w:rsidRPr="009E647F">
        <w:rPr>
          <w:rFonts w:ascii="Times New Roman" w:hAnsi="Times New Roman" w:cs="Times New Roman"/>
          <w:sz w:val="24"/>
          <w:szCs w:val="24"/>
        </w:rPr>
        <w:t>Контроль за</w:t>
      </w:r>
      <w:proofErr w:type="gramEnd"/>
      <w:r w:rsidRPr="009E647F">
        <w:rPr>
          <w:rFonts w:ascii="Times New Roman" w:hAnsi="Times New Roman" w:cs="Times New Roman"/>
          <w:sz w:val="24"/>
          <w:szCs w:val="24"/>
        </w:rPr>
        <w:t xml:space="preserve">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w:t>
      </w:r>
      <w:proofErr w:type="gramStart"/>
      <w:r w:rsidRPr="009E647F">
        <w:rPr>
          <w:rFonts w:ascii="Times New Roman" w:hAnsi="Times New Roman" w:cs="Times New Roman"/>
          <w:sz w:val="24"/>
          <w:szCs w:val="24"/>
        </w:rPr>
        <w:t>контроль за</w:t>
      </w:r>
      <w:proofErr w:type="gramEnd"/>
      <w:r w:rsidRPr="009E647F">
        <w:rPr>
          <w:rFonts w:ascii="Times New Roman" w:hAnsi="Times New Roman" w:cs="Times New Roman"/>
          <w:sz w:val="24"/>
          <w:szCs w:val="24"/>
        </w:rPr>
        <w:t xml:space="preserve"> тактическим мышлением, за тактическими действиями (объем тактических приемов, их разносторонность и эффективность использования). </w:t>
      </w:r>
    </w:p>
    <w:p w:rsidR="00300600" w:rsidRDefault="00300600" w:rsidP="00852382">
      <w:pPr>
        <w:spacing w:after="0" w:line="240" w:lineRule="auto"/>
        <w:ind w:firstLine="360"/>
        <w:jc w:val="both"/>
        <w:rPr>
          <w:rFonts w:ascii="Times New Roman" w:hAnsi="Times New Roman" w:cs="Times New Roman"/>
          <w:sz w:val="24"/>
          <w:szCs w:val="24"/>
        </w:rPr>
      </w:pPr>
      <w:r w:rsidRPr="009E647F">
        <w:rPr>
          <w:rFonts w:ascii="Times New Roman" w:hAnsi="Times New Roman" w:cs="Times New Roman"/>
          <w:sz w:val="24"/>
          <w:szCs w:val="24"/>
        </w:rPr>
        <w:t>Обычно контроль тактической подготовленности совпадает с контролем соревновательной деятельности.</w:t>
      </w:r>
    </w:p>
    <w:p w:rsidR="00300600" w:rsidRPr="00013FF4" w:rsidRDefault="00300600" w:rsidP="00F338DE">
      <w:pPr>
        <w:spacing w:after="0" w:line="240" w:lineRule="auto"/>
        <w:jc w:val="both"/>
        <w:rPr>
          <w:rFonts w:ascii="Times New Roman" w:hAnsi="Times New Roman" w:cs="Times New Roman"/>
          <w:b/>
          <w:bCs/>
          <w:sz w:val="24"/>
          <w:szCs w:val="24"/>
          <w:highlight w:val="yellow"/>
        </w:rPr>
      </w:pPr>
    </w:p>
    <w:p w:rsidR="00300600" w:rsidRPr="003228BE" w:rsidRDefault="00300600" w:rsidP="00015E4C">
      <w:pPr>
        <w:pStyle w:val="ConsPlusNormal"/>
        <w:ind w:firstLine="540"/>
        <w:jc w:val="both"/>
        <w:rPr>
          <w:rFonts w:ascii="Times New Roman" w:hAnsi="Times New Roman" w:cs="Times New Roman"/>
          <w:b/>
          <w:bCs/>
          <w:sz w:val="24"/>
          <w:szCs w:val="24"/>
          <w:lang w:eastAsia="ru-RU"/>
        </w:rPr>
      </w:pPr>
      <w:r w:rsidRPr="003228BE">
        <w:rPr>
          <w:rFonts w:ascii="Times New Roman" w:hAnsi="Times New Roman" w:cs="Times New Roman"/>
          <w:b/>
          <w:bCs/>
          <w:sz w:val="24"/>
          <w:szCs w:val="24"/>
        </w:rPr>
        <w:t>2.2.7.</w:t>
      </w:r>
      <w:r w:rsidRPr="003228BE">
        <w:rPr>
          <w:rFonts w:ascii="Times New Roman" w:hAnsi="Times New Roman" w:cs="Times New Roman"/>
          <w:b/>
          <w:bCs/>
          <w:sz w:val="24"/>
          <w:szCs w:val="24"/>
          <w:lang w:eastAsia="ru-RU"/>
        </w:rPr>
        <w:t xml:space="preserve"> Период участия в спортивных мероприятиях</w:t>
      </w:r>
    </w:p>
    <w:p w:rsidR="00300600" w:rsidRDefault="00300600" w:rsidP="003228BE">
      <w:pPr>
        <w:pStyle w:val="ConsPlusNormal"/>
        <w:ind w:firstLine="540"/>
        <w:jc w:val="both"/>
        <w:rPr>
          <w:rFonts w:ascii="Times New Roman" w:hAnsi="Times New Roman" w:cs="Times New Roman"/>
          <w:sz w:val="24"/>
          <w:szCs w:val="24"/>
        </w:rPr>
      </w:pPr>
      <w:r w:rsidRPr="006805AF">
        <w:rPr>
          <w:rFonts w:ascii="Times New Roman" w:hAnsi="Times New Roman" w:cs="Times New Roman"/>
          <w:sz w:val="24"/>
          <w:szCs w:val="24"/>
          <w:u w:val="single"/>
        </w:rPr>
        <w:t xml:space="preserve">Лыжные гонки </w:t>
      </w:r>
      <w:r>
        <w:rPr>
          <w:rFonts w:ascii="Times New Roman" w:hAnsi="Times New Roman" w:cs="Times New Roman"/>
          <w:sz w:val="24"/>
          <w:szCs w:val="24"/>
        </w:rPr>
        <w:t xml:space="preserve">- </w:t>
      </w:r>
      <w:r w:rsidRPr="008158B4">
        <w:rPr>
          <w:rFonts w:ascii="Times New Roman" w:hAnsi="Times New Roman" w:cs="Times New Roman"/>
          <w:sz w:val="24"/>
          <w:szCs w:val="24"/>
        </w:rPr>
        <w:t>это гонки на лыжах на определенную дистанцию по специально подготовленной трассе среди лиц определенной категории (возрастной, половой). Они относятся 195 к циклическим видам спорта, и с 1924 года включены в программу Олимпийских игр.</w:t>
      </w:r>
    </w:p>
    <w:p w:rsidR="00300600" w:rsidRDefault="00300600" w:rsidP="006F2B84">
      <w:pPr>
        <w:pStyle w:val="ConsPlusNormal"/>
        <w:ind w:firstLine="540"/>
        <w:jc w:val="both"/>
        <w:rPr>
          <w:rFonts w:ascii="Times New Roman" w:hAnsi="Times New Roman" w:cs="Times New Roman"/>
          <w:sz w:val="24"/>
          <w:szCs w:val="24"/>
        </w:rPr>
      </w:pPr>
      <w:r w:rsidRPr="006F2B84">
        <w:rPr>
          <w:rFonts w:ascii="Times New Roman" w:hAnsi="Times New Roman" w:cs="Times New Roman"/>
          <w:sz w:val="24"/>
          <w:szCs w:val="24"/>
        </w:rPr>
        <w:lastRenderedPageBreak/>
        <w:t>Соревнования по лыж</w:t>
      </w:r>
      <w:r>
        <w:rPr>
          <w:rFonts w:ascii="Times New Roman" w:hAnsi="Times New Roman" w:cs="Times New Roman"/>
          <w:sz w:val="24"/>
          <w:szCs w:val="24"/>
        </w:rPr>
        <w:t xml:space="preserve">ным гонкам, завершая этап </w:t>
      </w:r>
      <w:r w:rsidRPr="006F2B84">
        <w:rPr>
          <w:rFonts w:ascii="Times New Roman" w:hAnsi="Times New Roman" w:cs="Times New Roman"/>
          <w:sz w:val="24"/>
          <w:szCs w:val="24"/>
        </w:rPr>
        <w:t>тренировочного процесса за определенный период, подводят итог проделанной работы и привлекают участников и зрителей эмоциональностью спортивной борьбы.</w:t>
      </w:r>
    </w:p>
    <w:p w:rsidR="00300600" w:rsidRDefault="00300600" w:rsidP="006F2B84">
      <w:pPr>
        <w:pStyle w:val="ConsPlusNormal"/>
        <w:ind w:firstLine="540"/>
        <w:jc w:val="both"/>
        <w:rPr>
          <w:rFonts w:ascii="Times New Roman" w:hAnsi="Times New Roman" w:cs="Times New Roman"/>
          <w:sz w:val="24"/>
          <w:szCs w:val="24"/>
        </w:rPr>
      </w:pPr>
      <w:r w:rsidRPr="006F2B84">
        <w:rPr>
          <w:rFonts w:ascii="Times New Roman" w:hAnsi="Times New Roman" w:cs="Times New Roman"/>
          <w:sz w:val="24"/>
          <w:szCs w:val="24"/>
        </w:rPr>
        <w:t xml:space="preserve"> В Российской Федерации соревнования лыжников-гонщиков по масштабу и спортивной значимости классифицируются на три категории: </w:t>
      </w:r>
    </w:p>
    <w:p w:rsidR="00300600" w:rsidRDefault="00300600" w:rsidP="006F2B84">
      <w:pPr>
        <w:pStyle w:val="ConsPlusNormal"/>
        <w:ind w:firstLine="540"/>
        <w:jc w:val="both"/>
        <w:rPr>
          <w:rFonts w:ascii="Times New Roman" w:hAnsi="Times New Roman" w:cs="Times New Roman"/>
          <w:sz w:val="24"/>
          <w:szCs w:val="24"/>
        </w:rPr>
      </w:pPr>
      <w:proofErr w:type="gramStart"/>
      <w:r w:rsidRPr="009B0689">
        <w:rPr>
          <w:rFonts w:ascii="Times New Roman" w:hAnsi="Times New Roman" w:cs="Times New Roman"/>
          <w:i/>
          <w:iCs/>
          <w:sz w:val="24"/>
          <w:szCs w:val="24"/>
        </w:rPr>
        <w:t>1-я категория</w:t>
      </w:r>
      <w:r w:rsidRPr="006F2B84">
        <w:rPr>
          <w:rFonts w:ascii="Times New Roman" w:hAnsi="Times New Roman" w:cs="Times New Roman"/>
          <w:sz w:val="24"/>
          <w:szCs w:val="24"/>
        </w:rPr>
        <w:t xml:space="preserve"> – Чемпионаты, кубки, первенства, молодежные и юношеские Игры, проводимые на уровне Российской Федерации, краев, областей, автономных республик, </w:t>
      </w:r>
      <w:r>
        <w:rPr>
          <w:rFonts w:ascii="Times New Roman" w:hAnsi="Times New Roman" w:cs="Times New Roman"/>
          <w:sz w:val="24"/>
          <w:szCs w:val="24"/>
        </w:rPr>
        <w:t>городов</w:t>
      </w:r>
      <w:r w:rsidRPr="006F2B84">
        <w:rPr>
          <w:rFonts w:ascii="Times New Roman" w:hAnsi="Times New Roman" w:cs="Times New Roman"/>
          <w:sz w:val="24"/>
          <w:szCs w:val="24"/>
        </w:rPr>
        <w:t>.</w:t>
      </w:r>
      <w:proofErr w:type="gramEnd"/>
      <w:r w:rsidRPr="006F2B84">
        <w:rPr>
          <w:rFonts w:ascii="Times New Roman" w:hAnsi="Times New Roman" w:cs="Times New Roman"/>
          <w:sz w:val="24"/>
          <w:szCs w:val="24"/>
        </w:rPr>
        <w:t xml:space="preserve"> Чемпионаты, кубки и первенства обществ и ведомств, а также международные соревнования и соревнования СНГ, проводимые на территории Российской Федерации. </w:t>
      </w:r>
    </w:p>
    <w:p w:rsidR="00300600" w:rsidRDefault="00300600" w:rsidP="009B0689">
      <w:pPr>
        <w:pStyle w:val="ConsPlusNormal"/>
        <w:ind w:firstLine="540"/>
        <w:jc w:val="both"/>
        <w:rPr>
          <w:rFonts w:ascii="Times New Roman" w:hAnsi="Times New Roman" w:cs="Times New Roman"/>
          <w:sz w:val="24"/>
          <w:szCs w:val="24"/>
        </w:rPr>
      </w:pPr>
      <w:r w:rsidRPr="009B0689">
        <w:rPr>
          <w:rFonts w:ascii="Times New Roman" w:hAnsi="Times New Roman" w:cs="Times New Roman"/>
          <w:i/>
          <w:iCs/>
          <w:sz w:val="24"/>
          <w:szCs w:val="24"/>
        </w:rPr>
        <w:t>2-я категория</w:t>
      </w:r>
      <w:r w:rsidRPr="006F2B84">
        <w:rPr>
          <w:rFonts w:ascii="Times New Roman" w:hAnsi="Times New Roman" w:cs="Times New Roman"/>
          <w:sz w:val="24"/>
          <w:szCs w:val="24"/>
        </w:rPr>
        <w:t xml:space="preserve"> – соревнования окружных, районных, городских и других административных делений, расположенных на территории Российской Федерации. Всероссийские массовые лыжные соревнования.</w:t>
      </w:r>
    </w:p>
    <w:p w:rsidR="00300600" w:rsidRDefault="00300600" w:rsidP="009B0689">
      <w:pPr>
        <w:pStyle w:val="ConsPlusNormal"/>
        <w:ind w:firstLine="540"/>
        <w:jc w:val="both"/>
        <w:rPr>
          <w:rFonts w:ascii="Times New Roman" w:hAnsi="Times New Roman" w:cs="Times New Roman"/>
          <w:sz w:val="24"/>
          <w:szCs w:val="24"/>
        </w:rPr>
      </w:pPr>
      <w:r w:rsidRPr="009B0689">
        <w:rPr>
          <w:rFonts w:ascii="Times New Roman" w:hAnsi="Times New Roman" w:cs="Times New Roman"/>
          <w:i/>
          <w:iCs/>
          <w:sz w:val="24"/>
          <w:szCs w:val="24"/>
        </w:rPr>
        <w:t>3-я категория</w:t>
      </w:r>
      <w:r w:rsidRPr="009B0689">
        <w:rPr>
          <w:rFonts w:ascii="Times New Roman" w:hAnsi="Times New Roman" w:cs="Times New Roman"/>
          <w:sz w:val="24"/>
          <w:szCs w:val="24"/>
        </w:rPr>
        <w:t xml:space="preserve"> – соревнования в спортивных школах, спортивных клубах и коллективах физической культуры. </w:t>
      </w:r>
    </w:p>
    <w:p w:rsidR="00300600" w:rsidRDefault="00300600" w:rsidP="00C511E6">
      <w:pPr>
        <w:pStyle w:val="ConsPlusNormal"/>
        <w:ind w:firstLine="540"/>
        <w:jc w:val="both"/>
        <w:rPr>
          <w:rFonts w:ascii="Times New Roman" w:hAnsi="Times New Roman" w:cs="Times New Roman"/>
          <w:sz w:val="24"/>
          <w:szCs w:val="24"/>
        </w:rPr>
      </w:pPr>
      <w:proofErr w:type="gramStart"/>
      <w:r w:rsidRPr="009B0689">
        <w:rPr>
          <w:rFonts w:ascii="Times New Roman" w:hAnsi="Times New Roman" w:cs="Times New Roman"/>
          <w:sz w:val="24"/>
          <w:szCs w:val="24"/>
        </w:rPr>
        <w:t>По целям и задачам лыжные соревнования классифицируются на: чемпионаты, первенства, кубковые, квалификационные, отборочные, массовые, показательные.</w:t>
      </w:r>
      <w:proofErr w:type="gramEnd"/>
    </w:p>
    <w:p w:rsidR="00300600" w:rsidRDefault="00300600" w:rsidP="00C511E6">
      <w:pPr>
        <w:pStyle w:val="ConsPlusNormal"/>
        <w:ind w:firstLine="540"/>
        <w:jc w:val="both"/>
        <w:rPr>
          <w:rFonts w:ascii="Times New Roman" w:hAnsi="Times New Roman" w:cs="Times New Roman"/>
          <w:sz w:val="24"/>
          <w:szCs w:val="24"/>
        </w:rPr>
      </w:pPr>
      <w:r w:rsidRPr="009B0689">
        <w:rPr>
          <w:rFonts w:ascii="Times New Roman" w:hAnsi="Times New Roman" w:cs="Times New Roman"/>
          <w:sz w:val="24"/>
          <w:szCs w:val="24"/>
        </w:rPr>
        <w:t xml:space="preserve"> По характеру определения первенства – личные, лично-командные, командные.</w:t>
      </w:r>
    </w:p>
    <w:p w:rsidR="00300600" w:rsidRDefault="00300600" w:rsidP="003228BE">
      <w:pPr>
        <w:pStyle w:val="ConsPlusNormal"/>
        <w:ind w:firstLine="540"/>
        <w:jc w:val="both"/>
        <w:rPr>
          <w:rFonts w:ascii="Times New Roman" w:hAnsi="Times New Roman" w:cs="Times New Roman"/>
          <w:sz w:val="24"/>
          <w:szCs w:val="24"/>
        </w:rPr>
      </w:pPr>
      <w:r w:rsidRPr="00137DCA">
        <w:rPr>
          <w:rFonts w:ascii="Times New Roman" w:hAnsi="Times New Roman" w:cs="Times New Roman"/>
          <w:sz w:val="24"/>
          <w:szCs w:val="24"/>
        </w:rPr>
        <w:t>В современной науке о спорте спортивные соревнования рассматривают как:</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 xml:space="preserve">многостороннее явление спортивной жизни, имеющее в </w:t>
      </w:r>
      <w:proofErr w:type="spellStart"/>
      <w:r w:rsidRPr="00137DCA">
        <w:rPr>
          <w:rFonts w:ascii="Times New Roman" w:hAnsi="Times New Roman" w:cs="Times New Roman"/>
          <w:sz w:val="24"/>
          <w:szCs w:val="24"/>
        </w:rPr>
        <w:t>своейоснове</w:t>
      </w:r>
      <w:proofErr w:type="spellEnd"/>
      <w:r w:rsidRPr="00137DCA">
        <w:rPr>
          <w:rFonts w:ascii="Times New Roman" w:hAnsi="Times New Roman" w:cs="Times New Roman"/>
          <w:sz w:val="24"/>
          <w:szCs w:val="24"/>
        </w:rPr>
        <w:t xml:space="preserve"> состязание спортсменов и обусловленные им отношения </w:t>
      </w:r>
      <w:proofErr w:type="spellStart"/>
      <w:r w:rsidRPr="00137DCA">
        <w:rPr>
          <w:rFonts w:ascii="Times New Roman" w:hAnsi="Times New Roman" w:cs="Times New Roman"/>
          <w:sz w:val="24"/>
          <w:szCs w:val="24"/>
        </w:rPr>
        <w:t>егонепосредственных</w:t>
      </w:r>
      <w:proofErr w:type="spellEnd"/>
      <w:r w:rsidRPr="00137DCA">
        <w:rPr>
          <w:rFonts w:ascii="Times New Roman" w:hAnsi="Times New Roman" w:cs="Times New Roman"/>
          <w:sz w:val="24"/>
          <w:szCs w:val="24"/>
        </w:rPr>
        <w:t xml:space="preserve"> участников и соучастников (тренеры, судьи, болельщики и др.), поведение которых организуется в сложившихся </w:t>
      </w:r>
      <w:proofErr w:type="spellStart"/>
      <w:r w:rsidRPr="00137DCA">
        <w:rPr>
          <w:rFonts w:ascii="Times New Roman" w:hAnsi="Times New Roman" w:cs="Times New Roman"/>
          <w:sz w:val="24"/>
          <w:szCs w:val="24"/>
        </w:rPr>
        <w:t>вспорте</w:t>
      </w:r>
      <w:proofErr w:type="spellEnd"/>
      <w:r w:rsidRPr="00137DCA">
        <w:rPr>
          <w:rFonts w:ascii="Times New Roman" w:hAnsi="Times New Roman" w:cs="Times New Roman"/>
          <w:sz w:val="24"/>
          <w:szCs w:val="24"/>
        </w:rPr>
        <w:t xml:space="preserve"> формах;</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объективный способ демонс</w:t>
      </w:r>
      <w:r>
        <w:rPr>
          <w:rFonts w:ascii="Times New Roman" w:hAnsi="Times New Roman" w:cs="Times New Roman"/>
          <w:sz w:val="24"/>
          <w:szCs w:val="24"/>
        </w:rPr>
        <w:t xml:space="preserve">трации достигнутых результатов, </w:t>
      </w:r>
      <w:r w:rsidRPr="00137DCA">
        <w:rPr>
          <w:rFonts w:ascii="Times New Roman" w:hAnsi="Times New Roman" w:cs="Times New Roman"/>
          <w:sz w:val="24"/>
          <w:szCs w:val="24"/>
        </w:rPr>
        <w:t>оценки и сравнения достижений отдельных спортсменов и команд;</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важнейший компонент с</w:t>
      </w:r>
      <w:r>
        <w:rPr>
          <w:rFonts w:ascii="Times New Roman" w:hAnsi="Times New Roman" w:cs="Times New Roman"/>
          <w:sz w:val="24"/>
          <w:szCs w:val="24"/>
        </w:rPr>
        <w:t xml:space="preserve">истемы подготовки спортсменов и </w:t>
      </w:r>
      <w:r w:rsidRPr="00137DCA">
        <w:rPr>
          <w:rFonts w:ascii="Times New Roman" w:hAnsi="Times New Roman" w:cs="Times New Roman"/>
          <w:sz w:val="24"/>
          <w:szCs w:val="24"/>
        </w:rPr>
        <w:t>ориентир для построения спортивной подготовки;</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 xml:space="preserve">социальная система большой сложности, включающая в </w:t>
      </w:r>
      <w:proofErr w:type="spellStart"/>
      <w:r w:rsidRPr="00137DCA">
        <w:rPr>
          <w:rFonts w:ascii="Times New Roman" w:hAnsi="Times New Roman" w:cs="Times New Roman"/>
          <w:sz w:val="24"/>
          <w:szCs w:val="24"/>
        </w:rPr>
        <w:t>себяцелый</w:t>
      </w:r>
      <w:proofErr w:type="spellEnd"/>
      <w:r w:rsidRPr="00137DCA">
        <w:rPr>
          <w:rFonts w:ascii="Times New Roman" w:hAnsi="Times New Roman" w:cs="Times New Roman"/>
          <w:sz w:val="24"/>
          <w:szCs w:val="24"/>
        </w:rPr>
        <w:t xml:space="preserve"> ряд компонентов, обеспечивающих выявление </w:t>
      </w:r>
      <w:proofErr w:type="spellStart"/>
      <w:r w:rsidRPr="00137DCA">
        <w:rPr>
          <w:rFonts w:ascii="Times New Roman" w:hAnsi="Times New Roman" w:cs="Times New Roman"/>
          <w:sz w:val="24"/>
          <w:szCs w:val="24"/>
        </w:rPr>
        <w:t>спортивныхрезультатов</w:t>
      </w:r>
      <w:proofErr w:type="spellEnd"/>
      <w:r w:rsidRPr="00137DCA">
        <w:rPr>
          <w:rFonts w:ascii="Times New Roman" w:hAnsi="Times New Roman" w:cs="Times New Roman"/>
          <w:sz w:val="24"/>
          <w:szCs w:val="24"/>
        </w:rPr>
        <w:t xml:space="preserve"> каждого спортсмена или группы спортсменов; функциональное и структурное ядро спорта;</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органическая часть процесса тренировки, призванная воспитывать волевые качества, приучать к спортивной борьбе, контролировать ход тренировки;</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 xml:space="preserve">важный фактор познания человеческих возможностей и формирования этических взаимоотношений, форма общения </w:t>
      </w:r>
      <w:proofErr w:type="spellStart"/>
      <w:r w:rsidRPr="00137DCA">
        <w:rPr>
          <w:rFonts w:ascii="Times New Roman" w:hAnsi="Times New Roman" w:cs="Times New Roman"/>
          <w:sz w:val="24"/>
          <w:szCs w:val="24"/>
        </w:rPr>
        <w:t>междулюдьми</w:t>
      </w:r>
      <w:proofErr w:type="spellEnd"/>
      <w:r w:rsidRPr="00137DCA">
        <w:rPr>
          <w:rFonts w:ascii="Times New Roman" w:hAnsi="Times New Roman" w:cs="Times New Roman"/>
          <w:sz w:val="24"/>
          <w:szCs w:val="24"/>
        </w:rPr>
        <w:t xml:space="preserve"> или группами людей;</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соревнование, проходящее в особых, искусственных, условных ситуациях, которые призваны обезопасить здоровье и достоинство личности участников соревнования и обеспечить унифицированное сравнение, объективную оценку их качеств и способностей</w:t>
      </w:r>
    </w:p>
    <w:p w:rsidR="00300600" w:rsidRPr="00137DCA" w:rsidRDefault="00300600" w:rsidP="00137DCA">
      <w:pPr>
        <w:pStyle w:val="ConsPlusNormal"/>
        <w:jc w:val="both"/>
        <w:rPr>
          <w:rFonts w:ascii="Times New Roman" w:hAnsi="Times New Roman" w:cs="Times New Roman"/>
          <w:sz w:val="24"/>
          <w:szCs w:val="24"/>
        </w:rPr>
      </w:pPr>
      <w:r w:rsidRPr="00137DCA">
        <w:rPr>
          <w:rFonts w:ascii="Times New Roman" w:hAnsi="Times New Roman" w:cs="Times New Roman"/>
          <w:sz w:val="24"/>
          <w:szCs w:val="24"/>
        </w:rPr>
        <w:t>на основе создания для соперников равных условий, введения определенных правил, а также людей (судей), следящих за их выполнением;</w:t>
      </w:r>
    </w:p>
    <w:p w:rsidR="00300600" w:rsidRPr="00137DCA" w:rsidRDefault="00300600" w:rsidP="00137DCA">
      <w:pPr>
        <w:pStyle w:val="ConsPlusNormal"/>
        <w:numPr>
          <w:ilvl w:val="0"/>
          <w:numId w:val="34"/>
        </w:numPr>
        <w:ind w:left="0" w:firstLine="0"/>
        <w:jc w:val="both"/>
        <w:rPr>
          <w:rFonts w:ascii="Times New Roman" w:hAnsi="Times New Roman" w:cs="Times New Roman"/>
          <w:sz w:val="24"/>
          <w:szCs w:val="24"/>
        </w:rPr>
      </w:pPr>
      <w:r w:rsidRPr="00137DCA">
        <w:rPr>
          <w:rFonts w:ascii="Times New Roman" w:hAnsi="Times New Roman" w:cs="Times New Roman"/>
          <w:sz w:val="24"/>
          <w:szCs w:val="24"/>
        </w:rPr>
        <w:t xml:space="preserve">одна из форм социальной оценки на основе сравнения результатов деятельности человека с определенным стандартом, в качестве которого может выступать другой человек, группа, прошлая деятельность того же индивида или некоторый </w:t>
      </w:r>
      <w:proofErr w:type="spellStart"/>
      <w:r w:rsidRPr="00137DCA">
        <w:rPr>
          <w:rFonts w:ascii="Times New Roman" w:hAnsi="Times New Roman" w:cs="Times New Roman"/>
          <w:sz w:val="24"/>
          <w:szCs w:val="24"/>
        </w:rPr>
        <w:t>идеализированныйуровень</w:t>
      </w:r>
      <w:proofErr w:type="spellEnd"/>
      <w:r w:rsidRPr="00137DCA">
        <w:rPr>
          <w:rFonts w:ascii="Times New Roman" w:hAnsi="Times New Roman" w:cs="Times New Roman"/>
          <w:sz w:val="24"/>
          <w:szCs w:val="24"/>
        </w:rPr>
        <w:t xml:space="preserve"> деятельности.</w:t>
      </w:r>
    </w:p>
    <w:p w:rsidR="00300600" w:rsidRDefault="00300600" w:rsidP="003228BE">
      <w:pPr>
        <w:pStyle w:val="ConsPlusNormal"/>
        <w:jc w:val="both"/>
        <w:rPr>
          <w:rFonts w:ascii="Times New Roman" w:hAnsi="Times New Roman" w:cs="Times New Roman"/>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Pr="00013FF4" w:rsidRDefault="00300600" w:rsidP="005406DD">
      <w:pPr>
        <w:pStyle w:val="ConsPlusNormal"/>
        <w:rPr>
          <w:rFonts w:ascii="Times New Roman" w:hAnsi="Times New Roman" w:cs="Times New Roman"/>
          <w:b/>
          <w:bCs/>
          <w:sz w:val="24"/>
          <w:szCs w:val="24"/>
        </w:rPr>
      </w:pPr>
    </w:p>
    <w:p w:rsidR="00300600" w:rsidRDefault="00300600" w:rsidP="005406DD">
      <w:pPr>
        <w:pStyle w:val="ConsPlusNormal"/>
        <w:rPr>
          <w:rFonts w:ascii="Times New Roman" w:hAnsi="Times New Roman" w:cs="Times New Roman"/>
          <w:b/>
          <w:bCs/>
          <w:sz w:val="24"/>
          <w:szCs w:val="24"/>
        </w:rPr>
      </w:pPr>
    </w:p>
    <w:p w:rsidR="00300600" w:rsidRPr="003228BE" w:rsidRDefault="00300600" w:rsidP="005406DD">
      <w:pPr>
        <w:pStyle w:val="ConsPlusNormal"/>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3</w:t>
      </w:r>
    </w:p>
    <w:p w:rsidR="00300600" w:rsidRPr="005406DD" w:rsidRDefault="00300600" w:rsidP="005406DD">
      <w:pPr>
        <w:pStyle w:val="ConsPlusNormal"/>
        <w:ind w:firstLine="540"/>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Основные задачи, формы и направленност</w:t>
      </w:r>
      <w:r>
        <w:rPr>
          <w:rFonts w:ascii="Times New Roman" w:hAnsi="Times New Roman" w:cs="Times New Roman"/>
          <w:b/>
          <w:bCs/>
          <w:caps/>
          <w:sz w:val="24"/>
          <w:szCs w:val="24"/>
        </w:rPr>
        <w:t xml:space="preserve">ь соревновательной деятельности </w:t>
      </w:r>
      <w:r w:rsidRPr="000B4D6B">
        <w:rPr>
          <w:rFonts w:ascii="Times New Roman" w:hAnsi="Times New Roman" w:cs="Times New Roman"/>
          <w:b/>
          <w:bCs/>
          <w:caps/>
          <w:sz w:val="24"/>
          <w:szCs w:val="24"/>
        </w:rPr>
        <w:t>на этапах многолетней</w:t>
      </w:r>
      <w:r>
        <w:rPr>
          <w:rFonts w:ascii="Times New Roman" w:hAnsi="Times New Roman" w:cs="Times New Roman"/>
          <w:b/>
          <w:bCs/>
          <w:caps/>
          <w:sz w:val="24"/>
          <w:szCs w:val="24"/>
        </w:rPr>
        <w:t xml:space="preserve"> подготовки спортивного резерва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010"/>
        <w:gridCol w:w="2311"/>
        <w:gridCol w:w="2582"/>
      </w:tblGrid>
      <w:tr w:rsidR="00300600">
        <w:tc>
          <w:tcPr>
            <w:tcW w:w="1668" w:type="dxa"/>
          </w:tcPr>
          <w:p w:rsidR="00300600" w:rsidRPr="009F6450" w:rsidRDefault="00300600" w:rsidP="009F6450">
            <w:pPr>
              <w:pStyle w:val="ConsPlusNormal"/>
              <w:jc w:val="center"/>
              <w:rPr>
                <w:rFonts w:ascii="Times New Roman" w:hAnsi="Times New Roman" w:cs="Times New Roman"/>
                <w:sz w:val="24"/>
                <w:szCs w:val="24"/>
              </w:rPr>
            </w:pPr>
            <w:proofErr w:type="spellStart"/>
            <w:r w:rsidRPr="009F6450">
              <w:rPr>
                <w:rFonts w:ascii="Times New Roman" w:hAnsi="Times New Roman" w:cs="Times New Roman"/>
                <w:sz w:val="24"/>
                <w:szCs w:val="24"/>
              </w:rPr>
              <w:t>Этапыспортивной</w:t>
            </w:r>
            <w:proofErr w:type="spell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подготовки</w:t>
            </w:r>
          </w:p>
        </w:tc>
        <w:tc>
          <w:tcPr>
            <w:tcW w:w="3010" w:type="dxa"/>
          </w:tcPr>
          <w:p w:rsidR="00300600" w:rsidRPr="009F6450" w:rsidRDefault="00300600" w:rsidP="009F6450">
            <w:pPr>
              <w:pStyle w:val="ConsPlusNormal"/>
              <w:jc w:val="center"/>
              <w:rPr>
                <w:rFonts w:ascii="Times New Roman" w:hAnsi="Times New Roman" w:cs="Times New Roman"/>
                <w:sz w:val="24"/>
                <w:szCs w:val="24"/>
              </w:rPr>
            </w:pPr>
            <w:proofErr w:type="gramStart"/>
            <w:r w:rsidRPr="009F6450">
              <w:rPr>
                <w:rFonts w:ascii="Times New Roman" w:hAnsi="Times New Roman" w:cs="Times New Roman"/>
                <w:sz w:val="24"/>
                <w:szCs w:val="24"/>
              </w:rPr>
              <w:t>Основные задачи соревновательной</w:t>
            </w:r>
            <w:proofErr w:type="gram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деятельности</w:t>
            </w:r>
          </w:p>
        </w:tc>
        <w:tc>
          <w:tcPr>
            <w:tcW w:w="2311" w:type="dxa"/>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Форма и направленность</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соревнований</w:t>
            </w:r>
          </w:p>
        </w:tc>
        <w:tc>
          <w:tcPr>
            <w:tcW w:w="2582" w:type="dxa"/>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Статус соревнования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проводящие организации</w:t>
            </w:r>
          </w:p>
        </w:tc>
      </w:tr>
      <w:tr w:rsidR="00300600">
        <w:tc>
          <w:tcPr>
            <w:tcW w:w="1668"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Этап начальной подготовки</w:t>
            </w:r>
          </w:p>
        </w:tc>
        <w:tc>
          <w:tcPr>
            <w:tcW w:w="3010"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Обеспечение привлекательности и широкой доступности соревнований</w:t>
            </w:r>
          </w:p>
        </w:tc>
        <w:tc>
          <w:tcPr>
            <w:tcW w:w="2311"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Массовые командные </w:t>
            </w:r>
            <w:proofErr w:type="spellStart"/>
            <w:r w:rsidRPr="009F6450">
              <w:rPr>
                <w:rFonts w:ascii="Times New Roman" w:hAnsi="Times New Roman" w:cs="Times New Roman"/>
                <w:sz w:val="24"/>
                <w:szCs w:val="24"/>
              </w:rPr>
              <w:t>сорев-нованиямногоборного</w:t>
            </w:r>
            <w:proofErr w:type="spellEnd"/>
            <w:r w:rsidRPr="009F6450">
              <w:rPr>
                <w:rFonts w:ascii="Times New Roman" w:hAnsi="Times New Roman" w:cs="Times New Roman"/>
                <w:sz w:val="24"/>
                <w:szCs w:val="24"/>
              </w:rPr>
              <w:t xml:space="preserve"> характера с высоким уровнем эмоциональности на основе разнообразных упражнений из различных видов спорта</w:t>
            </w:r>
          </w:p>
        </w:tc>
        <w:tc>
          <w:tcPr>
            <w:tcW w:w="2582"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Муниципальные со-</w:t>
            </w:r>
            <w:proofErr w:type="spellStart"/>
            <w:r w:rsidRPr="009F6450">
              <w:rPr>
                <w:rFonts w:ascii="Times New Roman" w:hAnsi="Times New Roman" w:cs="Times New Roman"/>
                <w:sz w:val="24"/>
                <w:szCs w:val="24"/>
              </w:rPr>
              <w:t>ревнования</w:t>
            </w:r>
            <w:proofErr w:type="spellEnd"/>
            <w:r w:rsidRPr="009F6450">
              <w:rPr>
                <w:rFonts w:ascii="Times New Roman" w:hAnsi="Times New Roman" w:cs="Times New Roman"/>
                <w:sz w:val="24"/>
                <w:szCs w:val="24"/>
              </w:rPr>
              <w:t xml:space="preserve"> Организуют и </w:t>
            </w:r>
            <w:proofErr w:type="spellStart"/>
            <w:r w:rsidRPr="009F6450">
              <w:rPr>
                <w:rFonts w:ascii="Times New Roman" w:hAnsi="Times New Roman" w:cs="Times New Roman"/>
                <w:sz w:val="24"/>
                <w:szCs w:val="24"/>
              </w:rPr>
              <w:t>пров</w:t>
            </w:r>
            <w:proofErr w:type="gramStart"/>
            <w:r w:rsidRPr="009F6450">
              <w:rPr>
                <w:rFonts w:ascii="Times New Roman" w:hAnsi="Times New Roman" w:cs="Times New Roman"/>
                <w:sz w:val="24"/>
                <w:szCs w:val="24"/>
              </w:rPr>
              <w:t>о</w:t>
            </w:r>
            <w:proofErr w:type="spellEnd"/>
            <w:r w:rsidRPr="009F6450">
              <w:rPr>
                <w:rFonts w:ascii="Times New Roman" w:hAnsi="Times New Roman" w:cs="Times New Roman"/>
                <w:sz w:val="24"/>
                <w:szCs w:val="24"/>
              </w:rPr>
              <w:t>-</w:t>
            </w:r>
            <w:proofErr w:type="gramEnd"/>
            <w:r w:rsidRPr="009F6450">
              <w:rPr>
                <w:rFonts w:ascii="Times New Roman" w:hAnsi="Times New Roman" w:cs="Times New Roman"/>
                <w:sz w:val="24"/>
                <w:szCs w:val="24"/>
              </w:rPr>
              <w:t xml:space="preserve"> </w:t>
            </w:r>
            <w:proofErr w:type="spellStart"/>
            <w:r w:rsidRPr="009F6450">
              <w:rPr>
                <w:rFonts w:ascii="Times New Roman" w:hAnsi="Times New Roman" w:cs="Times New Roman"/>
                <w:sz w:val="24"/>
                <w:szCs w:val="24"/>
              </w:rPr>
              <w:t>дят</w:t>
            </w:r>
            <w:proofErr w:type="spellEnd"/>
            <w:r w:rsidRPr="009F6450">
              <w:rPr>
                <w:rFonts w:ascii="Times New Roman" w:hAnsi="Times New Roman" w:cs="Times New Roman"/>
                <w:sz w:val="24"/>
                <w:szCs w:val="24"/>
              </w:rPr>
              <w:t xml:space="preserve"> образовательные и спортивные учреждения, местные физкультурно- спортивные организации,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муниципалитеты</w:t>
            </w:r>
          </w:p>
        </w:tc>
      </w:tr>
      <w:tr w:rsidR="00300600">
        <w:tc>
          <w:tcPr>
            <w:tcW w:w="1668"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Тренировочный этап (1-2 год обучения)</w:t>
            </w:r>
          </w:p>
        </w:tc>
        <w:tc>
          <w:tcPr>
            <w:tcW w:w="3010"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1. Сохранение численности </w:t>
            </w:r>
            <w:proofErr w:type="gramStart"/>
            <w:r w:rsidRPr="009F6450">
              <w:rPr>
                <w:rFonts w:ascii="Times New Roman" w:hAnsi="Times New Roman" w:cs="Times New Roman"/>
                <w:sz w:val="24"/>
                <w:szCs w:val="24"/>
              </w:rPr>
              <w:t>занимающихся</w:t>
            </w:r>
            <w:proofErr w:type="gramEnd"/>
            <w:r w:rsidRPr="009F6450">
              <w:rPr>
                <w:rFonts w:ascii="Times New Roman" w:hAnsi="Times New Roman" w:cs="Times New Roman"/>
                <w:sz w:val="24"/>
                <w:szCs w:val="24"/>
              </w:rPr>
              <w:t>.</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2. Обеспечение равных прав на участие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 соревнованиях.</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3. Обеспечение открытости состязаний.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4. Освоение основных методов</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приемов ведения соревновательной борьбы.</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5. Патриотическое воспитание, основанное на принципах </w:t>
            </w:r>
            <w:proofErr w:type="gramStart"/>
            <w:r w:rsidRPr="009F6450">
              <w:rPr>
                <w:rFonts w:ascii="Times New Roman" w:hAnsi="Times New Roman" w:cs="Times New Roman"/>
                <w:sz w:val="24"/>
                <w:szCs w:val="24"/>
              </w:rPr>
              <w:t>честной</w:t>
            </w:r>
            <w:proofErr w:type="gramEnd"/>
            <w:r w:rsidRPr="009F6450">
              <w:rPr>
                <w:rFonts w:ascii="Times New Roman" w:hAnsi="Times New Roman" w:cs="Times New Roman"/>
                <w:sz w:val="24"/>
                <w:szCs w:val="24"/>
              </w:rPr>
              <w:t xml:space="preserve"> спортивной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борьбы (</w:t>
            </w:r>
            <w:proofErr w:type="spellStart"/>
            <w:r w:rsidRPr="009F6450">
              <w:rPr>
                <w:rFonts w:ascii="Times New Roman" w:hAnsi="Times New Roman" w:cs="Times New Roman"/>
                <w:sz w:val="24"/>
                <w:szCs w:val="24"/>
              </w:rPr>
              <w:t>fairplay</w:t>
            </w:r>
            <w:proofErr w:type="spellEnd"/>
            <w:r w:rsidRPr="009F6450">
              <w:rPr>
                <w:rFonts w:ascii="Times New Roman" w:hAnsi="Times New Roman" w:cs="Times New Roman"/>
                <w:sz w:val="24"/>
                <w:szCs w:val="24"/>
              </w:rPr>
              <w:t>)</w:t>
            </w:r>
          </w:p>
        </w:tc>
        <w:tc>
          <w:tcPr>
            <w:tcW w:w="2311"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Комплексные соревнования, преимущественно</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на основе средств ОФП.</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Достижение спортивно-технических результатов,</w:t>
            </w:r>
          </w:p>
          <w:p w:rsidR="00300600" w:rsidRPr="009F6450" w:rsidRDefault="00300600" w:rsidP="009F6450">
            <w:pPr>
              <w:pStyle w:val="ConsPlusNormal"/>
              <w:jc w:val="center"/>
              <w:rPr>
                <w:rFonts w:ascii="Times New Roman" w:hAnsi="Times New Roman" w:cs="Times New Roman"/>
                <w:sz w:val="24"/>
                <w:szCs w:val="24"/>
              </w:rPr>
            </w:pPr>
            <w:proofErr w:type="gramStart"/>
            <w:r w:rsidRPr="009F6450">
              <w:rPr>
                <w:rFonts w:ascii="Times New Roman" w:hAnsi="Times New Roman" w:cs="Times New Roman"/>
                <w:sz w:val="24"/>
                <w:szCs w:val="24"/>
              </w:rPr>
              <w:t>соответствующих</w:t>
            </w:r>
            <w:proofErr w:type="gramEnd"/>
            <w:r w:rsidRPr="009F6450">
              <w:rPr>
                <w:rFonts w:ascii="Times New Roman" w:hAnsi="Times New Roman" w:cs="Times New Roman"/>
                <w:sz w:val="24"/>
                <w:szCs w:val="24"/>
              </w:rPr>
              <w:t xml:space="preserve"> половозрастным нормам</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критериям эффективности процесса подготовки</w:t>
            </w:r>
          </w:p>
        </w:tc>
        <w:tc>
          <w:tcPr>
            <w:tcW w:w="2582"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Муниципальные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региональные соревнования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Организуют</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проводят муниципалитеты, региональные физкультурно-спортивные организации, государственные органы</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управления субъекта </w:t>
            </w:r>
            <w:proofErr w:type="gramStart"/>
            <w:r w:rsidRPr="009F6450">
              <w:rPr>
                <w:rFonts w:ascii="Times New Roman" w:hAnsi="Times New Roman" w:cs="Times New Roman"/>
                <w:sz w:val="24"/>
                <w:szCs w:val="24"/>
              </w:rPr>
              <w:t>Российской</w:t>
            </w:r>
            <w:proofErr w:type="gram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Федерации</w:t>
            </w:r>
          </w:p>
        </w:tc>
      </w:tr>
      <w:tr w:rsidR="00300600">
        <w:tc>
          <w:tcPr>
            <w:tcW w:w="1668"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Тренировочный этап (3-4 год обучения)</w:t>
            </w:r>
          </w:p>
        </w:tc>
        <w:tc>
          <w:tcPr>
            <w:tcW w:w="3010" w:type="dxa"/>
            <w:vAlign w:val="center"/>
          </w:tcPr>
          <w:p w:rsidR="00300600" w:rsidRPr="009F6450" w:rsidRDefault="00300600" w:rsidP="004D0872">
            <w:pPr>
              <w:pStyle w:val="ConsPlusNormal"/>
              <w:rPr>
                <w:rFonts w:ascii="Times New Roman" w:hAnsi="Times New Roman" w:cs="Times New Roman"/>
                <w:sz w:val="24"/>
                <w:szCs w:val="24"/>
              </w:rPr>
            </w:pPr>
            <w:r w:rsidRPr="009F6450">
              <w:rPr>
                <w:rFonts w:ascii="Times New Roman" w:hAnsi="Times New Roman" w:cs="Times New Roman"/>
                <w:sz w:val="24"/>
                <w:szCs w:val="24"/>
              </w:rPr>
              <w:t xml:space="preserve">1. Дифференциация </w:t>
            </w:r>
            <w:proofErr w:type="gramStart"/>
            <w:r w:rsidRPr="009F6450">
              <w:rPr>
                <w:rFonts w:ascii="Times New Roman" w:hAnsi="Times New Roman" w:cs="Times New Roman"/>
                <w:sz w:val="24"/>
                <w:szCs w:val="24"/>
              </w:rPr>
              <w:t>учебно-тренировочных</w:t>
            </w:r>
            <w:proofErr w:type="gramEnd"/>
          </w:p>
          <w:p w:rsidR="00300600" w:rsidRPr="009F6450" w:rsidRDefault="00300600" w:rsidP="004D0872">
            <w:pPr>
              <w:pStyle w:val="ConsPlusNormal"/>
              <w:rPr>
                <w:rFonts w:ascii="Times New Roman" w:hAnsi="Times New Roman" w:cs="Times New Roman"/>
                <w:sz w:val="24"/>
                <w:szCs w:val="24"/>
              </w:rPr>
            </w:pPr>
            <w:r w:rsidRPr="009F6450">
              <w:rPr>
                <w:rFonts w:ascii="Times New Roman" w:hAnsi="Times New Roman" w:cs="Times New Roman"/>
                <w:sz w:val="24"/>
                <w:szCs w:val="24"/>
              </w:rPr>
              <w:t>групп по критерию спортивной специализации.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2. Повышение качества </w:t>
            </w:r>
            <w:proofErr w:type="gramStart"/>
            <w:r w:rsidRPr="009F6450">
              <w:rPr>
                <w:rFonts w:ascii="Times New Roman" w:hAnsi="Times New Roman" w:cs="Times New Roman"/>
                <w:sz w:val="24"/>
                <w:szCs w:val="24"/>
              </w:rPr>
              <w:t>физической</w:t>
            </w:r>
            <w:proofErr w:type="gram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функциональной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психологической подготовленности.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3. Совершенствование спортивно-технического мастерства</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 условиях ответственных соревнований.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4. Приобретение опыта участия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lastRenderedPageBreak/>
              <w:t>в соревнованиях различного уровня</w:t>
            </w:r>
          </w:p>
        </w:tc>
        <w:tc>
          <w:tcPr>
            <w:tcW w:w="2311"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lastRenderedPageBreak/>
              <w:t>Соревнования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 соответствии со специализацией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Спортивные достижения, соответствующие модельным показателям подготовленности</w:t>
            </w:r>
          </w:p>
          <w:p w:rsidR="00300600" w:rsidRPr="009F6450" w:rsidRDefault="00300600" w:rsidP="009F6450">
            <w:pPr>
              <w:pStyle w:val="ConsPlusNormal"/>
              <w:jc w:val="center"/>
              <w:rPr>
                <w:rFonts w:ascii="Times New Roman" w:hAnsi="Times New Roman" w:cs="Times New Roman"/>
                <w:sz w:val="24"/>
                <w:szCs w:val="24"/>
              </w:rPr>
            </w:pPr>
            <w:proofErr w:type="gramStart"/>
            <w:r w:rsidRPr="009F6450">
              <w:rPr>
                <w:rFonts w:ascii="Times New Roman" w:hAnsi="Times New Roman" w:cs="Times New Roman"/>
                <w:sz w:val="24"/>
                <w:szCs w:val="24"/>
              </w:rPr>
              <w:t>и соревновательной деятельности (</w:t>
            </w:r>
            <w:proofErr w:type="gram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w:t>
            </w:r>
          </w:p>
          <w:p w:rsidR="00300600" w:rsidRPr="009F6450" w:rsidRDefault="00300600" w:rsidP="009F6450">
            <w:pPr>
              <w:pStyle w:val="ConsPlusNormal"/>
              <w:jc w:val="center"/>
              <w:rPr>
                <w:rFonts w:ascii="Times New Roman" w:hAnsi="Times New Roman" w:cs="Times New Roman"/>
                <w:sz w:val="24"/>
                <w:szCs w:val="24"/>
              </w:rPr>
            </w:pPr>
            <w:proofErr w:type="gramStart"/>
            <w:r w:rsidRPr="009F6450">
              <w:rPr>
                <w:rFonts w:ascii="Times New Roman" w:hAnsi="Times New Roman" w:cs="Times New Roman"/>
                <w:sz w:val="24"/>
                <w:szCs w:val="24"/>
              </w:rPr>
              <w:t>соответствии</w:t>
            </w:r>
            <w:proofErr w:type="gram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с требованиями программы подготовки)</w:t>
            </w:r>
          </w:p>
        </w:tc>
        <w:tc>
          <w:tcPr>
            <w:tcW w:w="2582"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Межмуниципальные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региональные, межрегиональные,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всероссийские соревнования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Организуют</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проводят региональные физкультурно-спортивные организации, государственные органы управления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субъекта РФ, всероссийские физкультурно-спортивные </w:t>
            </w:r>
            <w:r w:rsidRPr="009F6450">
              <w:rPr>
                <w:rFonts w:ascii="Times New Roman" w:hAnsi="Times New Roman" w:cs="Times New Roman"/>
                <w:sz w:val="24"/>
                <w:szCs w:val="24"/>
              </w:rPr>
              <w:lastRenderedPageBreak/>
              <w:t>организации, федеральный орган исполнительной власти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 области</w:t>
            </w:r>
          </w:p>
          <w:p w:rsidR="00300600" w:rsidRPr="009F6450" w:rsidRDefault="00300600" w:rsidP="009F6450">
            <w:pPr>
              <w:pStyle w:val="ConsPlusNormal"/>
              <w:jc w:val="center"/>
              <w:rPr>
                <w:rFonts w:ascii="Times New Roman" w:hAnsi="Times New Roman" w:cs="Times New Roman"/>
                <w:sz w:val="24"/>
                <w:szCs w:val="24"/>
              </w:rPr>
            </w:pPr>
            <w:proofErr w:type="spellStart"/>
            <w:r w:rsidRPr="009F6450">
              <w:rPr>
                <w:rFonts w:ascii="Times New Roman" w:hAnsi="Times New Roman" w:cs="Times New Roman"/>
                <w:sz w:val="24"/>
                <w:szCs w:val="24"/>
              </w:rPr>
              <w:t>ФКиС</w:t>
            </w:r>
            <w:proofErr w:type="spellEnd"/>
            <w:r w:rsidRPr="009F6450">
              <w:rPr>
                <w:rFonts w:ascii="Times New Roman" w:hAnsi="Times New Roman" w:cs="Times New Roman"/>
                <w:sz w:val="24"/>
                <w:szCs w:val="24"/>
              </w:rPr>
              <w:t>, федеральные органы исполнительной власти</w:t>
            </w:r>
          </w:p>
        </w:tc>
      </w:tr>
      <w:tr w:rsidR="00300600">
        <w:tc>
          <w:tcPr>
            <w:tcW w:w="1668"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lastRenderedPageBreak/>
              <w:t>Этап совершенствования спортивного мастерства</w:t>
            </w:r>
          </w:p>
        </w:tc>
        <w:tc>
          <w:tcPr>
            <w:tcW w:w="3010"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1. Специализированная физическая,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технико-тактическая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психологическая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подготовка.</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2. Накопление опыта </w:t>
            </w:r>
            <w:proofErr w:type="gramStart"/>
            <w:r w:rsidRPr="009F6450">
              <w:rPr>
                <w:rFonts w:ascii="Times New Roman" w:hAnsi="Times New Roman" w:cs="Times New Roman"/>
                <w:sz w:val="24"/>
                <w:szCs w:val="24"/>
              </w:rPr>
              <w:t>соревновательной</w:t>
            </w:r>
            <w:proofErr w:type="gramEnd"/>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борьбы.</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3. Совершенствование способности показывать высокий спортивный результат</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w:t>
            </w:r>
          </w:p>
          <w:p w:rsidR="00300600" w:rsidRPr="009F6450" w:rsidRDefault="00300600" w:rsidP="009F6450">
            <w:pPr>
              <w:pStyle w:val="ConsPlusNormal"/>
              <w:jc w:val="center"/>
              <w:rPr>
                <w:rFonts w:ascii="Times New Roman" w:hAnsi="Times New Roman" w:cs="Times New Roman"/>
                <w:sz w:val="24"/>
                <w:szCs w:val="24"/>
              </w:rPr>
            </w:pPr>
            <w:proofErr w:type="gramStart"/>
            <w:r w:rsidRPr="009F6450">
              <w:rPr>
                <w:rFonts w:ascii="Times New Roman" w:hAnsi="Times New Roman" w:cs="Times New Roman"/>
                <w:sz w:val="24"/>
                <w:szCs w:val="24"/>
              </w:rPr>
              <w:t>условиях</w:t>
            </w:r>
            <w:proofErr w:type="gramEnd"/>
            <w:r w:rsidRPr="009F6450">
              <w:rPr>
                <w:rFonts w:ascii="Times New Roman" w:hAnsi="Times New Roman" w:cs="Times New Roman"/>
                <w:sz w:val="24"/>
                <w:szCs w:val="24"/>
              </w:rPr>
              <w:t xml:space="preserve"> ответственных состязаний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высокой конкурентной борьбы</w:t>
            </w:r>
          </w:p>
        </w:tc>
        <w:tc>
          <w:tcPr>
            <w:tcW w:w="2311"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Ориентация на достижение спортивных результатов МС</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МСМК</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модельных характеристик различных сторон</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подготовленности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соревновательной деятельности</w:t>
            </w:r>
          </w:p>
        </w:tc>
        <w:tc>
          <w:tcPr>
            <w:tcW w:w="2582"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Региональные, межрегиональные, всероссийские, международные соревнования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Организуют</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проводят региональные физкультурно-спортивные организации, государственные органы управления РФ, всероссийские физкультурно-спортивные организации, федеральный орган исполнительной власти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в области </w:t>
            </w:r>
            <w:proofErr w:type="spellStart"/>
            <w:r w:rsidRPr="009F6450">
              <w:rPr>
                <w:rFonts w:ascii="Times New Roman" w:hAnsi="Times New Roman" w:cs="Times New Roman"/>
                <w:sz w:val="24"/>
                <w:szCs w:val="24"/>
              </w:rPr>
              <w:t>ФКиС</w:t>
            </w:r>
            <w:proofErr w:type="spellEnd"/>
            <w:r w:rsidRPr="009F6450">
              <w:rPr>
                <w:rFonts w:ascii="Times New Roman" w:hAnsi="Times New Roman" w:cs="Times New Roman"/>
                <w:sz w:val="24"/>
                <w:szCs w:val="24"/>
              </w:rPr>
              <w:t>, федеральные органы исполнительной власти</w:t>
            </w:r>
          </w:p>
        </w:tc>
      </w:tr>
      <w:tr w:rsidR="00300600">
        <w:tc>
          <w:tcPr>
            <w:tcW w:w="1668"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Этап высшего спортивного мастерства </w:t>
            </w:r>
          </w:p>
        </w:tc>
        <w:tc>
          <w:tcPr>
            <w:tcW w:w="3010"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1. Совершенствование всех видов </w:t>
            </w:r>
            <w:proofErr w:type="spellStart"/>
            <w:proofErr w:type="gramStart"/>
            <w:r w:rsidRPr="009F6450">
              <w:rPr>
                <w:rFonts w:ascii="Times New Roman" w:hAnsi="Times New Roman" w:cs="Times New Roman"/>
                <w:sz w:val="24"/>
                <w:szCs w:val="24"/>
              </w:rPr>
              <w:t>спе-циальной</w:t>
            </w:r>
            <w:proofErr w:type="spellEnd"/>
            <w:proofErr w:type="gramEnd"/>
            <w:r w:rsidRPr="009F6450">
              <w:rPr>
                <w:rFonts w:ascii="Times New Roman" w:hAnsi="Times New Roman" w:cs="Times New Roman"/>
                <w:sz w:val="24"/>
                <w:szCs w:val="24"/>
              </w:rPr>
              <w:t xml:space="preserve"> подготовленности. </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 xml:space="preserve">2. Совершенствование опыта </w:t>
            </w:r>
            <w:proofErr w:type="spellStart"/>
            <w:proofErr w:type="gramStart"/>
            <w:r w:rsidRPr="009F6450">
              <w:rPr>
                <w:rFonts w:ascii="Times New Roman" w:hAnsi="Times New Roman" w:cs="Times New Roman"/>
                <w:sz w:val="24"/>
                <w:szCs w:val="24"/>
              </w:rPr>
              <w:t>соревно-вательной</w:t>
            </w:r>
            <w:proofErr w:type="spellEnd"/>
            <w:proofErr w:type="gramEnd"/>
            <w:r w:rsidRPr="009F6450">
              <w:rPr>
                <w:rFonts w:ascii="Times New Roman" w:hAnsi="Times New Roman" w:cs="Times New Roman"/>
                <w:sz w:val="24"/>
                <w:szCs w:val="24"/>
              </w:rPr>
              <w:t xml:space="preserve"> борьбы</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 условиях ответственных соревнований.</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3. Совершенствование способности показывать высокий спортивный результат</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на главных соревнованиях сезона</w:t>
            </w:r>
          </w:p>
        </w:tc>
        <w:tc>
          <w:tcPr>
            <w:tcW w:w="2311"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Ориентация на достижение максимально</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возможного спортивного</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результата</w:t>
            </w:r>
          </w:p>
        </w:tc>
        <w:tc>
          <w:tcPr>
            <w:tcW w:w="2582" w:type="dxa"/>
            <w:vAlign w:val="center"/>
          </w:tcPr>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Всероссийские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международные соревнования</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Организуют</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проводят всероссийские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и международные</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физкультурно-спортивные организации, федеральный орган исполнительной власти</w:t>
            </w:r>
          </w:p>
          <w:p w:rsidR="00300600" w:rsidRPr="009F6450" w:rsidRDefault="00300600" w:rsidP="009F6450">
            <w:pPr>
              <w:pStyle w:val="ConsPlusNormal"/>
              <w:jc w:val="center"/>
              <w:rPr>
                <w:rFonts w:ascii="Times New Roman" w:hAnsi="Times New Roman" w:cs="Times New Roman"/>
                <w:sz w:val="24"/>
                <w:szCs w:val="24"/>
              </w:rPr>
            </w:pPr>
            <w:r w:rsidRPr="009F6450">
              <w:rPr>
                <w:rFonts w:ascii="Times New Roman" w:hAnsi="Times New Roman" w:cs="Times New Roman"/>
                <w:sz w:val="24"/>
                <w:szCs w:val="24"/>
              </w:rPr>
              <w:t>в области</w:t>
            </w:r>
          </w:p>
          <w:p w:rsidR="00300600" w:rsidRPr="009F6450" w:rsidRDefault="00300600" w:rsidP="009F6450">
            <w:pPr>
              <w:pStyle w:val="ConsPlusNormal"/>
              <w:jc w:val="center"/>
              <w:rPr>
                <w:rFonts w:ascii="Times New Roman" w:hAnsi="Times New Roman" w:cs="Times New Roman"/>
                <w:sz w:val="24"/>
                <w:szCs w:val="24"/>
              </w:rPr>
            </w:pPr>
            <w:proofErr w:type="spellStart"/>
            <w:r w:rsidRPr="009F6450">
              <w:rPr>
                <w:rFonts w:ascii="Times New Roman" w:hAnsi="Times New Roman" w:cs="Times New Roman"/>
                <w:sz w:val="24"/>
                <w:szCs w:val="24"/>
              </w:rPr>
              <w:t>ФКиС</w:t>
            </w:r>
            <w:proofErr w:type="spellEnd"/>
            <w:r w:rsidRPr="009F6450">
              <w:rPr>
                <w:rFonts w:ascii="Times New Roman" w:hAnsi="Times New Roman" w:cs="Times New Roman"/>
                <w:sz w:val="24"/>
                <w:szCs w:val="24"/>
              </w:rPr>
              <w:t>, федеральные органы исполнительной власти</w:t>
            </w:r>
          </w:p>
        </w:tc>
      </w:tr>
    </w:tbl>
    <w:p w:rsidR="00300600" w:rsidRDefault="00300600" w:rsidP="005406DD">
      <w:pPr>
        <w:pStyle w:val="ConsPlusNormal"/>
        <w:ind w:firstLine="540"/>
        <w:jc w:val="both"/>
        <w:rPr>
          <w:rFonts w:ascii="Times New Roman" w:hAnsi="Times New Roman" w:cs="Times New Roman"/>
          <w:sz w:val="24"/>
          <w:szCs w:val="24"/>
        </w:rPr>
      </w:pPr>
      <w:r w:rsidRPr="004D0872">
        <w:rPr>
          <w:rFonts w:ascii="Times New Roman" w:hAnsi="Times New Roman" w:cs="Times New Roman"/>
          <w:sz w:val="24"/>
          <w:szCs w:val="24"/>
        </w:rPr>
        <w:lastRenderedPageBreak/>
        <w:t>Кроме того, по мнению В.Н. П</w:t>
      </w:r>
      <w:r>
        <w:rPr>
          <w:rFonts w:ascii="Times New Roman" w:hAnsi="Times New Roman" w:cs="Times New Roman"/>
          <w:sz w:val="24"/>
          <w:szCs w:val="24"/>
        </w:rPr>
        <w:t xml:space="preserve">латонова, естественным является </w:t>
      </w:r>
      <w:r w:rsidRPr="004D0872">
        <w:rPr>
          <w:rFonts w:ascii="Times New Roman" w:hAnsi="Times New Roman" w:cs="Times New Roman"/>
          <w:sz w:val="24"/>
          <w:szCs w:val="24"/>
        </w:rPr>
        <w:t>стремление использовать различны</w:t>
      </w:r>
      <w:r>
        <w:rPr>
          <w:rFonts w:ascii="Times New Roman" w:hAnsi="Times New Roman" w:cs="Times New Roman"/>
          <w:sz w:val="24"/>
          <w:szCs w:val="24"/>
        </w:rPr>
        <w:t xml:space="preserve">е соревнования в качестве одной </w:t>
      </w:r>
      <w:r w:rsidRPr="004D0872">
        <w:rPr>
          <w:rFonts w:ascii="Times New Roman" w:hAnsi="Times New Roman" w:cs="Times New Roman"/>
          <w:sz w:val="24"/>
          <w:szCs w:val="24"/>
        </w:rPr>
        <w:t xml:space="preserve">из важнейших форм тренировки. </w:t>
      </w:r>
    </w:p>
    <w:p w:rsidR="00300600" w:rsidRPr="009B0689" w:rsidRDefault="00300600" w:rsidP="004D0872">
      <w:pPr>
        <w:pStyle w:val="ConsPlusNormal"/>
        <w:ind w:firstLine="540"/>
        <w:jc w:val="both"/>
        <w:rPr>
          <w:rFonts w:ascii="Times New Roman" w:hAnsi="Times New Roman" w:cs="Times New Roman"/>
          <w:sz w:val="24"/>
          <w:szCs w:val="24"/>
        </w:rPr>
      </w:pPr>
      <w:r w:rsidRPr="004D0872">
        <w:rPr>
          <w:rFonts w:ascii="Times New Roman" w:hAnsi="Times New Roman" w:cs="Times New Roman"/>
          <w:sz w:val="24"/>
          <w:szCs w:val="24"/>
        </w:rPr>
        <w:t xml:space="preserve">Это связано с тем, что соревнование является не только основной формой контроля за уровнем готовности спортсменов, но и незаменимым фактором роста спортивного мастерства: фактор мобилизации функционального потенциала организма, дальнейшей стимуляции адаптационных </w:t>
      </w:r>
      <w:proofErr w:type="spellStart"/>
      <w:r w:rsidRPr="004D0872">
        <w:rPr>
          <w:rFonts w:ascii="Times New Roman" w:hAnsi="Times New Roman" w:cs="Times New Roman"/>
          <w:sz w:val="24"/>
          <w:szCs w:val="24"/>
        </w:rPr>
        <w:t>реакций</w:t>
      </w:r>
      <w:proofErr w:type="gramStart"/>
      <w:r w:rsidRPr="004D0872">
        <w:rPr>
          <w:rFonts w:ascii="Times New Roman" w:hAnsi="Times New Roman" w:cs="Times New Roman"/>
          <w:sz w:val="24"/>
          <w:szCs w:val="24"/>
        </w:rPr>
        <w:t>,в</w:t>
      </w:r>
      <w:proofErr w:type="gramEnd"/>
      <w:r w:rsidRPr="004D0872">
        <w:rPr>
          <w:rFonts w:ascii="Times New Roman" w:hAnsi="Times New Roman" w:cs="Times New Roman"/>
          <w:sz w:val="24"/>
          <w:szCs w:val="24"/>
        </w:rPr>
        <w:t>оспитания</w:t>
      </w:r>
      <w:proofErr w:type="spellEnd"/>
      <w:r w:rsidRPr="004D0872">
        <w:rPr>
          <w:rFonts w:ascii="Times New Roman" w:hAnsi="Times New Roman" w:cs="Times New Roman"/>
          <w:sz w:val="24"/>
          <w:szCs w:val="24"/>
        </w:rPr>
        <w:t xml:space="preserve"> психической устойчивости и морально-волевых качеств.</w:t>
      </w:r>
    </w:p>
    <w:p w:rsidR="00300600" w:rsidRDefault="00300600" w:rsidP="00C511E6">
      <w:pPr>
        <w:spacing w:after="0" w:line="240" w:lineRule="auto"/>
        <w:ind w:firstLine="540"/>
        <w:jc w:val="both"/>
        <w:rPr>
          <w:rFonts w:ascii="Times New Roman" w:hAnsi="Times New Roman" w:cs="Times New Roman"/>
          <w:sz w:val="24"/>
          <w:szCs w:val="24"/>
        </w:rPr>
      </w:pPr>
      <w:r w:rsidRPr="00566353">
        <w:rPr>
          <w:rFonts w:ascii="Times New Roman" w:hAnsi="Times New Roman" w:cs="Times New Roman"/>
          <w:sz w:val="24"/>
          <w:szCs w:val="24"/>
        </w:rPr>
        <w:t>Особое место при организации соревнователь</w:t>
      </w:r>
      <w:r>
        <w:rPr>
          <w:rFonts w:ascii="Times New Roman" w:hAnsi="Times New Roman" w:cs="Times New Roman"/>
          <w:sz w:val="24"/>
          <w:szCs w:val="24"/>
        </w:rPr>
        <w:t>ной деятельности в лыжных гонках</w:t>
      </w:r>
      <w:r w:rsidRPr="00566353">
        <w:rPr>
          <w:rFonts w:ascii="Times New Roman" w:hAnsi="Times New Roman" w:cs="Times New Roman"/>
          <w:sz w:val="24"/>
          <w:szCs w:val="24"/>
        </w:rPr>
        <w:t xml:space="preserve"> занимают вопросы рационального планирования соревнований, вне зависимости от их уровня и статуса. В этой связи особую значимость приобретают следующие требования к составлению календарного плана соревнований лыжников:</w:t>
      </w:r>
    </w:p>
    <w:p w:rsidR="00300600" w:rsidRDefault="00300600" w:rsidP="00C511E6">
      <w:pPr>
        <w:spacing w:after="0" w:line="240" w:lineRule="auto"/>
        <w:ind w:firstLine="540"/>
        <w:jc w:val="both"/>
        <w:rPr>
          <w:rFonts w:ascii="Times New Roman" w:hAnsi="Times New Roman" w:cs="Times New Roman"/>
          <w:sz w:val="24"/>
          <w:szCs w:val="24"/>
        </w:rPr>
      </w:pPr>
      <w:r w:rsidRPr="00566353">
        <w:rPr>
          <w:rFonts w:ascii="Times New Roman" w:hAnsi="Times New Roman" w:cs="Times New Roman"/>
          <w:sz w:val="24"/>
          <w:szCs w:val="24"/>
        </w:rPr>
        <w:t xml:space="preserve"> 1) предусмотреть постепенное увеличение физических нагрузок с учетом возрастных особенностей и пола участников, уровня тренированности и квалификации спортсменов, вида соревнований и времени их проведения; </w:t>
      </w:r>
    </w:p>
    <w:p w:rsidR="00300600" w:rsidRDefault="00300600" w:rsidP="00C511E6">
      <w:pPr>
        <w:spacing w:after="0" w:line="240" w:lineRule="auto"/>
        <w:ind w:firstLine="540"/>
        <w:jc w:val="both"/>
        <w:rPr>
          <w:rFonts w:ascii="Times New Roman" w:hAnsi="Times New Roman" w:cs="Times New Roman"/>
          <w:sz w:val="24"/>
          <w:szCs w:val="24"/>
        </w:rPr>
      </w:pPr>
      <w:r w:rsidRPr="00566353">
        <w:rPr>
          <w:rFonts w:ascii="Times New Roman" w:hAnsi="Times New Roman" w:cs="Times New Roman"/>
          <w:sz w:val="24"/>
          <w:szCs w:val="24"/>
        </w:rPr>
        <w:t xml:space="preserve">2) в начале сезона проводить соревнования на </w:t>
      </w:r>
      <w:proofErr w:type="gramStart"/>
      <w:r w:rsidRPr="00566353">
        <w:rPr>
          <w:rFonts w:ascii="Times New Roman" w:hAnsi="Times New Roman" w:cs="Times New Roman"/>
          <w:sz w:val="24"/>
          <w:szCs w:val="24"/>
        </w:rPr>
        <w:t>менее пересеченной</w:t>
      </w:r>
      <w:proofErr w:type="gramEnd"/>
      <w:r w:rsidRPr="00566353">
        <w:rPr>
          <w:rFonts w:ascii="Times New Roman" w:hAnsi="Times New Roman" w:cs="Times New Roman"/>
          <w:sz w:val="24"/>
          <w:szCs w:val="24"/>
        </w:rPr>
        <w:t xml:space="preserve"> местности и меньших по длине дистанциях; </w:t>
      </w:r>
    </w:p>
    <w:p w:rsidR="00300600" w:rsidRDefault="00300600" w:rsidP="00C511E6">
      <w:pPr>
        <w:spacing w:after="0" w:line="240" w:lineRule="auto"/>
        <w:ind w:firstLine="540"/>
        <w:jc w:val="both"/>
        <w:rPr>
          <w:rFonts w:ascii="Times New Roman" w:hAnsi="Times New Roman" w:cs="Times New Roman"/>
          <w:sz w:val="24"/>
          <w:szCs w:val="24"/>
        </w:rPr>
      </w:pPr>
      <w:proofErr w:type="gramStart"/>
      <w:r w:rsidRPr="00566353">
        <w:rPr>
          <w:rFonts w:ascii="Times New Roman" w:hAnsi="Times New Roman" w:cs="Times New Roman"/>
          <w:sz w:val="24"/>
          <w:szCs w:val="24"/>
        </w:rPr>
        <w:t>3) учитывая климатические условия конкретной местности, планировать первые соревнования сезона не ранее, чем через 12 – 15 дней после установления снежного покрова; в случае раннего выпадения снега не рекомендуется приближать сроки запланированных соревнований, а допускается возможность включения в календарный план 1 – 2 старта в низовых коллективах или группах массовых разрядов с целью проверки уровня подготовленности;</w:t>
      </w:r>
      <w:proofErr w:type="gramEnd"/>
    </w:p>
    <w:p w:rsidR="00300600" w:rsidRDefault="00300600" w:rsidP="00C511E6">
      <w:pPr>
        <w:spacing w:after="0" w:line="240" w:lineRule="auto"/>
        <w:ind w:firstLine="540"/>
        <w:jc w:val="both"/>
        <w:rPr>
          <w:rFonts w:ascii="Times New Roman" w:hAnsi="Times New Roman" w:cs="Times New Roman"/>
          <w:sz w:val="24"/>
          <w:szCs w:val="24"/>
        </w:rPr>
      </w:pPr>
      <w:r w:rsidRPr="00566353">
        <w:rPr>
          <w:rFonts w:ascii="Times New Roman" w:hAnsi="Times New Roman" w:cs="Times New Roman"/>
          <w:sz w:val="24"/>
          <w:szCs w:val="24"/>
        </w:rPr>
        <w:t xml:space="preserve"> 4) количество соревнований в сезоне должно быть оптимальным для конкретного возраста и определенного квалификационного уровня спортсменов;</w:t>
      </w:r>
    </w:p>
    <w:p w:rsidR="00300600" w:rsidRDefault="00300600" w:rsidP="00C511E6">
      <w:pPr>
        <w:spacing w:after="0" w:line="240" w:lineRule="auto"/>
        <w:ind w:firstLine="540"/>
        <w:jc w:val="both"/>
        <w:rPr>
          <w:rFonts w:ascii="Times New Roman" w:hAnsi="Times New Roman" w:cs="Times New Roman"/>
          <w:sz w:val="24"/>
          <w:szCs w:val="24"/>
        </w:rPr>
      </w:pPr>
      <w:r w:rsidRPr="00566353">
        <w:rPr>
          <w:rFonts w:ascii="Times New Roman" w:hAnsi="Times New Roman" w:cs="Times New Roman"/>
          <w:sz w:val="24"/>
          <w:szCs w:val="24"/>
        </w:rPr>
        <w:t xml:space="preserve"> 5) основные соревнования планируются на середину или вторую половину сезона; их продолжительность должна соответствовать примерным срокам нахождения лыжников в оптимальной 206 спортивной форме – 2,5 – 3 месяца (по данным И.М. </w:t>
      </w:r>
      <w:proofErr w:type="spellStart"/>
      <w:r w:rsidRPr="00566353">
        <w:rPr>
          <w:rFonts w:ascii="Times New Roman" w:hAnsi="Times New Roman" w:cs="Times New Roman"/>
          <w:sz w:val="24"/>
          <w:szCs w:val="24"/>
        </w:rPr>
        <w:t>Бутина</w:t>
      </w:r>
      <w:proofErr w:type="spellEnd"/>
      <w:r w:rsidRPr="00566353">
        <w:rPr>
          <w:rFonts w:ascii="Times New Roman" w:hAnsi="Times New Roman" w:cs="Times New Roman"/>
          <w:sz w:val="24"/>
          <w:szCs w:val="24"/>
        </w:rPr>
        <w:t>); не рекомендуется назначать ответственные старты ранее января;</w:t>
      </w:r>
    </w:p>
    <w:p w:rsidR="00300600" w:rsidRDefault="00300600" w:rsidP="005406DD">
      <w:pPr>
        <w:spacing w:after="0" w:line="240" w:lineRule="auto"/>
        <w:ind w:firstLine="540"/>
        <w:jc w:val="both"/>
        <w:rPr>
          <w:rFonts w:ascii="Times New Roman" w:hAnsi="Times New Roman" w:cs="Times New Roman"/>
          <w:b/>
          <w:bCs/>
          <w:sz w:val="24"/>
          <w:szCs w:val="24"/>
        </w:rPr>
      </w:pPr>
      <w:r w:rsidRPr="00566353">
        <w:rPr>
          <w:rFonts w:ascii="Times New Roman" w:hAnsi="Times New Roman" w:cs="Times New Roman"/>
          <w:sz w:val="24"/>
          <w:szCs w:val="24"/>
        </w:rPr>
        <w:t xml:space="preserve"> 6) целесообразна относительная стабильность календарного плана, возможны более постоянные сроки проведения соревнований, их программа и расписание. Организуя соревнования по лыжным гонка</w:t>
      </w:r>
      <w:r>
        <w:rPr>
          <w:rFonts w:ascii="Times New Roman" w:hAnsi="Times New Roman" w:cs="Times New Roman"/>
          <w:sz w:val="24"/>
          <w:szCs w:val="24"/>
        </w:rPr>
        <w:t>м, целесообразно учитывать поло</w:t>
      </w:r>
      <w:r w:rsidRPr="00566353">
        <w:rPr>
          <w:rFonts w:ascii="Times New Roman" w:hAnsi="Times New Roman" w:cs="Times New Roman"/>
          <w:sz w:val="24"/>
          <w:szCs w:val="24"/>
        </w:rPr>
        <w:t>возрастные нормы выбора соревновательных дистанций, которые в целом и определяют соревновательную дистанцию для того или иного у</w:t>
      </w:r>
      <w:r>
        <w:rPr>
          <w:rFonts w:ascii="Times New Roman" w:hAnsi="Times New Roman" w:cs="Times New Roman"/>
          <w:sz w:val="24"/>
          <w:szCs w:val="24"/>
        </w:rPr>
        <w:t>частника соревнований</w:t>
      </w:r>
      <w:r w:rsidRPr="00566353">
        <w:rPr>
          <w:rFonts w:ascii="Times New Roman" w:hAnsi="Times New Roman" w:cs="Times New Roman"/>
          <w:sz w:val="24"/>
          <w:szCs w:val="24"/>
        </w:rPr>
        <w:t>.</w:t>
      </w:r>
    </w:p>
    <w:p w:rsidR="00300600" w:rsidRDefault="00300600" w:rsidP="003E28F7">
      <w:pPr>
        <w:spacing w:after="0" w:line="240" w:lineRule="auto"/>
        <w:ind w:firstLine="709"/>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4</w:t>
      </w:r>
    </w:p>
    <w:p w:rsidR="00300600" w:rsidRPr="00BA7CD1" w:rsidRDefault="00300600" w:rsidP="003E28F7">
      <w:pPr>
        <w:spacing w:after="0" w:line="240" w:lineRule="auto"/>
        <w:ind w:firstLine="709"/>
        <w:jc w:val="right"/>
        <w:rPr>
          <w:rFonts w:ascii="Times New Roman" w:hAnsi="Times New Roman" w:cs="Times New Roman"/>
          <w:b/>
          <w:bCs/>
          <w:sz w:val="24"/>
          <w:szCs w:val="24"/>
        </w:rPr>
      </w:pPr>
    </w:p>
    <w:p w:rsidR="00300600" w:rsidRPr="000B4D6B" w:rsidRDefault="00300600" w:rsidP="003E28F7">
      <w:pPr>
        <w:spacing w:after="0" w:line="240" w:lineRule="auto"/>
        <w:ind w:firstLine="709"/>
        <w:jc w:val="center"/>
        <w:rPr>
          <w:rFonts w:ascii="Times New Roman" w:hAnsi="Times New Roman" w:cs="Times New Roman"/>
          <w:b/>
          <w:bCs/>
          <w:caps/>
          <w:sz w:val="28"/>
          <w:szCs w:val="28"/>
        </w:rPr>
      </w:pPr>
      <w:r w:rsidRPr="000B4D6B">
        <w:rPr>
          <w:rFonts w:ascii="Times New Roman" w:hAnsi="Times New Roman" w:cs="Times New Roman"/>
          <w:b/>
          <w:bCs/>
          <w:caps/>
          <w:sz w:val="24"/>
          <w:szCs w:val="24"/>
        </w:rPr>
        <w:t>Распределение участников лыжных соревнований на группы по возрасту и полу (по О.М. Аксенову и Г.П. Петренко)</w:t>
      </w:r>
    </w:p>
    <w:p w:rsidR="00300600" w:rsidRPr="00BA7CD1" w:rsidRDefault="00300600" w:rsidP="00423898">
      <w:pPr>
        <w:spacing w:after="0" w:line="240" w:lineRule="auto"/>
        <w:ind w:firstLine="709"/>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Группы</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Возраст, лет</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Рекомендуемая</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дистанция, </w:t>
            </w:r>
            <w:proofErr w:type="gramStart"/>
            <w:r w:rsidRPr="009F6450">
              <w:rPr>
                <w:rFonts w:ascii="Times New Roman" w:hAnsi="Times New Roman" w:cs="Times New Roman"/>
                <w:sz w:val="24"/>
                <w:szCs w:val="24"/>
              </w:rPr>
              <w:t>км</w:t>
            </w:r>
            <w:proofErr w:type="gramEnd"/>
          </w:p>
        </w:tc>
      </w:tr>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Девушки и юноши младшего возраста</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до 14</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до 3 – 5</w:t>
            </w:r>
          </w:p>
        </w:tc>
      </w:tr>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Девушки и юноши среднего возраста</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15 – 16</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до 10 – 15</w:t>
            </w:r>
          </w:p>
        </w:tc>
      </w:tr>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Девушки и юноши старшего возраста</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 – 18</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до 15 – 20</w:t>
            </w:r>
          </w:p>
        </w:tc>
      </w:tr>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Юниорки и юниоры</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19 – 20</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до 30 – 50</w:t>
            </w:r>
          </w:p>
        </w:tc>
      </w:tr>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Молодежь</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21 – 23</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Любые дистанции</w:t>
            </w:r>
          </w:p>
        </w:tc>
      </w:tr>
      <w:tr w:rsidR="00300600">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Женщины и мужчины основного возраста</w:t>
            </w:r>
          </w:p>
        </w:tc>
        <w:tc>
          <w:tcPr>
            <w:tcW w:w="31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24 и старше</w:t>
            </w:r>
          </w:p>
        </w:tc>
        <w:tc>
          <w:tcPr>
            <w:tcW w:w="3191"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Любые дистанции</w:t>
            </w:r>
          </w:p>
        </w:tc>
      </w:tr>
    </w:tbl>
    <w:p w:rsidR="00300600" w:rsidRDefault="00300600" w:rsidP="005406DD">
      <w:pPr>
        <w:spacing w:after="0" w:line="240" w:lineRule="auto"/>
        <w:ind w:firstLine="708"/>
        <w:jc w:val="both"/>
        <w:rPr>
          <w:rFonts w:ascii="Times New Roman" w:hAnsi="Times New Roman" w:cs="Times New Roman"/>
          <w:sz w:val="24"/>
          <w:szCs w:val="24"/>
        </w:rPr>
      </w:pPr>
      <w:r w:rsidRPr="003E28F7">
        <w:rPr>
          <w:rFonts w:ascii="Times New Roman" w:hAnsi="Times New Roman" w:cs="Times New Roman"/>
          <w:sz w:val="24"/>
          <w:szCs w:val="24"/>
        </w:rPr>
        <w:lastRenderedPageBreak/>
        <w:t xml:space="preserve">С учетом возрастного коэффициента (эквивалентный) определяется и спортивный результат – </w:t>
      </w:r>
      <w:r>
        <w:rPr>
          <w:rFonts w:ascii="Times New Roman" w:hAnsi="Times New Roman" w:cs="Times New Roman"/>
          <w:sz w:val="24"/>
          <w:szCs w:val="24"/>
        </w:rPr>
        <w:t xml:space="preserve">отношением времени, показанного </w:t>
      </w:r>
      <w:r w:rsidRPr="003E28F7">
        <w:rPr>
          <w:rFonts w:ascii="Times New Roman" w:hAnsi="Times New Roman" w:cs="Times New Roman"/>
          <w:sz w:val="24"/>
          <w:szCs w:val="24"/>
        </w:rPr>
        <w:t xml:space="preserve">на дистанции, к величине соответствующего возрасту коэффициента. Возрастной коэффициент позволяет установить уровень достижений лыжников старшего и пожилого возраста </w:t>
      </w:r>
      <w:proofErr w:type="spellStart"/>
      <w:r w:rsidRPr="003E28F7">
        <w:rPr>
          <w:rFonts w:ascii="Times New Roman" w:hAnsi="Times New Roman" w:cs="Times New Roman"/>
          <w:sz w:val="24"/>
          <w:szCs w:val="24"/>
        </w:rPr>
        <w:t>относительно</w:t>
      </w:r>
      <w:r>
        <w:rPr>
          <w:rFonts w:ascii="Times New Roman" w:hAnsi="Times New Roman" w:cs="Times New Roman"/>
          <w:sz w:val="24"/>
          <w:szCs w:val="24"/>
        </w:rPr>
        <w:t>спортсменов</w:t>
      </w:r>
      <w:proofErr w:type="spellEnd"/>
      <w:r>
        <w:rPr>
          <w:rFonts w:ascii="Times New Roman" w:hAnsi="Times New Roman" w:cs="Times New Roman"/>
          <w:sz w:val="24"/>
          <w:szCs w:val="24"/>
        </w:rPr>
        <w:t xml:space="preserve"> основного возраста.</w:t>
      </w:r>
    </w:p>
    <w:p w:rsidR="00300600" w:rsidRPr="002546A2" w:rsidRDefault="00300600" w:rsidP="002546A2">
      <w:pPr>
        <w:spacing w:after="0" w:line="240" w:lineRule="auto"/>
        <w:ind w:firstLine="709"/>
        <w:jc w:val="both"/>
        <w:rPr>
          <w:rFonts w:ascii="Times New Roman" w:hAnsi="Times New Roman" w:cs="Times New Roman"/>
          <w:sz w:val="24"/>
          <w:szCs w:val="24"/>
        </w:rPr>
      </w:pPr>
    </w:p>
    <w:p w:rsidR="00300600" w:rsidRPr="00F338DE" w:rsidRDefault="00300600" w:rsidP="00F338DE">
      <w:pPr>
        <w:spacing w:after="0" w:line="240" w:lineRule="auto"/>
        <w:ind w:firstLine="709"/>
        <w:jc w:val="both"/>
        <w:rPr>
          <w:rFonts w:ascii="Times New Roman" w:hAnsi="Times New Roman" w:cs="Times New Roman"/>
          <w:b/>
          <w:bCs/>
          <w:sz w:val="24"/>
          <w:szCs w:val="24"/>
        </w:rPr>
      </w:pPr>
      <w:r w:rsidRPr="005C1D84">
        <w:rPr>
          <w:rFonts w:ascii="Times New Roman" w:hAnsi="Times New Roman" w:cs="Times New Roman"/>
          <w:b/>
          <w:bCs/>
          <w:sz w:val="24"/>
          <w:szCs w:val="24"/>
        </w:rPr>
        <w:t>2.3. Основные требования по видам подготовки, в том числе физической, теоретической, техническо</w:t>
      </w:r>
      <w:r>
        <w:rPr>
          <w:rFonts w:ascii="Times New Roman" w:hAnsi="Times New Roman" w:cs="Times New Roman"/>
          <w:b/>
          <w:bCs/>
          <w:sz w:val="24"/>
          <w:szCs w:val="24"/>
        </w:rPr>
        <w:t>й, тактической, психологической</w:t>
      </w:r>
    </w:p>
    <w:p w:rsidR="00300600" w:rsidRPr="00F338DE" w:rsidRDefault="00300600" w:rsidP="00F338DE">
      <w:pPr>
        <w:spacing w:after="0" w:line="240" w:lineRule="auto"/>
        <w:ind w:firstLine="709"/>
        <w:jc w:val="both"/>
        <w:rPr>
          <w:rFonts w:ascii="Times New Roman" w:hAnsi="Times New Roman" w:cs="Times New Roman"/>
          <w:sz w:val="24"/>
          <w:szCs w:val="24"/>
        </w:rPr>
      </w:pPr>
      <w:r w:rsidRPr="00121274">
        <w:rPr>
          <w:rFonts w:ascii="Times New Roman" w:hAnsi="Times New Roman" w:cs="Times New Roman"/>
          <w:sz w:val="24"/>
          <w:szCs w:val="24"/>
        </w:rPr>
        <w:t>В содержание спортивной тренировки входят различные стороны подготовки спортсмена: теоретическая, техниче</w:t>
      </w:r>
      <w:r>
        <w:rPr>
          <w:rFonts w:ascii="Times New Roman" w:hAnsi="Times New Roman" w:cs="Times New Roman"/>
          <w:sz w:val="24"/>
          <w:szCs w:val="24"/>
        </w:rPr>
        <w:t xml:space="preserve">ская, физическая, тактическая и </w:t>
      </w:r>
      <w:r w:rsidRPr="00121274">
        <w:rPr>
          <w:rFonts w:ascii="Times New Roman" w:hAnsi="Times New Roman" w:cs="Times New Roman"/>
          <w:sz w:val="24"/>
          <w:szCs w:val="24"/>
        </w:rPr>
        <w:t xml:space="preserve">психическая. В тренировочной и особенно </w:t>
      </w:r>
      <w:r>
        <w:rPr>
          <w:rFonts w:ascii="Times New Roman" w:hAnsi="Times New Roman" w:cs="Times New Roman"/>
          <w:sz w:val="24"/>
          <w:szCs w:val="24"/>
        </w:rPr>
        <w:t xml:space="preserve">в соревновательной деятельности </w:t>
      </w:r>
      <w:r w:rsidRPr="00121274">
        <w:rPr>
          <w:rFonts w:ascii="Times New Roman" w:hAnsi="Times New Roman" w:cs="Times New Roman"/>
          <w:sz w:val="24"/>
          <w:szCs w:val="24"/>
        </w:rPr>
        <w:t>ни одна из этих сторон не проявляется и</w:t>
      </w:r>
      <w:r>
        <w:rPr>
          <w:rFonts w:ascii="Times New Roman" w:hAnsi="Times New Roman" w:cs="Times New Roman"/>
          <w:sz w:val="24"/>
          <w:szCs w:val="24"/>
        </w:rPr>
        <w:t xml:space="preserve">золированно. Они объединяются в </w:t>
      </w:r>
      <w:r w:rsidRPr="00121274">
        <w:rPr>
          <w:rFonts w:ascii="Times New Roman" w:hAnsi="Times New Roman" w:cs="Times New Roman"/>
          <w:sz w:val="24"/>
          <w:szCs w:val="24"/>
        </w:rPr>
        <w:t>сложный комплекс, направленный на достижение наивысших спортивных показателей.</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BA3235">
        <w:rPr>
          <w:rFonts w:ascii="Times New Roman" w:hAnsi="Times New Roman" w:cs="Times New Roman"/>
          <w:b/>
          <w:bCs/>
          <w:i/>
          <w:iCs/>
          <w:sz w:val="24"/>
          <w:szCs w:val="24"/>
          <w:u w:val="single"/>
        </w:rPr>
        <w:t>Под технической подготовкой</w:t>
      </w:r>
      <w:r w:rsidRPr="001D758A">
        <w:rPr>
          <w:rFonts w:ascii="Times New Roman" w:hAnsi="Times New Roman" w:cs="Times New Roman"/>
          <w:sz w:val="24"/>
          <w:szCs w:val="24"/>
        </w:rPr>
        <w:t xml:space="preserve"> сл</w:t>
      </w:r>
      <w:r>
        <w:rPr>
          <w:rFonts w:ascii="Times New Roman" w:hAnsi="Times New Roman" w:cs="Times New Roman"/>
          <w:sz w:val="24"/>
          <w:szCs w:val="24"/>
        </w:rPr>
        <w:t xml:space="preserve">едует понимать процесс освоения </w:t>
      </w:r>
      <w:r w:rsidRPr="001D758A">
        <w:rPr>
          <w:rFonts w:ascii="Times New Roman" w:hAnsi="Times New Roman" w:cs="Times New Roman"/>
          <w:sz w:val="24"/>
          <w:szCs w:val="24"/>
        </w:rPr>
        <w:t>спортсменом систем</w:t>
      </w:r>
      <w:r>
        <w:rPr>
          <w:rFonts w:ascii="Times New Roman" w:hAnsi="Times New Roman" w:cs="Times New Roman"/>
          <w:sz w:val="24"/>
          <w:szCs w:val="24"/>
        </w:rPr>
        <w:t xml:space="preserve">ы движений, соответствующей </w:t>
      </w:r>
      <w:r w:rsidRPr="001D758A">
        <w:rPr>
          <w:rFonts w:ascii="Times New Roman" w:hAnsi="Times New Roman" w:cs="Times New Roman"/>
          <w:sz w:val="24"/>
          <w:szCs w:val="24"/>
        </w:rPr>
        <w:t>особенностям данной спортивной дисциплины и направленной на достижение высоких спортивных результатов.</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Основной задачей технической подготовки спортсмена является обучение его основам техники соревновательн</w:t>
      </w:r>
      <w:r>
        <w:rPr>
          <w:rFonts w:ascii="Times New Roman" w:hAnsi="Times New Roman" w:cs="Times New Roman"/>
          <w:sz w:val="24"/>
          <w:szCs w:val="24"/>
        </w:rPr>
        <w:t xml:space="preserve">ой деятельности или упражнений, </w:t>
      </w:r>
      <w:r w:rsidRPr="001D758A">
        <w:rPr>
          <w:rFonts w:ascii="Times New Roman" w:hAnsi="Times New Roman" w:cs="Times New Roman"/>
          <w:sz w:val="24"/>
          <w:szCs w:val="24"/>
        </w:rPr>
        <w:t>служащих средствами тренировки, а та</w:t>
      </w:r>
      <w:r>
        <w:rPr>
          <w:rFonts w:ascii="Times New Roman" w:hAnsi="Times New Roman" w:cs="Times New Roman"/>
          <w:sz w:val="24"/>
          <w:szCs w:val="24"/>
        </w:rPr>
        <w:t xml:space="preserve">кже совершенствование избранных </w:t>
      </w:r>
      <w:r w:rsidRPr="001D758A">
        <w:rPr>
          <w:rFonts w:ascii="Times New Roman" w:hAnsi="Times New Roman" w:cs="Times New Roman"/>
          <w:sz w:val="24"/>
          <w:szCs w:val="24"/>
        </w:rPr>
        <w:t>для предмета состязания форм спортивной техники.</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В процессе технической подготовки необходимо добиться от спортсмена, чтобы его техника отвечала следующим требованиям.</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1. Результативность техники обу</w:t>
      </w:r>
      <w:r>
        <w:rPr>
          <w:rFonts w:ascii="Times New Roman" w:hAnsi="Times New Roman" w:cs="Times New Roman"/>
          <w:sz w:val="24"/>
          <w:szCs w:val="24"/>
        </w:rPr>
        <w:t xml:space="preserve">словливается ее эффективностью, </w:t>
      </w:r>
      <w:r w:rsidRPr="001D758A">
        <w:rPr>
          <w:rFonts w:ascii="Times New Roman" w:hAnsi="Times New Roman" w:cs="Times New Roman"/>
          <w:sz w:val="24"/>
          <w:szCs w:val="24"/>
        </w:rPr>
        <w:t>стабильностью, вариативностью, экономичностью, минимальной так</w:t>
      </w:r>
      <w:r>
        <w:rPr>
          <w:rFonts w:ascii="Times New Roman" w:hAnsi="Times New Roman" w:cs="Times New Roman"/>
          <w:sz w:val="24"/>
          <w:szCs w:val="24"/>
        </w:rPr>
        <w:t xml:space="preserve">тической </w:t>
      </w:r>
      <w:r w:rsidRPr="001D758A">
        <w:rPr>
          <w:rFonts w:ascii="Times New Roman" w:hAnsi="Times New Roman" w:cs="Times New Roman"/>
          <w:sz w:val="24"/>
          <w:szCs w:val="24"/>
        </w:rPr>
        <w:t>информативностью для соперника.</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2. Эффективность техники определ</w:t>
      </w:r>
      <w:r>
        <w:rPr>
          <w:rFonts w:ascii="Times New Roman" w:hAnsi="Times New Roman" w:cs="Times New Roman"/>
          <w:sz w:val="24"/>
          <w:szCs w:val="24"/>
        </w:rPr>
        <w:t xml:space="preserve">яется ее соответствием решаемым </w:t>
      </w:r>
      <w:r w:rsidRPr="001D758A">
        <w:rPr>
          <w:rFonts w:ascii="Times New Roman" w:hAnsi="Times New Roman" w:cs="Times New Roman"/>
          <w:sz w:val="24"/>
          <w:szCs w:val="24"/>
        </w:rPr>
        <w:t>задачам и высоким конечным результатам, соответствием уровню физической, технической, психической подготовленности.</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3. Стабильность техники связана с ее помехоустойчивостью, независимостью от условий, функционального состояния спортсмена.</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Современная тренировочная и особенн</w:t>
      </w:r>
      <w:r>
        <w:rPr>
          <w:rFonts w:ascii="Times New Roman" w:hAnsi="Times New Roman" w:cs="Times New Roman"/>
          <w:sz w:val="24"/>
          <w:szCs w:val="24"/>
        </w:rPr>
        <w:t xml:space="preserve">о соревновательная деятельность </w:t>
      </w:r>
      <w:r w:rsidRPr="001D758A">
        <w:rPr>
          <w:rFonts w:ascii="Times New Roman" w:hAnsi="Times New Roman" w:cs="Times New Roman"/>
          <w:sz w:val="24"/>
          <w:szCs w:val="24"/>
        </w:rPr>
        <w:t xml:space="preserve">характеризуются большим количеством сбивающих факторов. </w:t>
      </w:r>
      <w:proofErr w:type="gramStart"/>
      <w:r w:rsidRPr="001D758A">
        <w:rPr>
          <w:rFonts w:ascii="Times New Roman" w:hAnsi="Times New Roman" w:cs="Times New Roman"/>
          <w:sz w:val="24"/>
          <w:szCs w:val="24"/>
        </w:rPr>
        <w:t xml:space="preserve">К ним относятся активное противодействие соперников, прогрессирующее утомление, непривычная манера судейства, непривычное место соревнований, оборудование, недоброжелательное поведение болельщиков и др. Способность спортсмена к выполнению эффективных приемов и действий в сложных </w:t>
      </w:r>
      <w:proofErr w:type="spellStart"/>
      <w:r w:rsidRPr="001D758A">
        <w:rPr>
          <w:rFonts w:ascii="Times New Roman" w:hAnsi="Times New Roman" w:cs="Times New Roman"/>
          <w:sz w:val="24"/>
          <w:szCs w:val="24"/>
        </w:rPr>
        <w:t>условияхявляется</w:t>
      </w:r>
      <w:proofErr w:type="spellEnd"/>
      <w:r w:rsidRPr="001D758A">
        <w:rPr>
          <w:rFonts w:ascii="Times New Roman" w:hAnsi="Times New Roman" w:cs="Times New Roman"/>
          <w:sz w:val="24"/>
          <w:szCs w:val="24"/>
        </w:rPr>
        <w:t xml:space="preserve"> основным показателем стабильности и во многом определяет уровень технической подготовленности в целом.</w:t>
      </w:r>
      <w:proofErr w:type="gramEnd"/>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4. Вариативность техники определ</w:t>
      </w:r>
      <w:r>
        <w:rPr>
          <w:rFonts w:ascii="Times New Roman" w:hAnsi="Times New Roman" w:cs="Times New Roman"/>
          <w:sz w:val="24"/>
          <w:szCs w:val="24"/>
        </w:rPr>
        <w:t xml:space="preserve">яется способностью спортсмена к </w:t>
      </w:r>
      <w:r w:rsidRPr="001D758A">
        <w:rPr>
          <w:rFonts w:ascii="Times New Roman" w:hAnsi="Times New Roman" w:cs="Times New Roman"/>
          <w:sz w:val="24"/>
          <w:szCs w:val="24"/>
        </w:rPr>
        <w:t xml:space="preserve">оперативной коррекции двигательных действий в зависимости от условий соревновательной борьбы. Опыт показывает, что стремление </w:t>
      </w:r>
      <w:proofErr w:type="spellStart"/>
      <w:r w:rsidRPr="001D758A">
        <w:rPr>
          <w:rFonts w:ascii="Times New Roman" w:hAnsi="Times New Roman" w:cs="Times New Roman"/>
          <w:sz w:val="24"/>
          <w:szCs w:val="24"/>
        </w:rPr>
        <w:t>спортсменовсохранить</w:t>
      </w:r>
      <w:proofErr w:type="spellEnd"/>
      <w:r w:rsidRPr="001D758A">
        <w:rPr>
          <w:rFonts w:ascii="Times New Roman" w:hAnsi="Times New Roman" w:cs="Times New Roman"/>
          <w:sz w:val="24"/>
          <w:szCs w:val="24"/>
        </w:rPr>
        <w:t xml:space="preserve"> временные, динамические и </w:t>
      </w:r>
      <w:r>
        <w:rPr>
          <w:rFonts w:ascii="Times New Roman" w:hAnsi="Times New Roman" w:cs="Times New Roman"/>
          <w:sz w:val="24"/>
          <w:szCs w:val="24"/>
        </w:rPr>
        <w:t xml:space="preserve">пространственные характеристики </w:t>
      </w:r>
      <w:r w:rsidRPr="001D758A">
        <w:rPr>
          <w:rFonts w:ascii="Times New Roman" w:hAnsi="Times New Roman" w:cs="Times New Roman"/>
          <w:sz w:val="24"/>
          <w:szCs w:val="24"/>
        </w:rPr>
        <w:t>движений в любых условиях соревновательной борьбы к успеху не приводит.</w:t>
      </w:r>
    </w:p>
    <w:p w:rsidR="00300600" w:rsidRPr="001D758A" w:rsidRDefault="00300600" w:rsidP="001D758A">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 xml:space="preserve">5. Экономичность техники характеризуется рациональным использованием энергии при выполнении приемов и действий, целесообразным использованием времени и пространства. При прочих равных условиях лучшим является тот вариант двигательных действий, который сопровождается минимальными </w:t>
      </w:r>
      <w:proofErr w:type="spellStart"/>
      <w:r w:rsidRPr="001D758A">
        <w:rPr>
          <w:rFonts w:ascii="Times New Roman" w:hAnsi="Times New Roman" w:cs="Times New Roman"/>
          <w:sz w:val="24"/>
          <w:szCs w:val="24"/>
        </w:rPr>
        <w:t>энерготратами</w:t>
      </w:r>
      <w:proofErr w:type="spellEnd"/>
      <w:r w:rsidRPr="001D758A">
        <w:rPr>
          <w:rFonts w:ascii="Times New Roman" w:hAnsi="Times New Roman" w:cs="Times New Roman"/>
          <w:sz w:val="24"/>
          <w:szCs w:val="24"/>
        </w:rPr>
        <w:t>, наименьшим напряжением психических возможностей спортсмена.</w:t>
      </w:r>
    </w:p>
    <w:p w:rsidR="00300600" w:rsidRPr="00F338DE" w:rsidRDefault="00300600" w:rsidP="00F338DE">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 xml:space="preserve">6. Минимальная тактическая информативность техники для соперников. Совершенной здесь может </w:t>
      </w:r>
      <w:r>
        <w:rPr>
          <w:rFonts w:ascii="Times New Roman" w:hAnsi="Times New Roman" w:cs="Times New Roman"/>
          <w:sz w:val="24"/>
          <w:szCs w:val="24"/>
        </w:rPr>
        <w:t xml:space="preserve">быть только та техника, которая </w:t>
      </w:r>
      <w:r w:rsidRPr="001D758A">
        <w:rPr>
          <w:rFonts w:ascii="Times New Roman" w:hAnsi="Times New Roman" w:cs="Times New Roman"/>
          <w:sz w:val="24"/>
          <w:szCs w:val="24"/>
        </w:rPr>
        <w:t>позволяет маскировать тактические за</w:t>
      </w:r>
      <w:r>
        <w:rPr>
          <w:rFonts w:ascii="Times New Roman" w:hAnsi="Times New Roman" w:cs="Times New Roman"/>
          <w:sz w:val="24"/>
          <w:szCs w:val="24"/>
        </w:rPr>
        <w:t xml:space="preserve">мыслы и действовать неожиданно. </w:t>
      </w:r>
      <w:r w:rsidRPr="001D758A">
        <w:rPr>
          <w:rFonts w:ascii="Times New Roman" w:hAnsi="Times New Roman" w:cs="Times New Roman"/>
          <w:sz w:val="24"/>
          <w:szCs w:val="24"/>
        </w:rPr>
        <w:t>Поэтому высокий уровень технической п</w:t>
      </w:r>
      <w:r>
        <w:rPr>
          <w:rFonts w:ascii="Times New Roman" w:hAnsi="Times New Roman" w:cs="Times New Roman"/>
          <w:sz w:val="24"/>
          <w:szCs w:val="24"/>
        </w:rPr>
        <w:t xml:space="preserve">одготовленности предусматривает </w:t>
      </w:r>
      <w:r w:rsidRPr="001D758A">
        <w:rPr>
          <w:rFonts w:ascii="Times New Roman" w:hAnsi="Times New Roman" w:cs="Times New Roman"/>
          <w:sz w:val="24"/>
          <w:szCs w:val="24"/>
        </w:rPr>
        <w:t>наличие способности спортсмена к выполн</w:t>
      </w:r>
      <w:r>
        <w:rPr>
          <w:rFonts w:ascii="Times New Roman" w:hAnsi="Times New Roman" w:cs="Times New Roman"/>
          <w:sz w:val="24"/>
          <w:szCs w:val="24"/>
        </w:rPr>
        <w:t xml:space="preserve">ению таких движений, которые, с </w:t>
      </w:r>
      <w:r w:rsidRPr="001D758A">
        <w:rPr>
          <w:rFonts w:ascii="Times New Roman" w:hAnsi="Times New Roman" w:cs="Times New Roman"/>
          <w:sz w:val="24"/>
          <w:szCs w:val="24"/>
        </w:rPr>
        <w:t>одной стороны, достаточно эффективны дл</w:t>
      </w:r>
      <w:r>
        <w:rPr>
          <w:rFonts w:ascii="Times New Roman" w:hAnsi="Times New Roman" w:cs="Times New Roman"/>
          <w:sz w:val="24"/>
          <w:szCs w:val="24"/>
        </w:rPr>
        <w:t xml:space="preserve">я достижения цели, а с </w:t>
      </w:r>
      <w:r>
        <w:rPr>
          <w:rFonts w:ascii="Times New Roman" w:hAnsi="Times New Roman" w:cs="Times New Roman"/>
          <w:sz w:val="24"/>
          <w:szCs w:val="24"/>
        </w:rPr>
        <w:lastRenderedPageBreak/>
        <w:t xml:space="preserve">другой - </w:t>
      </w:r>
      <w:r w:rsidRPr="001D758A">
        <w:rPr>
          <w:rFonts w:ascii="Times New Roman" w:hAnsi="Times New Roman" w:cs="Times New Roman"/>
          <w:sz w:val="24"/>
          <w:szCs w:val="24"/>
        </w:rPr>
        <w:t xml:space="preserve">не имеют четко выраженных информативных деталей, демаскирующих тактический замысел </w:t>
      </w:r>
      <w:r>
        <w:rPr>
          <w:rFonts w:ascii="Times New Roman" w:hAnsi="Times New Roman" w:cs="Times New Roman"/>
          <w:sz w:val="24"/>
          <w:szCs w:val="24"/>
        </w:rPr>
        <w:t>спортсмена.</w:t>
      </w:r>
    </w:p>
    <w:p w:rsidR="00300600" w:rsidRDefault="00300600" w:rsidP="00423898">
      <w:pPr>
        <w:spacing w:after="0" w:line="240" w:lineRule="auto"/>
        <w:ind w:firstLine="709"/>
        <w:jc w:val="both"/>
        <w:rPr>
          <w:rFonts w:ascii="Times New Roman" w:hAnsi="Times New Roman" w:cs="Times New Roman"/>
          <w:sz w:val="24"/>
          <w:szCs w:val="24"/>
        </w:rPr>
      </w:pPr>
      <w:r w:rsidRPr="00BA3235">
        <w:rPr>
          <w:rFonts w:ascii="Times New Roman" w:hAnsi="Times New Roman" w:cs="Times New Roman"/>
          <w:b/>
          <w:bCs/>
          <w:i/>
          <w:iCs/>
          <w:sz w:val="24"/>
          <w:szCs w:val="24"/>
          <w:u w:val="single"/>
        </w:rPr>
        <w:t>Тактическая подготовк</w:t>
      </w:r>
      <w:r w:rsidRPr="001D758A">
        <w:rPr>
          <w:rFonts w:ascii="Times New Roman" w:hAnsi="Times New Roman" w:cs="Times New Roman"/>
          <w:sz w:val="24"/>
          <w:szCs w:val="24"/>
          <w:u w:val="single"/>
        </w:rPr>
        <w:t>а</w:t>
      </w:r>
      <w:r>
        <w:rPr>
          <w:rFonts w:ascii="Times New Roman" w:hAnsi="Times New Roman" w:cs="Times New Roman"/>
          <w:sz w:val="24"/>
          <w:szCs w:val="24"/>
        </w:rPr>
        <w:t xml:space="preserve"> - </w:t>
      </w:r>
      <w:r w:rsidRPr="001D758A">
        <w:rPr>
          <w:rFonts w:ascii="Times New Roman" w:hAnsi="Times New Roman" w:cs="Times New Roman"/>
          <w:sz w:val="24"/>
          <w:szCs w:val="24"/>
        </w:rPr>
        <w:t xml:space="preserve"> педагогический процесс, направленный на овладение рациональными формами ведения спортивной борьбы в процессе специфической соревновательной деятельности. </w:t>
      </w:r>
    </w:p>
    <w:p w:rsidR="00300600" w:rsidRDefault="00300600" w:rsidP="00423898">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 xml:space="preserve">Она включает в себя: изучение общих положений тактики избранного вида спорта, приемов судейства и положения о соревнованиях, тактического опыта сильнейших спортсменов; освоение умений строить свою тактику в предстоящих соревнованиях; моделирование необходимых условий в тренировке и контрольных соревнованиях для практического овладения тактическими построениями. Ее результатом является обеспечение определенного уровня тактической подготовленности спортсмена или команды. Тактическая подготовленность тесно связана с использованием разнообразных технических приемов, со способами их выполнения, выбором наступательной, оборонительной, контратакующей тактики и ее формами (индивидуальной, групповой или командной). </w:t>
      </w:r>
    </w:p>
    <w:p w:rsidR="00300600" w:rsidRDefault="00300600" w:rsidP="00423898">
      <w:pPr>
        <w:spacing w:after="0" w:line="240" w:lineRule="auto"/>
        <w:ind w:firstLine="709"/>
        <w:jc w:val="both"/>
        <w:rPr>
          <w:rFonts w:ascii="Times New Roman" w:hAnsi="Times New Roman" w:cs="Times New Roman"/>
          <w:sz w:val="24"/>
          <w:szCs w:val="24"/>
        </w:rPr>
      </w:pPr>
      <w:r w:rsidRPr="001D758A">
        <w:rPr>
          <w:rFonts w:ascii="Times New Roman" w:hAnsi="Times New Roman" w:cs="Times New Roman"/>
          <w:sz w:val="24"/>
          <w:szCs w:val="24"/>
        </w:rPr>
        <w:t xml:space="preserve">Практическая реализация тактической подготовленности предполагает решение следующих задач: </w:t>
      </w:r>
    </w:p>
    <w:p w:rsidR="00300600" w:rsidRDefault="00300600" w:rsidP="001D758A">
      <w:pPr>
        <w:spacing w:after="0" w:line="240" w:lineRule="auto"/>
        <w:jc w:val="both"/>
        <w:rPr>
          <w:rFonts w:ascii="Times New Roman" w:hAnsi="Times New Roman" w:cs="Times New Roman"/>
          <w:sz w:val="24"/>
          <w:szCs w:val="24"/>
        </w:rPr>
      </w:pPr>
      <w:r w:rsidRPr="001D758A">
        <w:rPr>
          <w:rFonts w:ascii="Times New Roman" w:hAnsi="Times New Roman" w:cs="Times New Roman"/>
          <w:sz w:val="24"/>
          <w:szCs w:val="24"/>
        </w:rPr>
        <w:t>- создание цел</w:t>
      </w:r>
      <w:r>
        <w:rPr>
          <w:rFonts w:ascii="Times New Roman" w:hAnsi="Times New Roman" w:cs="Times New Roman"/>
          <w:sz w:val="24"/>
          <w:szCs w:val="24"/>
        </w:rPr>
        <w:t>остного представления о соревновании</w:t>
      </w:r>
      <w:r w:rsidRPr="001D758A">
        <w:rPr>
          <w:rFonts w:ascii="Times New Roman" w:hAnsi="Times New Roman" w:cs="Times New Roman"/>
          <w:sz w:val="24"/>
          <w:szCs w:val="24"/>
        </w:rPr>
        <w:t>;</w:t>
      </w:r>
    </w:p>
    <w:p w:rsidR="00300600" w:rsidRDefault="00300600" w:rsidP="001D758A">
      <w:pPr>
        <w:spacing w:after="0" w:line="240" w:lineRule="auto"/>
        <w:jc w:val="both"/>
        <w:rPr>
          <w:rFonts w:ascii="Times New Roman" w:hAnsi="Times New Roman" w:cs="Times New Roman"/>
          <w:sz w:val="24"/>
          <w:szCs w:val="24"/>
        </w:rPr>
      </w:pPr>
      <w:r w:rsidRPr="001D758A">
        <w:rPr>
          <w:rFonts w:ascii="Times New Roman" w:hAnsi="Times New Roman" w:cs="Times New Roman"/>
          <w:sz w:val="24"/>
          <w:szCs w:val="24"/>
        </w:rPr>
        <w:t>- формирование индивидуального стиля ведения соревновательной борьбы;</w:t>
      </w:r>
    </w:p>
    <w:p w:rsidR="00300600" w:rsidRDefault="00300600" w:rsidP="001D758A">
      <w:pPr>
        <w:spacing w:after="0" w:line="240" w:lineRule="auto"/>
        <w:jc w:val="both"/>
        <w:rPr>
          <w:rFonts w:ascii="Times New Roman" w:hAnsi="Times New Roman" w:cs="Times New Roman"/>
          <w:sz w:val="24"/>
          <w:szCs w:val="24"/>
        </w:rPr>
      </w:pPr>
      <w:r w:rsidRPr="001D758A">
        <w:rPr>
          <w:rFonts w:ascii="Times New Roman" w:hAnsi="Times New Roman" w:cs="Times New Roman"/>
          <w:sz w:val="24"/>
          <w:szCs w:val="24"/>
        </w:rPr>
        <w:t xml:space="preserve">- решительное и своевременное воплощение принятых решений благодаря рациональным приемам и действиям с учетом особенностей противника, условий внешней среды, судейства, соревновательной ситуации, собственного состояния и др. </w:t>
      </w:r>
    </w:p>
    <w:p w:rsidR="00300600" w:rsidRDefault="00300600" w:rsidP="001D758A">
      <w:pPr>
        <w:spacing w:after="0" w:line="240" w:lineRule="auto"/>
        <w:ind w:firstLine="708"/>
        <w:jc w:val="both"/>
        <w:rPr>
          <w:rFonts w:ascii="Times New Roman" w:hAnsi="Times New Roman" w:cs="Times New Roman"/>
          <w:sz w:val="24"/>
          <w:szCs w:val="24"/>
        </w:rPr>
      </w:pPr>
      <w:r w:rsidRPr="001D758A">
        <w:rPr>
          <w:rFonts w:ascii="Times New Roman" w:hAnsi="Times New Roman" w:cs="Times New Roman"/>
          <w:sz w:val="24"/>
          <w:szCs w:val="24"/>
        </w:rPr>
        <w:t>Высокое тактическое мастерство спортсмена базируется на хорошем уровне технической, физической, психической сторон подготовленности. Основу спортивно-тактического мастерства составляют тактические знания, умения, навыки и качество тактического мышления.</w:t>
      </w:r>
    </w:p>
    <w:p w:rsidR="00300600" w:rsidRPr="00F338DE" w:rsidRDefault="00300600" w:rsidP="00F338DE">
      <w:pPr>
        <w:spacing w:after="0" w:line="240" w:lineRule="auto"/>
        <w:ind w:firstLine="708"/>
        <w:jc w:val="both"/>
        <w:rPr>
          <w:rFonts w:ascii="Times New Roman" w:hAnsi="Times New Roman" w:cs="Times New Roman"/>
          <w:sz w:val="24"/>
          <w:szCs w:val="24"/>
        </w:rPr>
      </w:pPr>
      <w:r w:rsidRPr="001D758A">
        <w:rPr>
          <w:rFonts w:ascii="Times New Roman" w:hAnsi="Times New Roman" w:cs="Times New Roman"/>
          <w:sz w:val="24"/>
          <w:szCs w:val="24"/>
        </w:rPr>
        <w:t xml:space="preserve"> Под тактическими знаниями спортсмена подразумеваются сведения о принципах и рациональных формах тактики, выработанных в избранном виде спорта. Тактические знания находят практическое применение в виде тактических умений и навыков. В единстве с формированием тактических знаний, умений и навыков развивается тактическое мышление. Оно характеризуется способностью спортсмена быстро воспринимать, оценивать, выделять и перерабатывать информацию, существенную для решения тактических задач в состязании, предвидеть действия соперника и исход соревновательных ситуаций, а главное — кратчайшим путем находить среди нескольких возможных вариантов решений такое, какое с наибольшей вероятностью вело бы к успеху.</w:t>
      </w:r>
    </w:p>
    <w:p w:rsidR="00300600" w:rsidRDefault="00300600" w:rsidP="00423898">
      <w:pPr>
        <w:spacing w:after="0" w:line="240" w:lineRule="auto"/>
        <w:ind w:firstLine="709"/>
        <w:jc w:val="both"/>
        <w:rPr>
          <w:rFonts w:ascii="Times New Roman" w:hAnsi="Times New Roman" w:cs="Times New Roman"/>
          <w:sz w:val="24"/>
          <w:szCs w:val="24"/>
        </w:rPr>
      </w:pPr>
      <w:r w:rsidRPr="00BA3235">
        <w:rPr>
          <w:rFonts w:ascii="Times New Roman" w:hAnsi="Times New Roman" w:cs="Times New Roman"/>
          <w:b/>
          <w:bCs/>
          <w:i/>
          <w:iCs/>
          <w:sz w:val="24"/>
          <w:szCs w:val="24"/>
          <w:u w:val="single"/>
        </w:rPr>
        <w:t>Физическая подготовк</w:t>
      </w:r>
      <w:proofErr w:type="gramStart"/>
      <w:r w:rsidRPr="00BA3235">
        <w:rPr>
          <w:rFonts w:ascii="Times New Roman" w:hAnsi="Times New Roman" w:cs="Times New Roman"/>
          <w:b/>
          <w:bCs/>
          <w:i/>
          <w:iCs/>
          <w:sz w:val="24"/>
          <w:szCs w:val="24"/>
          <w:u w:val="single"/>
        </w:rPr>
        <w:t>а</w:t>
      </w:r>
      <w:r w:rsidRPr="00BA3235">
        <w:rPr>
          <w:rFonts w:ascii="Times New Roman" w:hAnsi="Times New Roman" w:cs="Times New Roman"/>
          <w:sz w:val="24"/>
          <w:szCs w:val="24"/>
        </w:rPr>
        <w:t>-</w:t>
      </w:r>
      <w:proofErr w:type="gramEnd"/>
      <w:r w:rsidRPr="00BA3235">
        <w:rPr>
          <w:rFonts w:ascii="Times New Roman" w:hAnsi="Times New Roman" w:cs="Times New Roman"/>
          <w:sz w:val="24"/>
          <w:szCs w:val="24"/>
        </w:rPr>
        <w:t xml:space="preserve"> </w:t>
      </w:r>
      <w:r w:rsidRPr="009E2256">
        <w:rPr>
          <w:rFonts w:ascii="Times New Roman" w:hAnsi="Times New Roman" w:cs="Times New Roman"/>
          <w:sz w:val="24"/>
          <w:szCs w:val="24"/>
        </w:rPr>
        <w:t xml:space="preserve">это педагогический процесс, направленный на развитие двигательных способностей, создающих благоприятные условия для совершенствования всех сторон подготовки. Она подразделяется на </w:t>
      </w:r>
      <w:proofErr w:type="gramStart"/>
      <w:r w:rsidRPr="009E2256">
        <w:rPr>
          <w:rFonts w:ascii="Times New Roman" w:hAnsi="Times New Roman" w:cs="Times New Roman"/>
          <w:sz w:val="24"/>
          <w:szCs w:val="24"/>
        </w:rPr>
        <w:t>общую</w:t>
      </w:r>
      <w:proofErr w:type="gramEnd"/>
      <w:r w:rsidRPr="009E2256">
        <w:rPr>
          <w:rFonts w:ascii="Times New Roman" w:hAnsi="Times New Roman" w:cs="Times New Roman"/>
          <w:sz w:val="24"/>
          <w:szCs w:val="24"/>
        </w:rPr>
        <w:t xml:space="preserve"> и специальную. </w:t>
      </w:r>
    </w:p>
    <w:p w:rsidR="00300600" w:rsidRDefault="00300600" w:rsidP="00423898">
      <w:pPr>
        <w:spacing w:after="0" w:line="240" w:lineRule="auto"/>
        <w:ind w:firstLine="709"/>
        <w:jc w:val="both"/>
        <w:rPr>
          <w:rFonts w:ascii="Times New Roman" w:hAnsi="Times New Roman" w:cs="Times New Roman"/>
          <w:sz w:val="24"/>
          <w:szCs w:val="24"/>
        </w:rPr>
      </w:pPr>
      <w:r w:rsidRPr="009E2256">
        <w:rPr>
          <w:rFonts w:ascii="Times New Roman" w:hAnsi="Times New Roman" w:cs="Times New Roman"/>
          <w:sz w:val="24"/>
          <w:szCs w:val="24"/>
        </w:rPr>
        <w:t>Общая физическая подготовка предполагает разностороннее развитие двигательных способностей,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w:t>
      </w:r>
      <w:r>
        <w:rPr>
          <w:rFonts w:ascii="Times New Roman" w:hAnsi="Times New Roman" w:cs="Times New Roman"/>
          <w:sz w:val="24"/>
          <w:szCs w:val="24"/>
        </w:rPr>
        <w:t xml:space="preserve">ффективность тренировочного </w:t>
      </w:r>
      <w:r w:rsidRPr="009E2256">
        <w:rPr>
          <w:rFonts w:ascii="Times New Roman" w:hAnsi="Times New Roman" w:cs="Times New Roman"/>
          <w:sz w:val="24"/>
          <w:szCs w:val="24"/>
        </w:rPr>
        <w:t xml:space="preserve">процесса в конкретном виде спорта. </w:t>
      </w:r>
    </w:p>
    <w:p w:rsidR="00300600" w:rsidRDefault="00300600" w:rsidP="00423898">
      <w:pPr>
        <w:spacing w:after="0" w:line="240" w:lineRule="auto"/>
        <w:ind w:firstLine="709"/>
        <w:jc w:val="both"/>
        <w:rPr>
          <w:rFonts w:ascii="Times New Roman" w:hAnsi="Times New Roman" w:cs="Times New Roman"/>
          <w:sz w:val="24"/>
          <w:szCs w:val="24"/>
        </w:rPr>
      </w:pPr>
      <w:r w:rsidRPr="009E2256">
        <w:rPr>
          <w:rFonts w:ascii="Times New Roman" w:hAnsi="Times New Roman" w:cs="Times New Roman"/>
          <w:sz w:val="24"/>
          <w:szCs w:val="24"/>
        </w:rPr>
        <w:t xml:space="preserve">Средствами общей физической подготовки являются физические упражнения, оказывающие общее воздействие на организм и личность спортсмена. К их числу относятся различные передвижения — бег, ходьба на лыжах, плавание, подвижные и спортивные игры, упражнения с отягощениями и др. </w:t>
      </w:r>
    </w:p>
    <w:p w:rsidR="00300600" w:rsidRDefault="00300600" w:rsidP="00423898">
      <w:pPr>
        <w:spacing w:after="0" w:line="240" w:lineRule="auto"/>
        <w:ind w:firstLine="709"/>
        <w:jc w:val="both"/>
        <w:rPr>
          <w:rFonts w:ascii="Times New Roman" w:hAnsi="Times New Roman" w:cs="Times New Roman"/>
          <w:sz w:val="24"/>
          <w:szCs w:val="24"/>
        </w:rPr>
      </w:pPr>
      <w:r w:rsidRPr="009E2256">
        <w:rPr>
          <w:rFonts w:ascii="Times New Roman" w:hAnsi="Times New Roman" w:cs="Times New Roman"/>
          <w:sz w:val="24"/>
          <w:szCs w:val="24"/>
        </w:rPr>
        <w:t xml:space="preserve">Общая физическая подготовка проводится в течение всего годичного цикла тренировки. </w:t>
      </w:r>
    </w:p>
    <w:p w:rsidR="00300600" w:rsidRPr="00F338DE" w:rsidRDefault="00300600" w:rsidP="00F338DE">
      <w:pPr>
        <w:spacing w:after="0" w:line="240" w:lineRule="auto"/>
        <w:ind w:firstLine="709"/>
        <w:jc w:val="both"/>
        <w:rPr>
          <w:rFonts w:ascii="Times New Roman" w:hAnsi="Times New Roman" w:cs="Times New Roman"/>
          <w:sz w:val="24"/>
          <w:szCs w:val="24"/>
        </w:rPr>
      </w:pPr>
      <w:r w:rsidRPr="009E2256">
        <w:rPr>
          <w:rFonts w:ascii="Times New Roman" w:hAnsi="Times New Roman" w:cs="Times New Roman"/>
          <w:sz w:val="24"/>
          <w:szCs w:val="24"/>
        </w:rPr>
        <w:lastRenderedPageBreak/>
        <w:t xml:space="preserve">Специальная физическая подготовка предполагает развития двигательных способностей, возможностей органов и функциональных систем, непосредственно определяющих достижения в избранном виде спорта. Основными средствами специальной физической подготовки являются соревновательные упражнения и специально подготовительные упражнения. </w:t>
      </w:r>
    </w:p>
    <w:p w:rsidR="00300600" w:rsidRDefault="00300600" w:rsidP="00423898">
      <w:pPr>
        <w:spacing w:after="0" w:line="240" w:lineRule="auto"/>
        <w:ind w:firstLine="709"/>
        <w:jc w:val="both"/>
        <w:rPr>
          <w:rFonts w:ascii="Times New Roman" w:hAnsi="Times New Roman" w:cs="Times New Roman"/>
          <w:sz w:val="24"/>
          <w:szCs w:val="24"/>
        </w:rPr>
      </w:pPr>
      <w:r w:rsidRPr="00BA3235">
        <w:rPr>
          <w:rFonts w:ascii="Times New Roman" w:hAnsi="Times New Roman" w:cs="Times New Roman"/>
          <w:b/>
          <w:bCs/>
          <w:i/>
          <w:iCs/>
          <w:sz w:val="24"/>
          <w:szCs w:val="24"/>
          <w:u w:val="single"/>
        </w:rPr>
        <w:t>Психическая подготовка</w:t>
      </w:r>
      <w:r w:rsidRPr="00FE6B85">
        <w:rPr>
          <w:rFonts w:ascii="Times New Roman" w:hAnsi="Times New Roman" w:cs="Times New Roman"/>
          <w:sz w:val="24"/>
          <w:szCs w:val="24"/>
        </w:rPr>
        <w:t xml:space="preserve">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 </w:t>
      </w:r>
    </w:p>
    <w:p w:rsidR="00300600" w:rsidRDefault="00300600" w:rsidP="00423898">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Психическая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 (неуверенность в своих силах, страх перед возможным поражением, скованность, перевозбуждение и т.д.). </w:t>
      </w:r>
    </w:p>
    <w:p w:rsidR="00300600" w:rsidRDefault="00300600" w:rsidP="00423898">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Принято выделять </w:t>
      </w:r>
      <w:r w:rsidRPr="00F526FD">
        <w:rPr>
          <w:rFonts w:ascii="Times New Roman" w:hAnsi="Times New Roman" w:cs="Times New Roman"/>
          <w:i/>
          <w:iCs/>
          <w:sz w:val="24"/>
          <w:szCs w:val="24"/>
        </w:rPr>
        <w:t>общую психическую подготовку</w:t>
      </w:r>
      <w:r w:rsidRPr="00FE6B85">
        <w:rPr>
          <w:rFonts w:ascii="Times New Roman" w:hAnsi="Times New Roman" w:cs="Times New Roman"/>
          <w:sz w:val="24"/>
          <w:szCs w:val="24"/>
        </w:rPr>
        <w:t xml:space="preserve"> и </w:t>
      </w:r>
      <w:r w:rsidRPr="00F526FD">
        <w:rPr>
          <w:rFonts w:ascii="Times New Roman" w:hAnsi="Times New Roman" w:cs="Times New Roman"/>
          <w:i/>
          <w:iCs/>
          <w:sz w:val="24"/>
          <w:szCs w:val="24"/>
        </w:rPr>
        <w:t>психическую подготовку к конкретному соревнованию</w:t>
      </w:r>
      <w:r w:rsidRPr="00FE6B85">
        <w:rPr>
          <w:rFonts w:ascii="Times New Roman" w:hAnsi="Times New Roman" w:cs="Times New Roman"/>
          <w:sz w:val="24"/>
          <w:szCs w:val="24"/>
        </w:rPr>
        <w:t xml:space="preserve">. </w:t>
      </w:r>
    </w:p>
    <w:p w:rsidR="00300600" w:rsidRDefault="00300600" w:rsidP="00423898">
      <w:pPr>
        <w:spacing w:after="0" w:line="240" w:lineRule="auto"/>
        <w:ind w:firstLine="709"/>
        <w:jc w:val="both"/>
        <w:rPr>
          <w:rFonts w:ascii="Times New Roman" w:hAnsi="Times New Roman" w:cs="Times New Roman"/>
          <w:sz w:val="24"/>
          <w:szCs w:val="24"/>
        </w:rPr>
      </w:pPr>
      <w:r w:rsidRPr="00F526FD">
        <w:rPr>
          <w:rFonts w:ascii="Times New Roman" w:hAnsi="Times New Roman" w:cs="Times New Roman"/>
          <w:i/>
          <w:iCs/>
          <w:sz w:val="24"/>
          <w:szCs w:val="24"/>
        </w:rPr>
        <w:t>Общая подготовка</w:t>
      </w:r>
      <w:r w:rsidRPr="00FE6B85">
        <w:rPr>
          <w:rFonts w:ascii="Times New Roman" w:hAnsi="Times New Roman" w:cs="Times New Roman"/>
          <w:sz w:val="24"/>
          <w:szCs w:val="24"/>
        </w:rPr>
        <w:t xml:space="preserve"> решается двумя путями: </w:t>
      </w:r>
    </w:p>
    <w:p w:rsidR="00300600" w:rsidRDefault="00300600" w:rsidP="00423898">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1) обучение спортсмена универсальным приемам, обеспечивающим психическую готовность к деятельности в экстремальных условиях: способам </w:t>
      </w:r>
      <w:proofErr w:type="spellStart"/>
      <w:r w:rsidRPr="00FE6B85">
        <w:rPr>
          <w:rFonts w:ascii="Times New Roman" w:hAnsi="Times New Roman" w:cs="Times New Roman"/>
          <w:sz w:val="24"/>
          <w:szCs w:val="24"/>
        </w:rPr>
        <w:t>саморегуляции</w:t>
      </w:r>
      <w:proofErr w:type="spellEnd"/>
      <w:r w:rsidRPr="00FE6B85">
        <w:rPr>
          <w:rFonts w:ascii="Times New Roman" w:hAnsi="Times New Roman" w:cs="Times New Roman"/>
          <w:sz w:val="24"/>
          <w:szCs w:val="24"/>
        </w:rPr>
        <w:t xml:space="preserve"> эмоциональных состояний, уровня активации, концентрации и распределения внимания; способам самоорганизации и мобилизации на максимальные </w:t>
      </w:r>
      <w:r>
        <w:rPr>
          <w:rFonts w:ascii="Times New Roman" w:hAnsi="Times New Roman" w:cs="Times New Roman"/>
          <w:sz w:val="24"/>
          <w:szCs w:val="24"/>
        </w:rPr>
        <w:t xml:space="preserve">волевые и физические усилия; </w:t>
      </w:r>
    </w:p>
    <w:p w:rsidR="00300600" w:rsidRDefault="00300600" w:rsidP="00423898">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 2) обучение приемам моделирования в тренировочной деятельности условий соревновательной борьбы посредством словесно-образных и натурных моделей. </w:t>
      </w:r>
    </w:p>
    <w:p w:rsidR="00300600" w:rsidRDefault="00300600" w:rsidP="00423898">
      <w:pPr>
        <w:spacing w:after="0" w:line="240" w:lineRule="auto"/>
        <w:ind w:firstLine="709"/>
        <w:jc w:val="both"/>
        <w:rPr>
          <w:rFonts w:ascii="Times New Roman" w:hAnsi="Times New Roman" w:cs="Times New Roman"/>
          <w:sz w:val="24"/>
          <w:szCs w:val="24"/>
        </w:rPr>
      </w:pPr>
      <w:r w:rsidRPr="00F526FD">
        <w:rPr>
          <w:rFonts w:ascii="Times New Roman" w:hAnsi="Times New Roman" w:cs="Times New Roman"/>
          <w:i/>
          <w:iCs/>
          <w:sz w:val="24"/>
          <w:szCs w:val="24"/>
        </w:rPr>
        <w:t>Подготовка к конкретному соревнованию</w:t>
      </w:r>
      <w:r w:rsidRPr="00FE6B85">
        <w:rPr>
          <w:rFonts w:ascii="Times New Roman" w:hAnsi="Times New Roman" w:cs="Times New Roman"/>
          <w:sz w:val="24"/>
          <w:szCs w:val="24"/>
        </w:rPr>
        <w:t xml:space="preserve"> предполагает формирование установки на достижение запланированного результата на фоне определенного эмоционального возбуждения, в зависимости от мотивации, величины потребности спортсмена в достижении цели и субъективной оценки вероятности ее достижения. Изменяя эмоциональное возбуждение, регулируя величину потребности, общественную и личную значимость цели, а также субъективную вероятность успеха, можно формировать необходимое состояние психической готовности спортсмена к предстоящему соревнованию. </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Содержание психической подготовки, </w:t>
      </w:r>
      <w:proofErr w:type="spellStart"/>
      <w:r w:rsidRPr="00FE6B85">
        <w:rPr>
          <w:rFonts w:ascii="Times New Roman" w:hAnsi="Times New Roman" w:cs="Times New Roman"/>
          <w:sz w:val="24"/>
          <w:szCs w:val="24"/>
        </w:rPr>
        <w:t>еепостроение</w:t>
      </w:r>
      <w:proofErr w:type="spellEnd"/>
      <w:r w:rsidRPr="00FE6B85">
        <w:rPr>
          <w:rFonts w:ascii="Times New Roman" w:hAnsi="Times New Roman" w:cs="Times New Roman"/>
          <w:sz w:val="24"/>
          <w:szCs w:val="24"/>
        </w:rPr>
        <w:t>, средства и методы определяются спецификой вида спорта. В повседневном тренировочном процессе психическая подготовка как бы включена в другие виды подготовки (физическую, техническую, тактическую), хотя имеет свои цели и задачи.</w:t>
      </w:r>
    </w:p>
    <w:p w:rsidR="00300600" w:rsidRDefault="00300600" w:rsidP="00FE6B85">
      <w:pPr>
        <w:spacing w:after="0" w:line="240" w:lineRule="auto"/>
        <w:ind w:firstLine="709"/>
        <w:jc w:val="both"/>
        <w:rPr>
          <w:rFonts w:ascii="Times New Roman" w:hAnsi="Times New Roman" w:cs="Times New Roman"/>
          <w:sz w:val="24"/>
          <w:szCs w:val="24"/>
        </w:rPr>
      </w:pPr>
      <w:proofErr w:type="gramStart"/>
      <w:r w:rsidRPr="00FE6B85">
        <w:rPr>
          <w:rFonts w:ascii="Times New Roman" w:hAnsi="Times New Roman" w:cs="Times New Roman"/>
          <w:sz w:val="24"/>
          <w:szCs w:val="24"/>
        </w:rPr>
        <w:t xml:space="preserve">Если цель психической подготовки — реализация потенциальных возможностей данного спортсмена, обеспечивающих эффективную деятельность, то многообразие частных задач (формирование мотивационных установок, воспитание волевых качеств, совершенствование двигательных навыков, развитие интеллекта, достижение психической устойчивости к тренировочным и соревновательным нагрузкам), приводит к тому, что любое тренировочное средство в той или иной мере способствует решению задач психической подготовки. </w:t>
      </w:r>
      <w:proofErr w:type="gramEnd"/>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Содержание конкретных средств и методов, применяемых в процессе психической подготовки спортсменов, раскрывает следующая класси</w:t>
      </w:r>
      <w:r>
        <w:rPr>
          <w:rFonts w:ascii="Times New Roman" w:hAnsi="Times New Roman" w:cs="Times New Roman"/>
          <w:sz w:val="24"/>
          <w:szCs w:val="24"/>
        </w:rPr>
        <w:t>фикация</w:t>
      </w:r>
      <w:r w:rsidRPr="00FE6B85">
        <w:rPr>
          <w:rFonts w:ascii="Times New Roman" w:hAnsi="Times New Roman" w:cs="Times New Roman"/>
          <w:sz w:val="24"/>
          <w:szCs w:val="24"/>
        </w:rPr>
        <w:t xml:space="preserve">. </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По цели применения средства и методы психической подготовки делятся на: 1) мобилизующие; 2) </w:t>
      </w:r>
      <w:proofErr w:type="spellStart"/>
      <w:r w:rsidRPr="00FE6B85">
        <w:rPr>
          <w:rFonts w:ascii="Times New Roman" w:hAnsi="Times New Roman" w:cs="Times New Roman"/>
          <w:sz w:val="24"/>
          <w:szCs w:val="24"/>
        </w:rPr>
        <w:t>коррегирующие</w:t>
      </w:r>
      <w:proofErr w:type="spellEnd"/>
      <w:r w:rsidRPr="00FE6B85">
        <w:rPr>
          <w:rFonts w:ascii="Times New Roman" w:hAnsi="Times New Roman" w:cs="Times New Roman"/>
          <w:sz w:val="24"/>
          <w:szCs w:val="24"/>
        </w:rPr>
        <w:t xml:space="preserve"> (поправляющие); 3) релаксирующие (расслабляющие). </w:t>
      </w:r>
    </w:p>
    <w:p w:rsidR="00300600" w:rsidRDefault="00300600" w:rsidP="00FE6B85">
      <w:pPr>
        <w:spacing w:after="0" w:line="240" w:lineRule="auto"/>
        <w:ind w:firstLine="709"/>
        <w:jc w:val="both"/>
        <w:rPr>
          <w:rFonts w:ascii="Times New Roman" w:hAnsi="Times New Roman" w:cs="Times New Roman"/>
          <w:sz w:val="24"/>
          <w:szCs w:val="24"/>
        </w:rPr>
      </w:pPr>
      <w:proofErr w:type="gramStart"/>
      <w:r w:rsidRPr="00FE6B85">
        <w:rPr>
          <w:rFonts w:ascii="Times New Roman" w:hAnsi="Times New Roman" w:cs="Times New Roman"/>
          <w:sz w:val="24"/>
          <w:szCs w:val="24"/>
        </w:rPr>
        <w:t xml:space="preserve">По содержанию средства и методы психической подготовки делятся на следующие группы: 1) психолого-педагогические (убеждающие, направляющие, двигательные, поведенческо-организующие, социально-организующие, комбинированные); 2) преимущественно психологические (суггестивные, т.е. внушающие; ментальные, </w:t>
      </w:r>
      <w:r w:rsidRPr="00FE6B85">
        <w:rPr>
          <w:rFonts w:ascii="Times New Roman" w:hAnsi="Times New Roman" w:cs="Times New Roman"/>
          <w:sz w:val="24"/>
          <w:szCs w:val="24"/>
        </w:rPr>
        <w:lastRenderedPageBreak/>
        <w:t xml:space="preserve">сочетающие воздействие словом и образом; социально-игровые, комбинированные); 3) преимущественно психофизиологические (аппаратурные, психофармакологические, дыхательные, комбинированные). </w:t>
      </w:r>
      <w:proofErr w:type="gramEnd"/>
    </w:p>
    <w:p w:rsidR="00300600" w:rsidRDefault="00300600" w:rsidP="00FE6B85">
      <w:pPr>
        <w:spacing w:after="0" w:line="240" w:lineRule="auto"/>
        <w:ind w:firstLine="709"/>
        <w:jc w:val="both"/>
        <w:rPr>
          <w:rFonts w:ascii="Times New Roman" w:hAnsi="Times New Roman" w:cs="Times New Roman"/>
          <w:sz w:val="24"/>
          <w:szCs w:val="24"/>
        </w:rPr>
      </w:pPr>
      <w:proofErr w:type="gramStart"/>
      <w:r w:rsidRPr="00FE6B85">
        <w:rPr>
          <w:rFonts w:ascii="Times New Roman" w:hAnsi="Times New Roman" w:cs="Times New Roman"/>
          <w:sz w:val="24"/>
          <w:szCs w:val="24"/>
        </w:rPr>
        <w:t>По сфере воздействия средства и методы психической подгот</w:t>
      </w:r>
      <w:r>
        <w:rPr>
          <w:rFonts w:ascii="Times New Roman" w:hAnsi="Times New Roman" w:cs="Times New Roman"/>
          <w:sz w:val="24"/>
          <w:szCs w:val="24"/>
        </w:rPr>
        <w:t xml:space="preserve">овки делятся на: </w:t>
      </w:r>
      <w:r w:rsidRPr="00FE6B85">
        <w:rPr>
          <w:rFonts w:ascii="Times New Roman" w:hAnsi="Times New Roman" w:cs="Times New Roman"/>
          <w:sz w:val="24"/>
          <w:szCs w:val="24"/>
        </w:rPr>
        <w:t>1) средства, направленные на коррекцию перцептивно-психомоторной сферы (т.е. на качества, связанные с восприятием ситуации и моторными действиями); 2) средства воздействия на интеллектуальную сферу; 3) средства воздействия на волевую сферу; 4) средства воздействия на эмоциональную сферу; 5) средства воздействия на нравственную сферу.</w:t>
      </w:r>
      <w:proofErr w:type="gramEnd"/>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 По адресату средства и методы психической подготовки делятся на: 1) средства, направленные на психическую подготовку тренера; 2) средства управления непосредственно спортсменом или командой. </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По времени применения эти средства и методы делятся </w:t>
      </w:r>
      <w:proofErr w:type="gramStart"/>
      <w:r w:rsidRPr="00FE6B85">
        <w:rPr>
          <w:rFonts w:ascii="Times New Roman" w:hAnsi="Times New Roman" w:cs="Times New Roman"/>
          <w:sz w:val="24"/>
          <w:szCs w:val="24"/>
        </w:rPr>
        <w:t>на</w:t>
      </w:r>
      <w:proofErr w:type="gramEnd"/>
      <w:r w:rsidRPr="00FE6B85">
        <w:rPr>
          <w:rFonts w:ascii="Times New Roman" w:hAnsi="Times New Roman" w:cs="Times New Roman"/>
          <w:sz w:val="24"/>
          <w:szCs w:val="24"/>
        </w:rPr>
        <w:t>:</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 1) предупреждающие; 2) предсоревновательные; 3) соревновательные; 4) </w:t>
      </w:r>
      <w:proofErr w:type="spellStart"/>
      <w:r w:rsidRPr="00FE6B85">
        <w:rPr>
          <w:rFonts w:ascii="Times New Roman" w:hAnsi="Times New Roman" w:cs="Times New Roman"/>
          <w:sz w:val="24"/>
          <w:szCs w:val="24"/>
        </w:rPr>
        <w:t>постсоревновательные</w:t>
      </w:r>
      <w:proofErr w:type="spellEnd"/>
      <w:r w:rsidRPr="00FE6B85">
        <w:rPr>
          <w:rFonts w:ascii="Times New Roman" w:hAnsi="Times New Roman" w:cs="Times New Roman"/>
          <w:sz w:val="24"/>
          <w:szCs w:val="24"/>
        </w:rPr>
        <w:t xml:space="preserve">. </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По характеру применения их подразделяют на </w:t>
      </w:r>
      <w:proofErr w:type="spellStart"/>
      <w:r w:rsidRPr="00FE6B85">
        <w:rPr>
          <w:rFonts w:ascii="Times New Roman" w:hAnsi="Times New Roman" w:cs="Times New Roman"/>
          <w:sz w:val="24"/>
          <w:szCs w:val="24"/>
        </w:rPr>
        <w:t>саморегуляцию</w:t>
      </w:r>
      <w:proofErr w:type="spellEnd"/>
      <w:r w:rsidRPr="00FE6B85">
        <w:rPr>
          <w:rFonts w:ascii="Times New Roman" w:hAnsi="Times New Roman" w:cs="Times New Roman"/>
          <w:sz w:val="24"/>
          <w:szCs w:val="24"/>
        </w:rPr>
        <w:t xml:space="preserve"> (</w:t>
      </w:r>
      <w:proofErr w:type="spellStart"/>
      <w:r w:rsidRPr="00FE6B85">
        <w:rPr>
          <w:rFonts w:ascii="Times New Roman" w:hAnsi="Times New Roman" w:cs="Times New Roman"/>
          <w:sz w:val="24"/>
          <w:szCs w:val="24"/>
        </w:rPr>
        <w:t>аутовоздействия</w:t>
      </w:r>
      <w:proofErr w:type="spellEnd"/>
      <w:r w:rsidRPr="00FE6B85">
        <w:rPr>
          <w:rFonts w:ascii="Times New Roman" w:hAnsi="Times New Roman" w:cs="Times New Roman"/>
          <w:sz w:val="24"/>
          <w:szCs w:val="24"/>
        </w:rPr>
        <w:t xml:space="preserve">) и </w:t>
      </w:r>
      <w:proofErr w:type="spellStart"/>
      <w:r w:rsidRPr="00FE6B85">
        <w:rPr>
          <w:rFonts w:ascii="Times New Roman" w:hAnsi="Times New Roman" w:cs="Times New Roman"/>
          <w:sz w:val="24"/>
          <w:szCs w:val="24"/>
        </w:rPr>
        <w:t>гетерорегуляцию</w:t>
      </w:r>
      <w:proofErr w:type="spellEnd"/>
      <w:r w:rsidRPr="00FE6B85">
        <w:rPr>
          <w:rFonts w:ascii="Times New Roman" w:hAnsi="Times New Roman" w:cs="Times New Roman"/>
          <w:sz w:val="24"/>
          <w:szCs w:val="24"/>
        </w:rPr>
        <w:t xml:space="preserve"> (воздействия других участников педагогического процесса — тренера, психолога, врача, массажиста и т.д.). </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На выбор конкретных средств и методов существенное влияние оказывают фактор времени, место соревнования, социально-психологический климат в команде, индивидуальные особенности спортсмена. </w:t>
      </w:r>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Мобилизующие средства и методы направлены на повышение психического тонуса, формирование установки на активную интеллектуальную и моторную деятельность спортсмена. Сюда относят такие словесные средства, как </w:t>
      </w:r>
      <w:proofErr w:type="spellStart"/>
      <w:r w:rsidRPr="00FE6B85">
        <w:rPr>
          <w:rFonts w:ascii="Times New Roman" w:hAnsi="Times New Roman" w:cs="Times New Roman"/>
          <w:sz w:val="24"/>
          <w:szCs w:val="24"/>
        </w:rPr>
        <w:t>самоприказы</w:t>
      </w:r>
      <w:proofErr w:type="spellEnd"/>
      <w:r w:rsidRPr="00FE6B85">
        <w:rPr>
          <w:rFonts w:ascii="Times New Roman" w:hAnsi="Times New Roman" w:cs="Times New Roman"/>
          <w:sz w:val="24"/>
          <w:szCs w:val="24"/>
        </w:rPr>
        <w:t xml:space="preserve">, убеждения; такие психорегулирующие упражнения, как «психорегулирующая тренировка» (вариант «мобилизация»), упражнения на концентрацию; такие физиологические воздействия, как возбуждающий вариант акупунктуры, возбуждающий массаж. </w:t>
      </w:r>
    </w:p>
    <w:p w:rsidR="00300600" w:rsidRDefault="00300600" w:rsidP="00FE6B85">
      <w:pPr>
        <w:spacing w:after="0" w:line="240" w:lineRule="auto"/>
        <w:ind w:firstLine="709"/>
        <w:jc w:val="both"/>
        <w:rPr>
          <w:rFonts w:ascii="Times New Roman" w:hAnsi="Times New Roman" w:cs="Times New Roman"/>
          <w:sz w:val="24"/>
          <w:szCs w:val="24"/>
        </w:rPr>
      </w:pPr>
      <w:proofErr w:type="spellStart"/>
      <w:r w:rsidRPr="00FE6B85">
        <w:rPr>
          <w:rFonts w:ascii="Times New Roman" w:hAnsi="Times New Roman" w:cs="Times New Roman"/>
          <w:sz w:val="24"/>
          <w:szCs w:val="24"/>
        </w:rPr>
        <w:t>Коррегирующие</w:t>
      </w:r>
      <w:proofErr w:type="spellEnd"/>
      <w:r w:rsidRPr="00FE6B85">
        <w:rPr>
          <w:rFonts w:ascii="Times New Roman" w:hAnsi="Times New Roman" w:cs="Times New Roman"/>
          <w:sz w:val="24"/>
          <w:szCs w:val="24"/>
        </w:rPr>
        <w:t xml:space="preserve"> средства обычно относятся к категории </w:t>
      </w:r>
      <w:proofErr w:type="gramStart"/>
      <w:r w:rsidRPr="00FE6B85">
        <w:rPr>
          <w:rFonts w:ascii="Times New Roman" w:hAnsi="Times New Roman" w:cs="Times New Roman"/>
          <w:sz w:val="24"/>
          <w:szCs w:val="24"/>
        </w:rPr>
        <w:t>словесных</w:t>
      </w:r>
      <w:proofErr w:type="gramEnd"/>
      <w:r w:rsidRPr="00FE6B85">
        <w:rPr>
          <w:rFonts w:ascii="Times New Roman" w:hAnsi="Times New Roman" w:cs="Times New Roman"/>
          <w:sz w:val="24"/>
          <w:szCs w:val="24"/>
        </w:rPr>
        <w:t xml:space="preserve"> и носят форму </w:t>
      </w:r>
      <w:proofErr w:type="spellStart"/>
      <w:r w:rsidRPr="00FE6B85">
        <w:rPr>
          <w:rFonts w:ascii="Times New Roman" w:hAnsi="Times New Roman" w:cs="Times New Roman"/>
          <w:sz w:val="24"/>
          <w:szCs w:val="24"/>
        </w:rPr>
        <w:t>гетеровоздействия</w:t>
      </w:r>
      <w:proofErr w:type="spellEnd"/>
      <w:r w:rsidRPr="00FE6B85">
        <w:rPr>
          <w:rFonts w:ascii="Times New Roman" w:hAnsi="Times New Roman" w:cs="Times New Roman"/>
          <w:sz w:val="24"/>
          <w:szCs w:val="24"/>
        </w:rPr>
        <w:t xml:space="preserve">. </w:t>
      </w:r>
      <w:proofErr w:type="gramStart"/>
      <w:r w:rsidRPr="00FE6B85">
        <w:rPr>
          <w:rFonts w:ascii="Times New Roman" w:hAnsi="Times New Roman" w:cs="Times New Roman"/>
          <w:sz w:val="24"/>
          <w:szCs w:val="24"/>
        </w:rPr>
        <w:t xml:space="preserve">Ими могут быть различные варианты сублимации (мысли спортсмена о возможном исходе соревнования вытесняются в направлении оценки собственных технико-тактических действий), способы изменения целеполагания, прием «рационализация» (когда спортсмену объясняют механизм начавшегося стресса, что делает его менее опасным), «гимнастика чувств» по системе К. С. Станиславского (когда спортсмену преднамеренно предлагают изобразить гнев, ярость, радость, сомнение и т.д.). </w:t>
      </w:r>
      <w:proofErr w:type="gramEnd"/>
    </w:p>
    <w:p w:rsidR="00300600" w:rsidRDefault="00300600" w:rsidP="00FE6B85">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Релаксирующие средства направлены на снижение уровня возбуждения и облегчают процесс психического и физического восстановления. В качестве примеров можно назвать варианты психорегулирующей тренировки «успокоение», «прогрессивную релаксацию» (последовательное напряжение и расслабление мышц), «паузы </w:t>
      </w:r>
      <w:proofErr w:type="spellStart"/>
      <w:r w:rsidRPr="00FE6B85">
        <w:rPr>
          <w:rFonts w:ascii="Times New Roman" w:hAnsi="Times New Roman" w:cs="Times New Roman"/>
          <w:sz w:val="24"/>
          <w:szCs w:val="24"/>
        </w:rPr>
        <w:t>психорегуляции</w:t>
      </w:r>
      <w:proofErr w:type="spellEnd"/>
      <w:r w:rsidRPr="00FE6B85">
        <w:rPr>
          <w:rFonts w:ascii="Times New Roman" w:hAnsi="Times New Roman" w:cs="Times New Roman"/>
          <w:sz w:val="24"/>
          <w:szCs w:val="24"/>
        </w:rPr>
        <w:t>», успокаивающий массаж. Психолого-педагогические средства относятся к компетенции не только психолога, но и тренера, основываются на в</w:t>
      </w:r>
      <w:r>
        <w:rPr>
          <w:rFonts w:ascii="Times New Roman" w:hAnsi="Times New Roman" w:cs="Times New Roman"/>
          <w:sz w:val="24"/>
          <w:szCs w:val="24"/>
        </w:rPr>
        <w:t>ербальном (словесном) воздей</w:t>
      </w:r>
      <w:r w:rsidRPr="00FE6B85">
        <w:rPr>
          <w:rFonts w:ascii="Times New Roman" w:hAnsi="Times New Roman" w:cs="Times New Roman"/>
          <w:sz w:val="24"/>
          <w:szCs w:val="24"/>
        </w:rPr>
        <w:t>ствии и направлены преимущественно на моральную и нравственную сферу спортсмена. Умелое использование слова — важнейшее средство психической подготовки.</w:t>
      </w:r>
    </w:p>
    <w:p w:rsidR="00300600" w:rsidRDefault="00300600" w:rsidP="005406DD">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 Психофизиологическими условно называются средства физиологические по технологии, но несущие в себе психическое воздействие, в основном косвенное. Такими средствами являются акупунктура, массаж, разминка, особенно если она психологически грамотно построена и преследует цель формирования у спортсмена необходимого настроения.</w:t>
      </w:r>
    </w:p>
    <w:p w:rsidR="00300600" w:rsidRDefault="00300600" w:rsidP="005406DD">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Значительный раздел сре</w:t>
      </w:r>
      <w:proofErr w:type="gramStart"/>
      <w:r w:rsidRPr="00FE6B85">
        <w:rPr>
          <w:rFonts w:ascii="Times New Roman" w:hAnsi="Times New Roman" w:cs="Times New Roman"/>
          <w:sz w:val="24"/>
          <w:szCs w:val="24"/>
        </w:rPr>
        <w:t>дств пс</w:t>
      </w:r>
      <w:proofErr w:type="gramEnd"/>
      <w:r w:rsidRPr="00FE6B85">
        <w:rPr>
          <w:rFonts w:ascii="Times New Roman" w:hAnsi="Times New Roman" w:cs="Times New Roman"/>
          <w:sz w:val="24"/>
          <w:szCs w:val="24"/>
        </w:rPr>
        <w:t xml:space="preserve">ихической подготовки составляют приемы произвольной </w:t>
      </w:r>
      <w:proofErr w:type="spellStart"/>
      <w:r w:rsidRPr="00FE6B85">
        <w:rPr>
          <w:rFonts w:ascii="Times New Roman" w:hAnsi="Times New Roman" w:cs="Times New Roman"/>
          <w:sz w:val="24"/>
          <w:szCs w:val="24"/>
        </w:rPr>
        <w:t>саморегуляции</w:t>
      </w:r>
      <w:proofErr w:type="spellEnd"/>
      <w:r w:rsidRPr="00FE6B85">
        <w:rPr>
          <w:rFonts w:ascii="Times New Roman" w:hAnsi="Times New Roman" w:cs="Times New Roman"/>
          <w:sz w:val="24"/>
          <w:szCs w:val="24"/>
        </w:rPr>
        <w:t>. По способу применения такими приемами могут быть убеждение, самовнушение (</w:t>
      </w:r>
      <w:proofErr w:type="spellStart"/>
      <w:r w:rsidRPr="00FE6B85">
        <w:rPr>
          <w:rFonts w:ascii="Times New Roman" w:hAnsi="Times New Roman" w:cs="Times New Roman"/>
          <w:sz w:val="24"/>
          <w:szCs w:val="24"/>
        </w:rPr>
        <w:t>самоприказ</w:t>
      </w:r>
      <w:proofErr w:type="spellEnd"/>
      <w:r w:rsidRPr="00FE6B85">
        <w:rPr>
          <w:rFonts w:ascii="Times New Roman" w:hAnsi="Times New Roman" w:cs="Times New Roman"/>
          <w:sz w:val="24"/>
          <w:szCs w:val="24"/>
        </w:rPr>
        <w:t xml:space="preserve">), двигательные и дыхательные упражнения, </w:t>
      </w:r>
      <w:r w:rsidRPr="00FE6B85">
        <w:rPr>
          <w:rFonts w:ascii="Times New Roman" w:hAnsi="Times New Roman" w:cs="Times New Roman"/>
          <w:sz w:val="24"/>
          <w:szCs w:val="24"/>
        </w:rPr>
        <w:lastRenderedPageBreak/>
        <w:t>использование механизмов представления и воображения (например, с помощью средств идеомоторной тренировки).</w:t>
      </w:r>
    </w:p>
    <w:p w:rsidR="00300600" w:rsidRPr="00F338DE" w:rsidRDefault="00300600" w:rsidP="00F338DE">
      <w:pPr>
        <w:spacing w:after="0" w:line="240" w:lineRule="auto"/>
        <w:ind w:firstLine="709"/>
        <w:jc w:val="both"/>
        <w:rPr>
          <w:rFonts w:ascii="Times New Roman" w:hAnsi="Times New Roman" w:cs="Times New Roman"/>
          <w:sz w:val="24"/>
          <w:szCs w:val="24"/>
        </w:rPr>
      </w:pPr>
      <w:r w:rsidRPr="00FE6B85">
        <w:rPr>
          <w:rFonts w:ascii="Times New Roman" w:hAnsi="Times New Roman" w:cs="Times New Roman"/>
          <w:sz w:val="24"/>
          <w:szCs w:val="24"/>
        </w:rPr>
        <w:t xml:space="preserve"> Психическая подготовка осуществляется на всем протяжении многолетней подготовки на тренировочных занятиях, учебно-тренировочных сборах, соревнованиях.</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BA3235">
        <w:rPr>
          <w:rFonts w:ascii="Times New Roman" w:hAnsi="Times New Roman" w:cs="Times New Roman"/>
          <w:b/>
          <w:bCs/>
          <w:i/>
          <w:iCs/>
          <w:sz w:val="24"/>
          <w:szCs w:val="24"/>
          <w:u w:val="single"/>
        </w:rPr>
        <w:t>Теоретическая подготовка</w:t>
      </w:r>
      <w:r w:rsidRPr="005C1D84">
        <w:rPr>
          <w:rFonts w:ascii="Times New Roman" w:hAnsi="Times New Roman" w:cs="Times New Roman"/>
          <w:sz w:val="24"/>
          <w:szCs w:val="24"/>
        </w:rPr>
        <w:t xml:space="preserve"> - система знаний в сконцентрированных специализированных научных дисциплинах в сфере спорта (гуманитарных, естественнонаучных, психолого-педагогических), связанных с познанием и научным обеспечением спортивной практики, а также система интеллектуальных умений и навыков, обеспечивающих формирование убеждений и развитие познавательных способностей в процессе спортивной деятельности.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Теоретическая подготовка должна рассматриваться как своеобразная база обеспечения и повышения уровня физической, технико-тактической и психологической подготовленности. Ее содержание должно органически сочетаться с практической работой и охватывать весь период подготовки спортсмена – от первых шагов в спорте до высочайшего уровня спортивного мастерства.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Перечень основных разделов теоретической подготовки каждого спортсмена:</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 1) общие понятия системы физического воспитания и спорта, историю и перспективы ее развития в своей стране и в мире;</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 2) история развития лыжных гонок в стране и в мире, выдающихся спортсменов и уровень достижений;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3) научно-практическое обоснование техники и тактики в лыжных гонках, методика овладения технико-тактическими действиями и пути их совершенствования;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4) цель, задачи, этапы и принципы, средства и методы, физиологические основы спортивной тренировки;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5) влияние систематических занятий физическими упражнениями на организм человека в различные периоды возрастного развития;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6) основы контроля и самоконтроля состояния организма спортсмена, профилактика травм и заболеваний, оказание первой помощи и восстановительные мероприятия в спорте;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7) основы личной и общественной гигиены, режим труда и отдыха, закаливание организма, питание и сон спортсмена;</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 8) свои индивидуальные морфофункциональные и психические особенности, слабые и сильные стороны своей подготовленности, переносимость нагрузки и продолжительность процессов восстановления, что требует изучения основ анатомии, физиологии, психологии, гигиены, биомеханики;</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 9) основы инструкторской и судейской практики, агитационно-просветительские основы спортивной деятельности;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 10) основы и формы самообразования и самовоспитания в спортивной сфере; </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11) правила и культура общения и поведения в спортивном коллективе, правила и культура ведения спортивной борьбы, правила и исторические традиции соревнований.</w:t>
      </w:r>
    </w:p>
    <w:p w:rsidR="00300600" w:rsidRPr="005C1D84" w:rsidRDefault="00300600" w:rsidP="00423898">
      <w:pPr>
        <w:spacing w:after="0" w:line="240" w:lineRule="auto"/>
        <w:ind w:firstLine="709"/>
        <w:jc w:val="both"/>
        <w:rPr>
          <w:rFonts w:ascii="Times New Roman" w:hAnsi="Times New Roman" w:cs="Times New Roman"/>
          <w:sz w:val="24"/>
          <w:szCs w:val="24"/>
        </w:rPr>
      </w:pPr>
      <w:r w:rsidRPr="005C1D84">
        <w:rPr>
          <w:rFonts w:ascii="Times New Roman" w:hAnsi="Times New Roman" w:cs="Times New Roman"/>
          <w:sz w:val="24"/>
          <w:szCs w:val="24"/>
        </w:rPr>
        <w:t xml:space="preserve">Для лыжников важными знаниями, с точки зрения предупреждения травматизма, являются правила о соблюдении дистанции. Например: на спусках – не менее 30 м, на равнине – не менее 5 м и на подъемах – не менее 2,5 м; запрет на размахивание лыжными палками в разные стороны на спусках и на лыжне; недопустимость встречного движения лыжников, чтобы не создавать опасности для других. Занимающимся лыжным спортом необходимо знать, что во время практических занятий они обязаны наблюдать друг за другом и в случае обморожения какой-либо части лица или тела предупредить товарища и обязательно тренера. Большой раздел теоретической подготовки лыжников составляет изучение этических норм поведения на лыжне. </w:t>
      </w:r>
      <w:proofErr w:type="gramStart"/>
      <w:r w:rsidRPr="005C1D84">
        <w:rPr>
          <w:rFonts w:ascii="Times New Roman" w:hAnsi="Times New Roman" w:cs="Times New Roman"/>
          <w:sz w:val="24"/>
          <w:szCs w:val="24"/>
        </w:rPr>
        <w:t xml:space="preserve">Например, лыжню следует уступать более многочисленной группе, сходя вправо; при двух параллельных лыжнях идти нужно по правой по ходу движения; на равнине мужчина-лыжник уступает лыжню представителям женского пола, а хорошо владеющий лыжами – слабо подготовленному, младший – </w:t>
      </w:r>
      <w:r w:rsidRPr="005C1D84">
        <w:rPr>
          <w:rFonts w:ascii="Times New Roman" w:hAnsi="Times New Roman" w:cs="Times New Roman"/>
          <w:sz w:val="24"/>
          <w:szCs w:val="24"/>
        </w:rPr>
        <w:lastRenderedPageBreak/>
        <w:t>старшему и т.п.</w:t>
      </w:r>
      <w:proofErr w:type="gramEnd"/>
      <w:r w:rsidRPr="005C1D84">
        <w:rPr>
          <w:rFonts w:ascii="Times New Roman" w:hAnsi="Times New Roman" w:cs="Times New Roman"/>
          <w:sz w:val="24"/>
          <w:szCs w:val="24"/>
        </w:rPr>
        <w:t xml:space="preserve"> Безусловно, этические нормы, традиции и ритуалы, правила ведения соревновательной борьбы существуют в любом виде спорта, но они значительно разнятся в индивидуальных и командных видах. </w:t>
      </w:r>
    </w:p>
    <w:p w:rsidR="00300600" w:rsidRPr="005C1D84" w:rsidRDefault="00300600" w:rsidP="00423898">
      <w:pPr>
        <w:spacing w:after="0" w:line="240" w:lineRule="auto"/>
        <w:ind w:firstLine="709"/>
        <w:jc w:val="both"/>
        <w:rPr>
          <w:rFonts w:ascii="Times New Roman" w:hAnsi="Times New Roman" w:cs="Times New Roman"/>
          <w:b/>
          <w:bCs/>
          <w:sz w:val="24"/>
          <w:szCs w:val="24"/>
        </w:rPr>
      </w:pPr>
      <w:r w:rsidRPr="005C1D84">
        <w:rPr>
          <w:rFonts w:ascii="Times New Roman" w:hAnsi="Times New Roman" w:cs="Times New Roman"/>
          <w:sz w:val="24"/>
          <w:szCs w:val="24"/>
        </w:rPr>
        <w:t xml:space="preserve">Таким образом, теоретическая подготовка имеет </w:t>
      </w:r>
      <w:proofErr w:type="gramStart"/>
      <w:r w:rsidRPr="005C1D84">
        <w:rPr>
          <w:rFonts w:ascii="Times New Roman" w:hAnsi="Times New Roman" w:cs="Times New Roman"/>
          <w:sz w:val="24"/>
          <w:szCs w:val="24"/>
        </w:rPr>
        <w:t>важное значение</w:t>
      </w:r>
      <w:proofErr w:type="gramEnd"/>
      <w:r w:rsidRPr="005C1D84">
        <w:rPr>
          <w:rFonts w:ascii="Times New Roman" w:hAnsi="Times New Roman" w:cs="Times New Roman"/>
          <w:sz w:val="24"/>
          <w:szCs w:val="24"/>
        </w:rPr>
        <w:t xml:space="preserve"> в подготовке спортсменов на всех этапах спортивного роста. Очевидно, что не понимая значения развития того или иного двигательного качества, трудно убедить спортсмена, особенного юного, старательно и добросовестно выполнять силовые или координационные упражнения, терпеть большую тренировочную нагрузку и т.д. Поэтому теоретическая подготовка может рассматриваться как базовая составляющая, во многом предопределяющая результативность остальных видов подготовки и успех выступления на соревнования.</w:t>
      </w:r>
    </w:p>
    <w:p w:rsidR="00300600" w:rsidRPr="005F4A4C" w:rsidRDefault="00300600" w:rsidP="00F875FD">
      <w:pPr>
        <w:spacing w:after="0" w:line="240" w:lineRule="auto"/>
        <w:jc w:val="both"/>
        <w:rPr>
          <w:rFonts w:ascii="Times New Roman" w:hAnsi="Times New Roman" w:cs="Times New Roman"/>
          <w:b/>
          <w:bCs/>
          <w:sz w:val="24"/>
          <w:szCs w:val="24"/>
          <w:highlight w:val="yellow"/>
        </w:rPr>
      </w:pPr>
    </w:p>
    <w:p w:rsidR="00300600" w:rsidRPr="00F338DE" w:rsidRDefault="00300600" w:rsidP="00F338DE">
      <w:pPr>
        <w:pStyle w:val="a3"/>
        <w:numPr>
          <w:ilvl w:val="1"/>
          <w:numId w:val="2"/>
        </w:numPr>
        <w:jc w:val="both"/>
        <w:rPr>
          <w:b/>
          <w:bCs/>
        </w:rPr>
      </w:pPr>
      <w:r w:rsidRPr="00F338DE">
        <w:rPr>
          <w:b/>
          <w:bCs/>
        </w:rPr>
        <w:t>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p>
    <w:p w:rsidR="00300600" w:rsidRPr="00A46481" w:rsidRDefault="00300600" w:rsidP="00B2683D">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двигательных умений, необходимых для освоения соответствующих программ спортивной подготовки.</w:t>
      </w:r>
    </w:p>
    <w:p w:rsidR="00300600"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Для проведения индивидуального отбора МБУ СШ «Ижсталь»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p>
    <w:p w:rsidR="00300600" w:rsidRPr="00A46481" w:rsidRDefault="00300600" w:rsidP="00CB0D47">
      <w:pPr>
        <w:spacing w:after="0" w:line="240" w:lineRule="auto"/>
        <w:ind w:firstLine="708"/>
        <w:jc w:val="both"/>
        <w:rPr>
          <w:rFonts w:ascii="Times New Roman" w:hAnsi="Times New Roman" w:cs="Times New Roman"/>
          <w:sz w:val="24"/>
          <w:szCs w:val="24"/>
        </w:rPr>
      </w:pPr>
      <w:r w:rsidRPr="00105012">
        <w:rPr>
          <w:rFonts w:ascii="Times New Roman" w:hAnsi="Times New Roman" w:cs="Times New Roman"/>
          <w:sz w:val="24"/>
          <w:szCs w:val="24"/>
        </w:rPr>
        <w:t>Прием, индивидуальный отбор   поступающих проводится в период с 1 октября по 1 декабря при условии наличия вакантных мест, в зависимости от укомплектованности Учреждения кадрами, количества ставок тренеров, возможностей материальной базы и в рамках утвержденного показателя «численность занимающихся» в муниципальном   задании на соо</w:t>
      </w:r>
      <w:r>
        <w:rPr>
          <w:rFonts w:ascii="Times New Roman" w:hAnsi="Times New Roman" w:cs="Times New Roman"/>
          <w:sz w:val="24"/>
          <w:szCs w:val="24"/>
        </w:rPr>
        <w:t xml:space="preserve">тветствующий календарный год. </w:t>
      </w:r>
      <w:r w:rsidRPr="00105012">
        <w:rPr>
          <w:rFonts w:ascii="Times New Roman" w:hAnsi="Times New Roman" w:cs="Times New Roman"/>
          <w:sz w:val="24"/>
          <w:szCs w:val="24"/>
        </w:rPr>
        <w:t>Начало тренировочного года 1 января.</w:t>
      </w:r>
    </w:p>
    <w:p w:rsidR="00300600" w:rsidRPr="00A46481" w:rsidRDefault="00300600" w:rsidP="00CB0D47">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 xml:space="preserve">В целях организации приема и проведения индивидуального </w:t>
      </w:r>
      <w:proofErr w:type="gramStart"/>
      <w:r w:rsidRPr="00A46481">
        <w:rPr>
          <w:rFonts w:ascii="Times New Roman" w:hAnsi="Times New Roman" w:cs="Times New Roman"/>
          <w:sz w:val="24"/>
          <w:szCs w:val="24"/>
        </w:rPr>
        <w:t>отбора</w:t>
      </w:r>
      <w:proofErr w:type="gramEnd"/>
      <w:r w:rsidRPr="00A46481">
        <w:rPr>
          <w:rFonts w:ascii="Times New Roman" w:hAnsi="Times New Roman" w:cs="Times New Roman"/>
          <w:sz w:val="24"/>
          <w:szCs w:val="24"/>
        </w:rPr>
        <w:t xml:space="preserve"> поступающих в МБУ СШ «Ижсталь» создаются приемная и апелляционная комиссии. Составы данных комиссий утверждаются распорядительным актом МБУ СШ «Ижсталь».</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При приеме поступающих директор МБУ СШ «Ижсталь» обеспечивает соблюдение прав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Не позднее, чем за месяц до начала приема документов в МБУ СШ  «Ижсталь» на своем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-копию устава МБУ СШ «Ижсталь»;</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-локальные нормативные акты, регламентирующие реализацию программ спортивной подготовки;</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 расписание работы приемной и апелляционной комиссий;</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-количество бюджетных мест по каждой реализуемой в МБУ СШ «Ижсталь» программе спортивной подготовки, а также количество вакантных мест для приема поступающих;</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-сроки приема документов, необходимых для зачисления в МБУ СШ «Ижсталь»;</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-требования, предъявляемые к уровню физических (двигательных) способностей и к психологическим качествам поступающих;</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-правила подачи и рассмотрения апелляций по результатам отбора;</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-сроки зачисления в МБУ СШ «Ижсталь».</w:t>
      </w:r>
    </w:p>
    <w:p w:rsidR="00300600"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lastRenderedPageBreak/>
        <w:t>Количество поступающих, принимаемых в МБУ СШ «Ижсталь» на бюджетной основе, определяется учредителем МБУ СШ «Ижсталь» в соответствии с государственным заданием на оказание услуг по спортивной подготовке.</w:t>
      </w:r>
    </w:p>
    <w:p w:rsidR="00300600" w:rsidRDefault="00300600" w:rsidP="00AC5A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Физкультурно-спортивная организация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r w:rsidRPr="009540B3">
        <w:rPr>
          <w:rFonts w:ascii="Times New Roman" w:hAnsi="Times New Roman" w:cs="Times New Roman"/>
          <w:sz w:val="24"/>
          <w:szCs w:val="24"/>
        </w:rPr>
        <w:br/>
      </w:r>
      <w:r w:rsidRPr="009540B3">
        <w:rPr>
          <w:rFonts w:ascii="Times New Roman" w:hAnsi="Times New Roman" w:cs="Times New Roman"/>
          <w:sz w:val="24"/>
          <w:szCs w:val="24"/>
        </w:rPr>
        <w:tab/>
      </w:r>
      <w:r w:rsidRPr="00A46481">
        <w:rPr>
          <w:rFonts w:ascii="Times New Roman" w:hAnsi="Times New Roman" w:cs="Times New Roman"/>
          <w:sz w:val="24"/>
          <w:szCs w:val="24"/>
        </w:rPr>
        <w:t>Приемная комиссия МБУ СШ «Ижсталь» обеспечивает функционирование специальных телефонных линий, а также раздела сайта МБУ СШ «Ижсталь» в информационно-телекоммуникационной сети «Интернет» для оперативных ответов на обращения, связанные с приемом лиц для освоения программ спортивной подготовки.</w:t>
      </w:r>
    </w:p>
    <w:p w:rsidR="00300600" w:rsidRPr="007C1EE8" w:rsidRDefault="00300600" w:rsidP="00AC5A2B">
      <w:pPr>
        <w:spacing w:after="0"/>
        <w:ind w:firstLine="708"/>
        <w:jc w:val="both"/>
        <w:rPr>
          <w:rFonts w:ascii="Times New Roman" w:hAnsi="Times New Roman" w:cs="Times New Roman"/>
          <w:sz w:val="24"/>
          <w:szCs w:val="24"/>
        </w:rPr>
      </w:pPr>
      <w:r w:rsidRPr="007C1EE8">
        <w:rPr>
          <w:rFonts w:ascii="Times New Roman" w:hAnsi="Times New Roman" w:cs="Times New Roman"/>
          <w:sz w:val="24"/>
          <w:szCs w:val="24"/>
        </w:rPr>
        <w:t xml:space="preserve">За 10 дней до начала приема документов МБУ СШ «Ижсталь» на своем официальном сайте </w:t>
      </w:r>
      <w:r w:rsidRPr="007C1EE8">
        <w:rPr>
          <w:rFonts w:ascii="Times New Roman" w:hAnsi="Times New Roman" w:cs="Times New Roman"/>
          <w:sz w:val="24"/>
          <w:szCs w:val="24"/>
          <w:lang w:eastAsia="ru-RU"/>
        </w:rPr>
        <w:t>https://dushizhstal.ru</w:t>
      </w:r>
      <w:r w:rsidRPr="007C1EE8">
        <w:rPr>
          <w:rFonts w:ascii="Times New Roman" w:hAnsi="Times New Roman" w:cs="Times New Roman"/>
          <w:sz w:val="24"/>
          <w:szCs w:val="24"/>
        </w:rPr>
        <w:t xml:space="preserve"> в информационно-телекоммуникационной сети "Интернет"  размещает  количество вакантных мест для приёма поступающих.</w:t>
      </w:r>
    </w:p>
    <w:p w:rsidR="00300600" w:rsidRPr="007C1EE8" w:rsidRDefault="00300600" w:rsidP="00C0386B">
      <w:pPr>
        <w:spacing w:after="0"/>
        <w:ind w:firstLine="708"/>
        <w:jc w:val="both"/>
        <w:rPr>
          <w:rFonts w:ascii="Times New Roman" w:hAnsi="Times New Roman" w:cs="Times New Roman"/>
          <w:sz w:val="24"/>
          <w:szCs w:val="24"/>
        </w:rPr>
      </w:pPr>
      <w:r w:rsidRPr="007C1EE8">
        <w:rPr>
          <w:rFonts w:ascii="Times New Roman" w:hAnsi="Times New Roman" w:cs="Times New Roman"/>
          <w:sz w:val="24"/>
          <w:szCs w:val="24"/>
        </w:rPr>
        <w:t>В течение последующих 10 дней поступающие предоставляют в приемную комиссию МБУ СШ «Ижсталь» заявление о приеме и необходимые докумен</w:t>
      </w:r>
      <w:r>
        <w:rPr>
          <w:rFonts w:ascii="Times New Roman" w:hAnsi="Times New Roman" w:cs="Times New Roman"/>
          <w:sz w:val="24"/>
          <w:szCs w:val="24"/>
        </w:rPr>
        <w:t>ты.</w:t>
      </w:r>
    </w:p>
    <w:p w:rsidR="00300600" w:rsidRPr="007C1EE8" w:rsidRDefault="00300600" w:rsidP="00C0386B">
      <w:pPr>
        <w:spacing w:after="0"/>
        <w:ind w:firstLine="708"/>
        <w:jc w:val="both"/>
        <w:rPr>
          <w:rFonts w:ascii="Times New Roman" w:hAnsi="Times New Roman" w:cs="Times New Roman"/>
          <w:sz w:val="24"/>
          <w:szCs w:val="24"/>
        </w:rPr>
      </w:pPr>
      <w:r w:rsidRPr="007C1EE8">
        <w:rPr>
          <w:rFonts w:ascii="Times New Roman" w:hAnsi="Times New Roman" w:cs="Times New Roman"/>
          <w:sz w:val="24"/>
          <w:szCs w:val="24"/>
        </w:rPr>
        <w:t xml:space="preserve">Далее в семидневный срок подводятся итоги зачисления лиц на определенный этап и год спортивной подготовки на основании решения приемной комиссии МБУ СШ «Ижсталь», с учётом выполнения контрольно-переводных нормативов,  </w:t>
      </w:r>
      <w:proofErr w:type="gramStart"/>
      <w:r w:rsidRPr="007C1EE8">
        <w:rPr>
          <w:rFonts w:ascii="Times New Roman" w:hAnsi="Times New Roman" w:cs="Times New Roman"/>
          <w:sz w:val="24"/>
          <w:szCs w:val="24"/>
        </w:rPr>
        <w:t>согласно программ</w:t>
      </w:r>
      <w:proofErr w:type="gramEnd"/>
      <w:r w:rsidRPr="007C1EE8">
        <w:rPr>
          <w:rFonts w:ascii="Times New Roman" w:hAnsi="Times New Roman" w:cs="Times New Roman"/>
          <w:sz w:val="24"/>
          <w:szCs w:val="24"/>
        </w:rPr>
        <w:t xml:space="preserve"> спортивной подготовки по  видам спорта.</w:t>
      </w:r>
    </w:p>
    <w:p w:rsidR="00300600" w:rsidRPr="007C1EE8" w:rsidRDefault="00300600" w:rsidP="00C0386B">
      <w:pPr>
        <w:spacing w:after="0" w:line="240" w:lineRule="auto"/>
        <w:ind w:firstLine="709"/>
        <w:jc w:val="both"/>
        <w:rPr>
          <w:rFonts w:ascii="Times New Roman" w:hAnsi="Times New Roman" w:cs="Times New Roman"/>
          <w:sz w:val="24"/>
          <w:szCs w:val="24"/>
        </w:rPr>
      </w:pPr>
      <w:r w:rsidRPr="007C1EE8">
        <w:rPr>
          <w:rFonts w:ascii="Times New Roman" w:hAnsi="Times New Roman" w:cs="Times New Roman"/>
          <w:sz w:val="24"/>
          <w:szCs w:val="24"/>
        </w:rPr>
        <w:t>В случае несогласия с результатами  работы приемной комиссии поступающий (законный представитель) имеет право в трехдневный срок  подать письменное апелляционное заявление  на рассмотрение  в апелляционную комиссию. Апелляция должна содержать аргументированное обоснование несогласия с оценкой индивидуального отбора.</w:t>
      </w:r>
    </w:p>
    <w:p w:rsidR="00300600" w:rsidRPr="00A46481" w:rsidRDefault="00300600" w:rsidP="00AC5A2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Организация приема и зачисления поступающих осуществляется приемной комиссией МБУ СШ «Ижсталь».</w:t>
      </w:r>
    </w:p>
    <w:p w:rsidR="00300600" w:rsidRPr="00A46481" w:rsidRDefault="00300600" w:rsidP="00AC5A2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Прием в   МБУ СШ «Ижсталь» осуществляется по письменному заявлению поступающих, а в случае если они несовершеннолетние, то по письменному заявлению их законных представителей.</w:t>
      </w:r>
    </w:p>
    <w:p w:rsidR="00300600" w:rsidRPr="00A46481" w:rsidRDefault="00300600" w:rsidP="00C0386B">
      <w:pPr>
        <w:spacing w:after="0" w:line="240" w:lineRule="auto"/>
        <w:ind w:firstLine="708"/>
        <w:jc w:val="both"/>
        <w:rPr>
          <w:rFonts w:ascii="Times New Roman" w:hAnsi="Times New Roman" w:cs="Times New Roman"/>
          <w:sz w:val="24"/>
          <w:szCs w:val="24"/>
        </w:rPr>
      </w:pPr>
      <w:r w:rsidRPr="00A46481">
        <w:rPr>
          <w:rFonts w:ascii="Times New Roman" w:hAnsi="Times New Roman" w:cs="Times New Roman"/>
          <w:sz w:val="24"/>
          <w:szCs w:val="24"/>
        </w:rPr>
        <w:t>В заявлении о приеме указываются следующие сведения:</w:t>
      </w:r>
    </w:p>
    <w:p w:rsidR="00300600" w:rsidRPr="00A46481" w:rsidRDefault="00300600" w:rsidP="00C03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46481">
        <w:rPr>
          <w:rFonts w:ascii="Times New Roman" w:hAnsi="Times New Roman" w:cs="Times New Roman"/>
          <w:sz w:val="24"/>
          <w:szCs w:val="24"/>
        </w:rPr>
        <w:t>наименование программы спортивной подготовки, на которую планируется поступление;</w:t>
      </w:r>
    </w:p>
    <w:p w:rsidR="00300600" w:rsidRPr="00A46481" w:rsidRDefault="00300600" w:rsidP="00C0386B">
      <w:pPr>
        <w:spacing w:after="0" w:line="240" w:lineRule="auto"/>
        <w:jc w:val="both"/>
        <w:rPr>
          <w:rFonts w:ascii="Times New Roman" w:hAnsi="Times New Roman" w:cs="Times New Roman"/>
          <w:sz w:val="24"/>
          <w:szCs w:val="24"/>
        </w:rPr>
      </w:pPr>
      <w:r w:rsidRPr="00A46481">
        <w:rPr>
          <w:rFonts w:ascii="Times New Roman" w:hAnsi="Times New Roman" w:cs="Times New Roman"/>
          <w:sz w:val="24"/>
          <w:szCs w:val="24"/>
        </w:rPr>
        <w:t xml:space="preserve">- фамилия, имя и отчество </w:t>
      </w:r>
      <w:proofErr w:type="gramStart"/>
      <w:r w:rsidRPr="00A46481">
        <w:rPr>
          <w:rFonts w:ascii="Times New Roman" w:hAnsi="Times New Roman" w:cs="Times New Roman"/>
          <w:sz w:val="24"/>
          <w:szCs w:val="24"/>
        </w:rPr>
        <w:t>поступающего</w:t>
      </w:r>
      <w:proofErr w:type="gramEnd"/>
      <w:r w:rsidRPr="00A46481">
        <w:rPr>
          <w:rFonts w:ascii="Times New Roman" w:hAnsi="Times New Roman" w:cs="Times New Roman"/>
          <w:sz w:val="24"/>
          <w:szCs w:val="24"/>
        </w:rPr>
        <w:t>;</w:t>
      </w:r>
    </w:p>
    <w:p w:rsidR="00300600" w:rsidRPr="00A46481" w:rsidRDefault="00300600" w:rsidP="00C0386B">
      <w:pPr>
        <w:spacing w:after="0" w:line="240" w:lineRule="auto"/>
        <w:jc w:val="both"/>
        <w:rPr>
          <w:rFonts w:ascii="Times New Roman" w:hAnsi="Times New Roman" w:cs="Times New Roman"/>
          <w:sz w:val="24"/>
          <w:szCs w:val="24"/>
        </w:rPr>
      </w:pPr>
      <w:r w:rsidRPr="00A46481">
        <w:rPr>
          <w:rFonts w:ascii="Times New Roman" w:hAnsi="Times New Roman" w:cs="Times New Roman"/>
          <w:sz w:val="24"/>
          <w:szCs w:val="24"/>
        </w:rPr>
        <w:t xml:space="preserve">- дата и место рождение </w:t>
      </w:r>
      <w:proofErr w:type="gramStart"/>
      <w:r w:rsidRPr="00A46481">
        <w:rPr>
          <w:rFonts w:ascii="Times New Roman" w:hAnsi="Times New Roman" w:cs="Times New Roman"/>
          <w:sz w:val="24"/>
          <w:szCs w:val="24"/>
        </w:rPr>
        <w:t>поступающего</w:t>
      </w:r>
      <w:proofErr w:type="gramEnd"/>
      <w:r w:rsidRPr="00A46481">
        <w:rPr>
          <w:rFonts w:ascii="Times New Roman" w:hAnsi="Times New Roman" w:cs="Times New Roman"/>
          <w:sz w:val="24"/>
          <w:szCs w:val="24"/>
        </w:rPr>
        <w:t>;</w:t>
      </w:r>
    </w:p>
    <w:p w:rsidR="00300600" w:rsidRPr="00A46481" w:rsidRDefault="00300600" w:rsidP="00C0386B">
      <w:pPr>
        <w:spacing w:after="0" w:line="240" w:lineRule="auto"/>
        <w:jc w:val="both"/>
        <w:rPr>
          <w:rFonts w:ascii="Times New Roman" w:hAnsi="Times New Roman" w:cs="Times New Roman"/>
          <w:sz w:val="24"/>
          <w:szCs w:val="24"/>
        </w:rPr>
      </w:pPr>
      <w:r w:rsidRPr="00A46481">
        <w:rPr>
          <w:rFonts w:ascii="Times New Roman" w:hAnsi="Times New Roman" w:cs="Times New Roman"/>
          <w:sz w:val="24"/>
          <w:szCs w:val="24"/>
        </w:rPr>
        <w:t>-фамилия, имя и отчество законных представителей несовершеннолетнего поступающего;</w:t>
      </w:r>
    </w:p>
    <w:p w:rsidR="00300600" w:rsidRPr="00A46481" w:rsidRDefault="00300600" w:rsidP="00C0386B">
      <w:pPr>
        <w:spacing w:after="0" w:line="240" w:lineRule="auto"/>
        <w:jc w:val="both"/>
        <w:rPr>
          <w:rFonts w:ascii="Times New Roman" w:hAnsi="Times New Roman" w:cs="Times New Roman"/>
          <w:sz w:val="24"/>
          <w:szCs w:val="24"/>
        </w:rPr>
      </w:pPr>
      <w:r w:rsidRPr="00A46481">
        <w:rPr>
          <w:rFonts w:ascii="Times New Roman" w:hAnsi="Times New Roman" w:cs="Times New Roman"/>
          <w:sz w:val="24"/>
          <w:szCs w:val="24"/>
        </w:rPr>
        <w:t>- номера телефонов поступающегося или законных представителей несовершеннолетнего поступающего;</w:t>
      </w:r>
    </w:p>
    <w:p w:rsidR="00300600" w:rsidRPr="00813135" w:rsidRDefault="00300600" w:rsidP="00C0386B">
      <w:pPr>
        <w:spacing w:after="0" w:line="240" w:lineRule="auto"/>
        <w:jc w:val="both"/>
        <w:rPr>
          <w:rFonts w:ascii="Times New Roman" w:hAnsi="Times New Roman" w:cs="Times New Roman"/>
          <w:sz w:val="24"/>
          <w:szCs w:val="24"/>
        </w:rPr>
      </w:pPr>
      <w:r w:rsidRPr="00813135">
        <w:rPr>
          <w:rFonts w:ascii="Times New Roman" w:hAnsi="Times New Roman" w:cs="Times New Roman"/>
          <w:sz w:val="24"/>
          <w:szCs w:val="24"/>
        </w:rPr>
        <w:t>- сведения о гражданстве поступающего;</w:t>
      </w:r>
    </w:p>
    <w:p w:rsidR="00300600" w:rsidRPr="00813135" w:rsidRDefault="00300600" w:rsidP="00C0386B">
      <w:pPr>
        <w:spacing w:after="0" w:line="240" w:lineRule="auto"/>
        <w:jc w:val="both"/>
        <w:rPr>
          <w:rFonts w:ascii="Times New Roman" w:hAnsi="Times New Roman" w:cs="Times New Roman"/>
          <w:sz w:val="24"/>
          <w:szCs w:val="24"/>
        </w:rPr>
      </w:pPr>
      <w:r w:rsidRPr="00813135">
        <w:rPr>
          <w:rFonts w:ascii="Times New Roman" w:hAnsi="Times New Roman" w:cs="Times New Roman"/>
          <w:sz w:val="24"/>
          <w:szCs w:val="24"/>
        </w:rPr>
        <w:t>- адрес места жительства поступающего.</w:t>
      </w:r>
    </w:p>
    <w:p w:rsidR="00300600" w:rsidRPr="00813135" w:rsidRDefault="00300600" w:rsidP="00C0386B">
      <w:pPr>
        <w:spacing w:after="0" w:line="240" w:lineRule="auto"/>
        <w:ind w:firstLine="708"/>
        <w:jc w:val="both"/>
        <w:rPr>
          <w:rFonts w:ascii="Times New Roman" w:hAnsi="Times New Roman" w:cs="Times New Roman"/>
          <w:sz w:val="24"/>
          <w:szCs w:val="24"/>
        </w:rPr>
      </w:pPr>
      <w:r w:rsidRPr="00813135">
        <w:rPr>
          <w:rFonts w:ascii="Times New Roman" w:hAnsi="Times New Roman" w:cs="Times New Roman"/>
          <w:sz w:val="24"/>
          <w:szCs w:val="24"/>
        </w:rPr>
        <w:t>В заявлении фиксируются факт ознакомления поступающего или законных представителей н</w:t>
      </w:r>
      <w:r>
        <w:rPr>
          <w:rFonts w:ascii="Times New Roman" w:hAnsi="Times New Roman" w:cs="Times New Roman"/>
          <w:sz w:val="24"/>
          <w:szCs w:val="24"/>
        </w:rPr>
        <w:t>есовершеннолетнего поступающего</w:t>
      </w:r>
      <w:r w:rsidRPr="00813135">
        <w:rPr>
          <w:rFonts w:ascii="Times New Roman" w:hAnsi="Times New Roman" w:cs="Times New Roman"/>
          <w:sz w:val="24"/>
          <w:szCs w:val="24"/>
        </w:rPr>
        <w:t xml:space="preserve"> с уставом МБУ СШ «Ижсталь» и ее локальными нормативными актами, а также согласие  на участие в процедуре индивидуального отбора поступающего.</w:t>
      </w:r>
    </w:p>
    <w:p w:rsidR="00300600" w:rsidRPr="00813135" w:rsidRDefault="00300600" w:rsidP="00AC5A2B">
      <w:pPr>
        <w:spacing w:after="0" w:line="240" w:lineRule="auto"/>
        <w:ind w:firstLine="708"/>
        <w:jc w:val="both"/>
        <w:rPr>
          <w:rFonts w:ascii="Times New Roman" w:hAnsi="Times New Roman" w:cs="Times New Roman"/>
          <w:sz w:val="24"/>
          <w:szCs w:val="24"/>
        </w:rPr>
      </w:pPr>
      <w:r w:rsidRPr="00813135">
        <w:rPr>
          <w:rFonts w:ascii="Times New Roman" w:hAnsi="Times New Roman" w:cs="Times New Roman"/>
          <w:sz w:val="24"/>
          <w:szCs w:val="24"/>
        </w:rPr>
        <w:t>При подаче заявления представляются следующие документы:</w:t>
      </w:r>
    </w:p>
    <w:p w:rsidR="00300600" w:rsidRDefault="00300600" w:rsidP="004123C5">
      <w:pPr>
        <w:spacing w:after="0" w:line="240" w:lineRule="auto"/>
        <w:jc w:val="both"/>
        <w:rPr>
          <w:rFonts w:ascii="Times New Roman" w:hAnsi="Times New Roman" w:cs="Times New Roman"/>
          <w:sz w:val="24"/>
          <w:szCs w:val="24"/>
        </w:rPr>
      </w:pPr>
      <w:r w:rsidRPr="00813135">
        <w:rPr>
          <w:rFonts w:ascii="Times New Roman" w:hAnsi="Times New Roman" w:cs="Times New Roman"/>
          <w:sz w:val="24"/>
          <w:szCs w:val="24"/>
        </w:rPr>
        <w:t>- копия паспорта или свидет</w:t>
      </w:r>
      <w:r>
        <w:rPr>
          <w:rFonts w:ascii="Times New Roman" w:hAnsi="Times New Roman" w:cs="Times New Roman"/>
          <w:sz w:val="24"/>
          <w:szCs w:val="24"/>
        </w:rPr>
        <w:t>ельства о рождении поступающего:</w:t>
      </w:r>
    </w:p>
    <w:p w:rsidR="00300600" w:rsidRPr="00110215" w:rsidRDefault="00300600" w:rsidP="004123C5">
      <w:pPr>
        <w:pStyle w:val="11"/>
        <w:jc w:val="both"/>
      </w:pPr>
      <w:r w:rsidRPr="00110215">
        <w:t>- заявление установленного образца;</w:t>
      </w:r>
    </w:p>
    <w:p w:rsidR="00300600" w:rsidRPr="00110215" w:rsidRDefault="00300600" w:rsidP="004123C5">
      <w:pPr>
        <w:pStyle w:val="11"/>
        <w:jc w:val="both"/>
      </w:pPr>
      <w:r w:rsidRPr="00110215">
        <w:t>- согласие на участие в процедуре индивидуального отбора, поступающего;</w:t>
      </w:r>
    </w:p>
    <w:p w:rsidR="00300600" w:rsidRPr="00110215" w:rsidRDefault="00300600" w:rsidP="004123C5">
      <w:pPr>
        <w:pStyle w:val="11"/>
        <w:jc w:val="both"/>
      </w:pPr>
      <w:r w:rsidRPr="00110215">
        <w:t xml:space="preserve">- согласие на обработку персональных данных; </w:t>
      </w:r>
    </w:p>
    <w:p w:rsidR="00300600" w:rsidRPr="00813135" w:rsidRDefault="00300600" w:rsidP="004123C5">
      <w:pPr>
        <w:spacing w:after="0" w:line="240" w:lineRule="auto"/>
        <w:jc w:val="both"/>
        <w:rPr>
          <w:rFonts w:ascii="Times New Roman" w:hAnsi="Times New Roman" w:cs="Times New Roman"/>
          <w:sz w:val="24"/>
          <w:szCs w:val="24"/>
        </w:rPr>
      </w:pPr>
      <w:proofErr w:type="gramStart"/>
      <w:r w:rsidRPr="00813135">
        <w:rPr>
          <w:rFonts w:ascii="Times New Roman" w:hAnsi="Times New Roman" w:cs="Times New Roman"/>
          <w:sz w:val="24"/>
          <w:szCs w:val="24"/>
        </w:rPr>
        <w:t>- справка об отсутствии у поступающего медицинских противопоказаний для освоения соответствующей программы спортивной подготовки;</w:t>
      </w:r>
      <w:proofErr w:type="gramEnd"/>
    </w:p>
    <w:p w:rsidR="00300600" w:rsidRDefault="00300600" w:rsidP="004123C5">
      <w:pPr>
        <w:spacing w:after="0" w:line="240" w:lineRule="auto"/>
        <w:jc w:val="both"/>
        <w:rPr>
          <w:rFonts w:ascii="Times New Roman" w:hAnsi="Times New Roman" w:cs="Times New Roman"/>
          <w:sz w:val="24"/>
          <w:szCs w:val="24"/>
        </w:rPr>
      </w:pPr>
      <w:r w:rsidRPr="00813135">
        <w:rPr>
          <w:rFonts w:ascii="Times New Roman" w:hAnsi="Times New Roman" w:cs="Times New Roman"/>
          <w:sz w:val="24"/>
          <w:szCs w:val="24"/>
        </w:rPr>
        <w:t>-фотографии</w:t>
      </w:r>
      <w:r>
        <w:rPr>
          <w:rFonts w:ascii="Times New Roman" w:hAnsi="Times New Roman" w:cs="Times New Roman"/>
          <w:sz w:val="24"/>
          <w:szCs w:val="24"/>
        </w:rPr>
        <w:t xml:space="preserve"> (3х4)</w:t>
      </w:r>
      <w:proofErr w:type="gramStart"/>
      <w:r w:rsidRPr="00813135">
        <w:rPr>
          <w:rFonts w:ascii="Times New Roman" w:hAnsi="Times New Roman" w:cs="Times New Roman"/>
          <w:sz w:val="24"/>
          <w:szCs w:val="24"/>
        </w:rPr>
        <w:t>поступающего</w:t>
      </w:r>
      <w:proofErr w:type="gramEnd"/>
      <w:r w:rsidRPr="00813135">
        <w:rPr>
          <w:rFonts w:ascii="Times New Roman" w:hAnsi="Times New Roman" w:cs="Times New Roman"/>
          <w:sz w:val="24"/>
          <w:szCs w:val="24"/>
        </w:rPr>
        <w:t>.</w:t>
      </w:r>
    </w:p>
    <w:p w:rsidR="00300600" w:rsidRPr="00110215" w:rsidRDefault="00300600" w:rsidP="004123C5">
      <w:pPr>
        <w:spacing w:after="0" w:line="240" w:lineRule="auto"/>
        <w:jc w:val="both"/>
        <w:rPr>
          <w:rFonts w:ascii="Times New Roman" w:hAnsi="Times New Roman" w:cs="Times New Roman"/>
          <w:sz w:val="24"/>
          <w:szCs w:val="24"/>
        </w:rPr>
      </w:pPr>
      <w:r w:rsidRPr="00110215">
        <w:rPr>
          <w:rFonts w:ascii="Times New Roman" w:hAnsi="Times New Roman" w:cs="Times New Roman"/>
          <w:sz w:val="24"/>
          <w:szCs w:val="24"/>
        </w:rPr>
        <w:lastRenderedPageBreak/>
        <w:t>- зачетная классификационная книжка (для поступающих из других физкультурно-спортивных организаций);</w:t>
      </w:r>
    </w:p>
    <w:p w:rsidR="00300600" w:rsidRDefault="00300600" w:rsidP="00C0386B">
      <w:pPr>
        <w:spacing w:after="0" w:line="240" w:lineRule="auto"/>
        <w:jc w:val="both"/>
        <w:rPr>
          <w:rFonts w:ascii="Times New Roman" w:hAnsi="Times New Roman" w:cs="Times New Roman"/>
          <w:sz w:val="24"/>
          <w:szCs w:val="24"/>
        </w:rPr>
      </w:pPr>
      <w:r w:rsidRPr="00813135">
        <w:rPr>
          <w:rFonts w:ascii="Times New Roman" w:hAnsi="Times New Roman" w:cs="Times New Roman"/>
          <w:sz w:val="24"/>
          <w:szCs w:val="24"/>
        </w:rPr>
        <w:t>При приеме поступающих требования к уровню их образования не предъявляются.</w:t>
      </w:r>
    </w:p>
    <w:p w:rsidR="00300600" w:rsidRPr="00D77246" w:rsidRDefault="00300600" w:rsidP="00C0386B">
      <w:pPr>
        <w:spacing w:after="0" w:line="240" w:lineRule="auto"/>
        <w:jc w:val="both"/>
        <w:rPr>
          <w:rFonts w:ascii="Times New Roman" w:hAnsi="Times New Roman" w:cs="Times New Roman"/>
          <w:sz w:val="24"/>
          <w:szCs w:val="24"/>
        </w:rPr>
      </w:pPr>
      <w:r w:rsidRPr="009540B3">
        <w:rPr>
          <w:rFonts w:ascii="Times New Roman" w:hAnsi="Times New Roman" w:cs="Times New Roman"/>
          <w:sz w:val="24"/>
          <w:szCs w:val="24"/>
        </w:rPr>
        <w:t>Минимальный возраст зачисления детей в МБ</w:t>
      </w:r>
      <w:r>
        <w:rPr>
          <w:rFonts w:ascii="Times New Roman" w:hAnsi="Times New Roman" w:cs="Times New Roman"/>
          <w:sz w:val="24"/>
          <w:szCs w:val="24"/>
        </w:rPr>
        <w:t xml:space="preserve">У </w:t>
      </w:r>
      <w:r w:rsidRPr="009540B3">
        <w:rPr>
          <w:rFonts w:ascii="Times New Roman" w:hAnsi="Times New Roman" w:cs="Times New Roman"/>
          <w:sz w:val="24"/>
          <w:szCs w:val="24"/>
        </w:rPr>
        <w:t xml:space="preserve">СШ «Ижсталь» определяется в </w:t>
      </w:r>
      <w:proofErr w:type="spellStart"/>
      <w:r w:rsidRPr="009540B3">
        <w:rPr>
          <w:rFonts w:ascii="Times New Roman" w:hAnsi="Times New Roman" w:cs="Times New Roman"/>
          <w:sz w:val="24"/>
          <w:szCs w:val="24"/>
        </w:rPr>
        <w:t>соответствии</w:t>
      </w:r>
      <w:r w:rsidRPr="00D77246">
        <w:rPr>
          <w:rFonts w:ascii="Times New Roman" w:hAnsi="Times New Roman" w:cs="Times New Roman"/>
          <w:sz w:val="24"/>
          <w:szCs w:val="24"/>
        </w:rPr>
        <w:t>с</w:t>
      </w:r>
      <w:proofErr w:type="spellEnd"/>
      <w:r w:rsidRPr="00D77246">
        <w:rPr>
          <w:rFonts w:ascii="Times New Roman" w:hAnsi="Times New Roman" w:cs="Times New Roman"/>
          <w:sz w:val="24"/>
          <w:szCs w:val="24"/>
        </w:rPr>
        <w:t xml:space="preserve"> Федеральными стандартами спортивной подготовки по видам спорта</w:t>
      </w:r>
      <w:r>
        <w:rPr>
          <w:rFonts w:ascii="Times New Roman" w:hAnsi="Times New Roman" w:cs="Times New Roman"/>
          <w:sz w:val="24"/>
          <w:szCs w:val="24"/>
        </w:rPr>
        <w:t>:</w:t>
      </w:r>
    </w:p>
    <w:p w:rsidR="00300600" w:rsidRPr="009540B3" w:rsidRDefault="00300600" w:rsidP="00C0386B">
      <w:pPr>
        <w:pStyle w:val="a5"/>
        <w:numPr>
          <w:ilvl w:val="0"/>
          <w:numId w:val="30"/>
        </w:numPr>
        <w:spacing w:before="0" w:beforeAutospacing="0" w:after="0" w:afterAutospacing="0"/>
        <w:jc w:val="both"/>
      </w:pPr>
      <w:r w:rsidRPr="009540B3">
        <w:t>Лыжные гонки - 9 лет</w:t>
      </w:r>
    </w:p>
    <w:p w:rsidR="00300600" w:rsidRPr="009540B3" w:rsidRDefault="00300600" w:rsidP="00AC5A2B">
      <w:pPr>
        <w:pStyle w:val="a5"/>
        <w:spacing w:before="0" w:beforeAutospacing="0" w:after="0" w:afterAutospacing="0"/>
        <w:ind w:firstLine="360"/>
        <w:jc w:val="both"/>
      </w:pPr>
      <w:r w:rsidRPr="009540B3">
        <w:t>Основанием для отказа в зачислении ребенка</w:t>
      </w:r>
      <w:r>
        <w:t xml:space="preserve"> в МБУ С</w:t>
      </w:r>
      <w:r w:rsidRPr="009540B3">
        <w:t>Ш</w:t>
      </w:r>
      <w:r>
        <w:t xml:space="preserve"> «Ижсталь»</w:t>
      </w:r>
      <w:r w:rsidRPr="009540B3">
        <w:t xml:space="preserve"> являются:</w:t>
      </w:r>
    </w:p>
    <w:p w:rsidR="00300600" w:rsidRPr="009540B3" w:rsidRDefault="00300600" w:rsidP="00C0386B">
      <w:pPr>
        <w:pStyle w:val="a5"/>
        <w:spacing w:before="0" w:beforeAutospacing="0" w:after="0" w:afterAutospacing="0"/>
        <w:jc w:val="both"/>
      </w:pPr>
      <w:r>
        <w:t>-</w:t>
      </w:r>
      <w:r w:rsidRPr="009540B3">
        <w:t>наличие медицинских прот</w:t>
      </w:r>
      <w:r>
        <w:t xml:space="preserve">ивопоказаний к посещению </w:t>
      </w:r>
      <w:r w:rsidRPr="009540B3">
        <w:t>тренировочных занятий;</w:t>
      </w:r>
    </w:p>
    <w:p w:rsidR="00300600" w:rsidRDefault="00300600" w:rsidP="00C0386B">
      <w:pPr>
        <w:pStyle w:val="a5"/>
        <w:spacing w:before="0" w:beforeAutospacing="0" w:after="0" w:afterAutospacing="0"/>
        <w:jc w:val="both"/>
      </w:pPr>
      <w:r>
        <w:t>-в</w:t>
      </w:r>
      <w:r w:rsidRPr="009540B3">
        <w:t>озраст ребенка ниже минимал</w:t>
      </w:r>
      <w:r>
        <w:t xml:space="preserve">ьного значения предусмотренного </w:t>
      </w:r>
      <w:r w:rsidRPr="00D77246">
        <w:t>Федеральными стандартами спортивной подготовки по видам спорта;</w:t>
      </w:r>
    </w:p>
    <w:p w:rsidR="00300600" w:rsidRPr="00813135" w:rsidRDefault="00300600" w:rsidP="00AC5A2B">
      <w:pPr>
        <w:pStyle w:val="a5"/>
        <w:spacing w:before="0" w:beforeAutospacing="0" w:after="0" w:afterAutospacing="0"/>
        <w:jc w:val="both"/>
      </w:pPr>
      <w:r w:rsidRPr="009540B3">
        <w:tab/>
        <w:t>Группы начальной подготовки комплектуются</w:t>
      </w:r>
      <w:r>
        <w:t xml:space="preserve"> из числа занимающихся, </w:t>
      </w:r>
      <w:r w:rsidRPr="00813135">
        <w:t>желающих заниматься спортом.</w:t>
      </w:r>
    </w:p>
    <w:p w:rsidR="00300600" w:rsidRPr="009540B3" w:rsidRDefault="00300600" w:rsidP="00AC5A2B">
      <w:pPr>
        <w:pStyle w:val="a5"/>
        <w:spacing w:before="0" w:beforeAutospacing="0" w:after="0" w:afterAutospacing="0"/>
        <w:ind w:firstLine="708"/>
        <w:jc w:val="both"/>
      </w:pPr>
      <w:proofErr w:type="gramStart"/>
      <w:r w:rsidRPr="00813135">
        <w:t>На тренировочном этапе зачисляются занимающиеся, прошедшие необходимую подготовку на этапе начальной подготовки не менее двух лет, при условии выполнения ими контрольных нормативов по общей и специальной физической подготовке, установленных  программами спортивной подготовки и участие в соревнованиях.</w:t>
      </w:r>
      <w:proofErr w:type="gramEnd"/>
      <w:r w:rsidRPr="00813135">
        <w:br/>
      </w:r>
      <w:r w:rsidRPr="00813135">
        <w:tab/>
        <w:t xml:space="preserve">Перевод обучающихся в группу следующего года обучения производится приказом </w:t>
      </w:r>
      <w:proofErr w:type="gramStart"/>
      <w:r w:rsidRPr="00813135">
        <w:t>директора</w:t>
      </w:r>
      <w:proofErr w:type="gramEnd"/>
      <w:r w:rsidRPr="00813135">
        <w:t xml:space="preserve"> на основании представленных тренерами документов: протоколов сдачи контрольно – переводных по общефизической и специальной подготовке</w:t>
      </w:r>
      <w:r w:rsidRPr="009540B3">
        <w:t>, приказов о присвоении разрядов, протоколов выступлений в соревнованиях; и на основании протоколов выступлений во всероссийских соревнованиях для групп спортивного совершенствования и высшего спортивного мастерства.</w:t>
      </w:r>
    </w:p>
    <w:p w:rsidR="00300600" w:rsidRDefault="00300600" w:rsidP="00B2683D">
      <w:pPr>
        <w:pStyle w:val="a5"/>
        <w:spacing w:before="0" w:beforeAutospacing="0" w:after="0" w:afterAutospacing="0"/>
        <w:ind w:firstLine="708"/>
        <w:jc w:val="both"/>
      </w:pPr>
      <w:r w:rsidRPr="009540B3">
        <w:t>Порядок перевода из одной группы в другую определяется непосредственно учреждением и оформляется при</w:t>
      </w:r>
      <w:r>
        <w:t>казом директора МБУ СШ «Ижсталь»</w:t>
      </w:r>
      <w:r w:rsidRPr="009540B3">
        <w:t>.</w:t>
      </w:r>
    </w:p>
    <w:p w:rsidR="00300600" w:rsidRDefault="00300600" w:rsidP="00080DB0">
      <w:pPr>
        <w:pStyle w:val="a5"/>
        <w:spacing w:before="0" w:beforeAutospacing="0" w:after="0" w:afterAutospacing="0"/>
        <w:jc w:val="both"/>
      </w:pPr>
      <w:r>
        <w:t>Перевод занимающихся</w:t>
      </w:r>
      <w:r w:rsidRPr="009540B3">
        <w:t xml:space="preserve"> (в том числе досрочно) в группу следующего года обучения или этапа спортивной подготовки проводится решением </w:t>
      </w:r>
      <w:r w:rsidRPr="00F92A5A">
        <w:t>тренерского</w:t>
      </w:r>
      <w:r w:rsidRPr="009540B3">
        <w:t xml:space="preserve"> совета на основании стажа занятий, выполнения контрольных нормативов общей и специальной физической подготовки, участия в соревнованиях, выполнения разрядов</w:t>
      </w:r>
      <w:r>
        <w:t>. Занимающиеся</w:t>
      </w:r>
      <w:r w:rsidRPr="00BA3235">
        <w:t>,</w:t>
      </w:r>
      <w:r w:rsidRPr="009540B3">
        <w:t xml:space="preserve"> не выполнившие требований и не соответствующие нормативным показателям данного года обучения, на следующий учебный</w:t>
      </w:r>
      <w:r>
        <w:t xml:space="preserve"> год не переводятся и </w:t>
      </w:r>
      <w:r w:rsidRPr="009540B3">
        <w:t xml:space="preserve">могут продолжить </w:t>
      </w:r>
      <w:r w:rsidRPr="00813135">
        <w:t>обучение повторно, но не более одного раза.</w:t>
      </w:r>
      <w:r w:rsidRPr="009540B3">
        <w:tab/>
      </w:r>
    </w:p>
    <w:p w:rsidR="00300600" w:rsidRDefault="00300600" w:rsidP="00A4030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40309">
        <w:rPr>
          <w:rFonts w:ascii="Times New Roman" w:hAnsi="Times New Roman" w:cs="Times New Roman"/>
          <w:sz w:val="24"/>
          <w:szCs w:val="24"/>
          <w:lang w:eastAsia="ru-RU"/>
        </w:rPr>
        <w:t>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w:t>
      </w:r>
      <w:proofErr w:type="gramEnd"/>
      <w:r w:rsidRPr="00A40309">
        <w:rPr>
          <w:rFonts w:ascii="Times New Roman" w:hAnsi="Times New Roman" w:cs="Times New Roman"/>
          <w:sz w:val="24"/>
          <w:szCs w:val="24"/>
          <w:lang w:eastAsia="ru-RU"/>
        </w:rPr>
        <w:t xml:space="preserve"> вида спорта "лыжные гонки" и включают в себя:</w:t>
      </w:r>
    </w:p>
    <w:p w:rsidR="00300600" w:rsidRDefault="00300600" w:rsidP="00A4030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40309">
        <w:rPr>
          <w:rFonts w:ascii="Times New Roman" w:hAnsi="Times New Roman" w:cs="Times New Roman"/>
          <w:sz w:val="24"/>
          <w:szCs w:val="24"/>
          <w:lang w:eastAsia="ru-RU"/>
        </w:rPr>
        <w:t>Нормативы общей физической и специальной физической подготовки для зачисления в группы на этапе начальной подгот</w:t>
      </w:r>
      <w:r>
        <w:rPr>
          <w:rFonts w:ascii="Times New Roman" w:hAnsi="Times New Roman" w:cs="Times New Roman"/>
          <w:sz w:val="24"/>
          <w:szCs w:val="24"/>
          <w:lang w:eastAsia="ru-RU"/>
        </w:rPr>
        <w:t>овки (таблица 43</w:t>
      </w:r>
      <w:r w:rsidRPr="00A40309">
        <w:rPr>
          <w:rFonts w:ascii="Times New Roman" w:hAnsi="Times New Roman" w:cs="Times New Roman"/>
          <w:sz w:val="24"/>
          <w:szCs w:val="24"/>
          <w:lang w:eastAsia="ru-RU"/>
        </w:rPr>
        <w:t>).</w:t>
      </w:r>
    </w:p>
    <w:p w:rsidR="00300600" w:rsidRDefault="00300600" w:rsidP="00A4030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40309">
        <w:rPr>
          <w:rFonts w:ascii="Times New Roman" w:hAnsi="Times New Roman" w:cs="Times New Roman"/>
          <w:sz w:val="24"/>
          <w:szCs w:val="24"/>
          <w:lang w:eastAsia="ru-RU"/>
        </w:rPr>
        <w:t xml:space="preserve">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w:t>
      </w:r>
      <w:r>
        <w:rPr>
          <w:rFonts w:ascii="Times New Roman" w:hAnsi="Times New Roman" w:cs="Times New Roman"/>
          <w:sz w:val="24"/>
          <w:szCs w:val="24"/>
          <w:lang w:eastAsia="ru-RU"/>
        </w:rPr>
        <w:t>(таблица 44</w:t>
      </w:r>
      <w:r w:rsidRPr="00A40309">
        <w:rPr>
          <w:rFonts w:ascii="Times New Roman" w:hAnsi="Times New Roman" w:cs="Times New Roman"/>
          <w:sz w:val="24"/>
          <w:szCs w:val="24"/>
          <w:lang w:eastAsia="ru-RU"/>
        </w:rPr>
        <w:t>).</w:t>
      </w:r>
    </w:p>
    <w:p w:rsidR="00300600" w:rsidRDefault="00300600" w:rsidP="00A4030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40309">
        <w:rPr>
          <w:rFonts w:ascii="Times New Roman" w:hAnsi="Times New Roman" w:cs="Times New Roman"/>
          <w:sz w:val="24"/>
          <w:szCs w:val="24"/>
          <w:lang w:eastAsia="ru-RU"/>
        </w:rPr>
        <w:t xml:space="preserve">Нормативы общей физической и специальной физической подготовки для зачисления и перевода в группы на этапе совершенствования спортивного мастерства </w:t>
      </w:r>
      <w:r>
        <w:rPr>
          <w:rFonts w:ascii="Times New Roman" w:hAnsi="Times New Roman" w:cs="Times New Roman"/>
          <w:sz w:val="24"/>
          <w:szCs w:val="24"/>
          <w:lang w:eastAsia="ru-RU"/>
        </w:rPr>
        <w:t>(таблица 45</w:t>
      </w:r>
      <w:r w:rsidRPr="00A40309">
        <w:rPr>
          <w:rFonts w:ascii="Times New Roman" w:hAnsi="Times New Roman" w:cs="Times New Roman"/>
          <w:sz w:val="24"/>
          <w:szCs w:val="24"/>
          <w:lang w:eastAsia="ru-RU"/>
        </w:rPr>
        <w:t>).</w:t>
      </w:r>
    </w:p>
    <w:p w:rsidR="00300600" w:rsidRPr="004123C5" w:rsidRDefault="00300600" w:rsidP="004123C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40309">
        <w:rPr>
          <w:rFonts w:ascii="Times New Roman" w:hAnsi="Times New Roman" w:cs="Times New Roman"/>
          <w:sz w:val="24"/>
          <w:szCs w:val="24"/>
          <w:lang w:eastAsia="ru-RU"/>
        </w:rPr>
        <w:t xml:space="preserve">Нормативы общей физической и специальной физической подготовки для зачисления и перевода в группы на этапе высшего спортивного мастерства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таблица 46).</w:t>
      </w:r>
    </w:p>
    <w:p w:rsidR="00300600" w:rsidRPr="00013FF4" w:rsidRDefault="00300600" w:rsidP="00080DB0">
      <w:pPr>
        <w:pStyle w:val="a5"/>
        <w:spacing w:before="0" w:beforeAutospacing="0" w:after="0" w:afterAutospacing="0"/>
        <w:jc w:val="both"/>
      </w:pPr>
    </w:p>
    <w:p w:rsidR="00300600" w:rsidRPr="00013FF4" w:rsidRDefault="00300600" w:rsidP="00080DB0">
      <w:pPr>
        <w:pStyle w:val="a5"/>
        <w:spacing w:before="0" w:beforeAutospacing="0" w:after="0" w:afterAutospacing="0"/>
        <w:jc w:val="both"/>
      </w:pPr>
    </w:p>
    <w:p w:rsidR="00300600" w:rsidRPr="00013FF4" w:rsidRDefault="00300600" w:rsidP="00080DB0">
      <w:pPr>
        <w:pStyle w:val="a5"/>
        <w:spacing w:before="0" w:beforeAutospacing="0" w:after="0" w:afterAutospacing="0"/>
        <w:jc w:val="both"/>
      </w:pPr>
    </w:p>
    <w:p w:rsidR="00300600" w:rsidRPr="00013FF4" w:rsidRDefault="00300600" w:rsidP="00080DB0">
      <w:pPr>
        <w:pStyle w:val="a5"/>
        <w:spacing w:before="0" w:beforeAutospacing="0" w:after="0" w:afterAutospacing="0"/>
        <w:jc w:val="both"/>
      </w:pPr>
    </w:p>
    <w:p w:rsidR="00300600" w:rsidRPr="00013FF4" w:rsidRDefault="00300600" w:rsidP="00F338DE">
      <w:pPr>
        <w:spacing w:after="0" w:line="240" w:lineRule="auto"/>
        <w:ind w:firstLine="709"/>
        <w:jc w:val="both"/>
        <w:rPr>
          <w:rFonts w:ascii="Times New Roman" w:hAnsi="Times New Roman" w:cs="Times New Roman"/>
          <w:b/>
          <w:bCs/>
          <w:sz w:val="24"/>
          <w:szCs w:val="24"/>
        </w:rPr>
      </w:pPr>
      <w:r w:rsidRPr="00BA3235">
        <w:rPr>
          <w:rFonts w:ascii="Times New Roman" w:hAnsi="Times New Roman" w:cs="Times New Roman"/>
          <w:b/>
          <w:bCs/>
          <w:sz w:val="24"/>
          <w:szCs w:val="24"/>
        </w:rPr>
        <w:lastRenderedPageBreak/>
        <w:t>2.5. Пер</w:t>
      </w:r>
      <w:r>
        <w:rPr>
          <w:rFonts w:ascii="Times New Roman" w:hAnsi="Times New Roman" w:cs="Times New Roman"/>
          <w:b/>
          <w:bCs/>
          <w:sz w:val="24"/>
          <w:szCs w:val="24"/>
        </w:rPr>
        <w:t>ечень тренировочных мероприятий</w:t>
      </w:r>
    </w:p>
    <w:p w:rsidR="00300600" w:rsidRPr="00DF5FFB" w:rsidRDefault="00300600" w:rsidP="00166C8F">
      <w:pPr>
        <w:spacing w:after="0" w:line="240" w:lineRule="auto"/>
        <w:ind w:firstLine="709"/>
        <w:jc w:val="both"/>
        <w:rPr>
          <w:rFonts w:ascii="Times New Roman" w:hAnsi="Times New Roman" w:cs="Times New Roman"/>
          <w:sz w:val="24"/>
          <w:szCs w:val="24"/>
        </w:rPr>
      </w:pPr>
      <w:r w:rsidRPr="00DF5FFB">
        <w:rPr>
          <w:rFonts w:ascii="Times New Roman" w:hAnsi="Times New Roman" w:cs="Times New Roman"/>
          <w:sz w:val="24"/>
          <w:szCs w:val="24"/>
        </w:rPr>
        <w:t>Спортивная подготовка, являясь многокомпонентным, долговременным и круглогодичным процессом, решает вопросы, которые, в конечном счете, обеспечивают спортсмену крепкое здоровье, нравственное и интеллектуальное воспитание, гармоническое физическое развитие, техническое и тактическое мастерство, высокий уровень развития специальных физических, психических, моральных и волевых качеств, а также знаний и навыков в области теории и методики спорта. Спортивная подготовка неразрывно связана с тренировочными мероприятиями.</w:t>
      </w:r>
    </w:p>
    <w:p w:rsidR="00300600" w:rsidRPr="00DF5FFB" w:rsidRDefault="00300600" w:rsidP="00166C8F">
      <w:pPr>
        <w:spacing w:after="0" w:line="240" w:lineRule="auto"/>
        <w:ind w:firstLine="709"/>
        <w:jc w:val="both"/>
        <w:rPr>
          <w:rFonts w:ascii="Times New Roman" w:hAnsi="Times New Roman" w:cs="Times New Roman"/>
          <w:sz w:val="24"/>
          <w:szCs w:val="24"/>
        </w:rPr>
      </w:pPr>
      <w:r w:rsidRPr="00DF5FFB">
        <w:rPr>
          <w:rFonts w:ascii="Times New Roman" w:hAnsi="Times New Roman" w:cs="Times New Roman"/>
          <w:sz w:val="24"/>
          <w:szCs w:val="24"/>
        </w:rPr>
        <w:t>Спортивная подготовка является открытой и динамичной системой, включающей условно выделенные три основных компонента:</w:t>
      </w:r>
    </w:p>
    <w:p w:rsidR="00300600" w:rsidRPr="00DF5FFB" w:rsidRDefault="00300600" w:rsidP="00166C8F">
      <w:pPr>
        <w:spacing w:after="0" w:line="240" w:lineRule="auto"/>
        <w:ind w:firstLine="709"/>
        <w:jc w:val="both"/>
        <w:rPr>
          <w:rFonts w:ascii="Times New Roman" w:hAnsi="Times New Roman" w:cs="Times New Roman"/>
          <w:sz w:val="24"/>
          <w:szCs w:val="24"/>
        </w:rPr>
      </w:pPr>
      <w:proofErr w:type="gramStart"/>
      <w:r w:rsidRPr="00DF5FFB">
        <w:rPr>
          <w:rFonts w:ascii="Times New Roman" w:hAnsi="Times New Roman" w:cs="Times New Roman"/>
          <w:sz w:val="24"/>
          <w:szCs w:val="24"/>
        </w:rPr>
        <w:t>1) система спортивной тренировки –  тренировочные мероприятия, охватывающая все ее виды (теоретическая, физическая, техническая, тактическая, специальная психическая, морально-волевая, интеллектуальная, интегральная);</w:t>
      </w:r>
      <w:proofErr w:type="gramEnd"/>
    </w:p>
    <w:p w:rsidR="00300600" w:rsidRPr="00DF5FFB" w:rsidRDefault="00300600" w:rsidP="00166C8F">
      <w:pPr>
        <w:spacing w:after="0" w:line="240" w:lineRule="auto"/>
        <w:ind w:firstLine="709"/>
        <w:jc w:val="both"/>
        <w:rPr>
          <w:rFonts w:ascii="Times New Roman" w:hAnsi="Times New Roman" w:cs="Times New Roman"/>
          <w:sz w:val="24"/>
          <w:szCs w:val="24"/>
        </w:rPr>
      </w:pPr>
      <w:r w:rsidRPr="00DF5FFB">
        <w:rPr>
          <w:rFonts w:ascii="Times New Roman" w:hAnsi="Times New Roman" w:cs="Times New Roman"/>
          <w:sz w:val="24"/>
          <w:szCs w:val="24"/>
        </w:rPr>
        <w:t xml:space="preserve">2) система соревнований – средство </w:t>
      </w:r>
      <w:proofErr w:type="gramStart"/>
      <w:r w:rsidRPr="00DF5FFB">
        <w:rPr>
          <w:rFonts w:ascii="Times New Roman" w:hAnsi="Times New Roman" w:cs="Times New Roman"/>
          <w:sz w:val="24"/>
          <w:szCs w:val="24"/>
        </w:rPr>
        <w:t>контроля за</w:t>
      </w:r>
      <w:proofErr w:type="gramEnd"/>
      <w:r w:rsidRPr="00DF5FFB">
        <w:rPr>
          <w:rFonts w:ascii="Times New Roman" w:hAnsi="Times New Roman" w:cs="Times New Roman"/>
          <w:sz w:val="24"/>
          <w:szCs w:val="24"/>
        </w:rPr>
        <w:t xml:space="preserve"> уровнем подготовленности, способ выявления победителя, важнейшее средство повышения тренированности и совершенствования спортивного мастерства;</w:t>
      </w:r>
    </w:p>
    <w:p w:rsidR="00300600" w:rsidRPr="00DF5FFB" w:rsidRDefault="00300600" w:rsidP="00166C8F">
      <w:pPr>
        <w:spacing w:after="0" w:line="240" w:lineRule="auto"/>
        <w:ind w:firstLine="709"/>
        <w:jc w:val="both"/>
        <w:rPr>
          <w:rFonts w:ascii="Times New Roman" w:hAnsi="Times New Roman" w:cs="Times New Roman"/>
          <w:sz w:val="24"/>
          <w:szCs w:val="24"/>
        </w:rPr>
      </w:pPr>
      <w:r w:rsidRPr="00DF5FFB">
        <w:rPr>
          <w:rFonts w:ascii="Times New Roman" w:hAnsi="Times New Roman" w:cs="Times New Roman"/>
          <w:sz w:val="24"/>
          <w:szCs w:val="24"/>
        </w:rPr>
        <w:t xml:space="preserve">3) система факторов, дополняющих и повышающих эффективность тренировочной и соревновательной деятельности (факторы общего режима и питания, средства и методы восстановления, </w:t>
      </w:r>
      <w:proofErr w:type="spellStart"/>
      <w:r w:rsidRPr="00DF5FFB">
        <w:rPr>
          <w:rFonts w:ascii="Times New Roman" w:hAnsi="Times New Roman" w:cs="Times New Roman"/>
          <w:sz w:val="24"/>
          <w:szCs w:val="24"/>
        </w:rPr>
        <w:t>внетренировочные</w:t>
      </w:r>
      <w:proofErr w:type="spellEnd"/>
      <w:r w:rsidRPr="00DF5FFB">
        <w:rPr>
          <w:rFonts w:ascii="Times New Roman" w:hAnsi="Times New Roman" w:cs="Times New Roman"/>
          <w:sz w:val="24"/>
          <w:szCs w:val="24"/>
        </w:rPr>
        <w:t xml:space="preserve"> формы воспитания и самовоспитания спортсмена.</w:t>
      </w:r>
    </w:p>
    <w:p w:rsidR="00300600" w:rsidRPr="00DF5FFB" w:rsidRDefault="00300600" w:rsidP="009928F2">
      <w:pPr>
        <w:spacing w:after="0" w:line="240" w:lineRule="auto"/>
        <w:ind w:firstLine="709"/>
        <w:jc w:val="both"/>
        <w:rPr>
          <w:rFonts w:ascii="Times New Roman" w:hAnsi="Times New Roman" w:cs="Times New Roman"/>
          <w:sz w:val="24"/>
          <w:szCs w:val="24"/>
        </w:rPr>
      </w:pPr>
      <w:r w:rsidRPr="00DF5FFB">
        <w:rPr>
          <w:rFonts w:ascii="Times New Roman" w:hAnsi="Times New Roman" w:cs="Times New Roman"/>
          <w:sz w:val="24"/>
          <w:szCs w:val="24"/>
        </w:rPr>
        <w:t xml:space="preserve"> Основная задача тренировочных мероприятий – сделать тренировочные занятия более эффективными, повысить их эмоциональность и уровень всех сторон подготовленности спортсмена.</w:t>
      </w:r>
    </w:p>
    <w:p w:rsidR="00300600" w:rsidRDefault="00300600" w:rsidP="00D17B30">
      <w:pPr>
        <w:spacing w:after="0" w:line="240" w:lineRule="auto"/>
        <w:ind w:firstLine="709"/>
        <w:jc w:val="both"/>
        <w:rPr>
          <w:rFonts w:ascii="Times New Roman" w:hAnsi="Times New Roman" w:cs="Times New Roman"/>
          <w:sz w:val="24"/>
          <w:szCs w:val="24"/>
        </w:rPr>
      </w:pPr>
      <w:r w:rsidRPr="00DF5FFB">
        <w:rPr>
          <w:rFonts w:ascii="Times New Roman" w:hAnsi="Times New Roman" w:cs="Times New Roman"/>
          <w:sz w:val="24"/>
          <w:szCs w:val="24"/>
        </w:rPr>
        <w:t xml:space="preserve"> К этому виду относят: соревнования по сдаче нормативов по общей и специальной подготовке, сдача контрольно-переводных нормативов, соревнования по упрощенным правилам, подвижные игры, различные эстафеты и т.п.</w:t>
      </w:r>
    </w:p>
    <w:p w:rsidR="00300600" w:rsidRPr="00D17B30" w:rsidRDefault="00300600" w:rsidP="00D17B30">
      <w:pPr>
        <w:spacing w:after="0" w:line="240" w:lineRule="auto"/>
        <w:ind w:firstLine="709"/>
        <w:jc w:val="both"/>
        <w:rPr>
          <w:rFonts w:ascii="Times New Roman" w:hAnsi="Times New Roman" w:cs="Times New Roman"/>
          <w:sz w:val="24"/>
          <w:szCs w:val="24"/>
        </w:rPr>
      </w:pPr>
      <w:r w:rsidRPr="00D17B30">
        <w:rPr>
          <w:rFonts w:ascii="Times New Roman" w:hAnsi="Times New Roman" w:cs="Times New Roman"/>
          <w:sz w:val="24"/>
          <w:szCs w:val="24"/>
          <w:lang w:eastAsia="ru-RU"/>
        </w:rPr>
        <w:t>В соответствии с пере</w:t>
      </w:r>
      <w:r>
        <w:rPr>
          <w:rFonts w:ascii="Times New Roman" w:hAnsi="Times New Roman" w:cs="Times New Roman"/>
          <w:sz w:val="24"/>
          <w:szCs w:val="24"/>
          <w:lang w:eastAsia="ru-RU"/>
        </w:rPr>
        <w:t>чнем тренировочных мероприятий</w:t>
      </w:r>
      <w:r w:rsidRPr="00D17B30">
        <w:rPr>
          <w:rFonts w:ascii="Times New Roman" w:hAnsi="Times New Roman" w:cs="Times New Roman"/>
          <w:sz w:val="24"/>
          <w:szCs w:val="24"/>
          <w:lang w:eastAsia="ru-RU"/>
        </w:rPr>
        <w:t>,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При этом должны быть соблюдены все нижеперечисленные условия:</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662B">
        <w:rPr>
          <w:rFonts w:ascii="Times New Roman" w:hAnsi="Times New Roman" w:cs="Times New Roman"/>
          <w:sz w:val="24"/>
          <w:szCs w:val="24"/>
          <w:lang w:eastAsia="ru-RU"/>
        </w:rPr>
        <w:t>не превышена единовременная пропускная способность спортивного сооружения;</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662B">
        <w:rPr>
          <w:rFonts w:ascii="Times New Roman" w:hAnsi="Times New Roman" w:cs="Times New Roman"/>
          <w:sz w:val="24"/>
          <w:szCs w:val="24"/>
          <w:lang w:eastAsia="ru-RU"/>
        </w:rPr>
        <w:t>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300600" w:rsidRPr="00B3662B"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xml:space="preserve"> 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"лыжные гонки".</w:t>
      </w:r>
    </w:p>
    <w:p w:rsidR="00300600" w:rsidRPr="00FC1BBB" w:rsidRDefault="00300600" w:rsidP="009928F2">
      <w:pPr>
        <w:spacing w:after="0" w:line="240" w:lineRule="auto"/>
        <w:ind w:firstLine="709"/>
        <w:jc w:val="both"/>
        <w:rPr>
          <w:rFonts w:ascii="Times New Roman" w:hAnsi="Times New Roman" w:cs="Times New Roman"/>
          <w:sz w:val="24"/>
          <w:szCs w:val="24"/>
        </w:rPr>
      </w:pPr>
    </w:p>
    <w:p w:rsidR="00300600" w:rsidRPr="009928F2" w:rsidRDefault="00300600" w:rsidP="00596F4E">
      <w:pPr>
        <w:spacing w:after="0" w:line="240" w:lineRule="auto"/>
        <w:jc w:val="both"/>
        <w:rPr>
          <w:rFonts w:ascii="Times New Roman" w:hAnsi="Times New Roman" w:cs="Times New Roman"/>
          <w:b/>
          <w:bCs/>
          <w:sz w:val="24"/>
          <w:szCs w:val="24"/>
        </w:rPr>
      </w:pPr>
    </w:p>
    <w:p w:rsidR="00300600" w:rsidRPr="00013FF4" w:rsidRDefault="00300600" w:rsidP="00F338DE">
      <w:pPr>
        <w:spacing w:after="0" w:line="240" w:lineRule="auto"/>
        <w:ind w:firstLine="709"/>
        <w:jc w:val="both"/>
        <w:rPr>
          <w:rFonts w:ascii="Times New Roman" w:hAnsi="Times New Roman" w:cs="Times New Roman"/>
          <w:b/>
          <w:bCs/>
          <w:sz w:val="24"/>
          <w:szCs w:val="24"/>
        </w:rPr>
      </w:pPr>
      <w:r w:rsidRPr="00596F4E">
        <w:rPr>
          <w:rFonts w:ascii="Times New Roman" w:hAnsi="Times New Roman" w:cs="Times New Roman"/>
          <w:b/>
          <w:bCs/>
          <w:sz w:val="24"/>
          <w:szCs w:val="24"/>
        </w:rPr>
        <w:lastRenderedPageBreak/>
        <w:t>2.6. Требования к научно-методическому обеспечению</w:t>
      </w:r>
    </w:p>
    <w:p w:rsidR="00300600" w:rsidRPr="00B138AA" w:rsidRDefault="00300600" w:rsidP="00B138AA">
      <w:pPr>
        <w:spacing w:after="0" w:line="240" w:lineRule="auto"/>
        <w:ind w:firstLine="708"/>
        <w:jc w:val="both"/>
        <w:rPr>
          <w:rFonts w:ascii="Times New Roman" w:hAnsi="Times New Roman" w:cs="Times New Roman"/>
          <w:sz w:val="24"/>
          <w:szCs w:val="24"/>
        </w:rPr>
      </w:pPr>
      <w:r w:rsidRPr="00B138AA">
        <w:rPr>
          <w:rFonts w:ascii="Times New Roman" w:hAnsi="Times New Roman" w:cs="Times New Roman"/>
          <w:sz w:val="24"/>
          <w:szCs w:val="24"/>
        </w:rPr>
        <w:t>Научно-методическое обеспечение – составная часть системы подготовки спортсменов.</w:t>
      </w:r>
    </w:p>
    <w:p w:rsidR="00300600" w:rsidRPr="00B138AA" w:rsidRDefault="00300600" w:rsidP="00B138AA">
      <w:pPr>
        <w:spacing w:after="0" w:line="240" w:lineRule="auto"/>
        <w:ind w:firstLine="708"/>
        <w:jc w:val="both"/>
        <w:rPr>
          <w:rFonts w:ascii="Times New Roman" w:hAnsi="Times New Roman" w:cs="Times New Roman"/>
          <w:sz w:val="24"/>
          <w:szCs w:val="24"/>
          <w:highlight w:val="yellow"/>
        </w:rPr>
      </w:pPr>
      <w:r w:rsidRPr="00B138AA">
        <w:rPr>
          <w:rFonts w:ascii="Times New Roman" w:hAnsi="Times New Roman" w:cs="Times New Roman"/>
          <w:sz w:val="24"/>
          <w:szCs w:val="24"/>
        </w:rPr>
        <w:t>Целью научно-методического обеспечения является оптимизация и повышение эффективности тренировочного процесса на основе информации о состоянии спортсменов, их соревновательной и тренировочной деятельности.</w:t>
      </w:r>
    </w:p>
    <w:p w:rsidR="00300600" w:rsidRPr="00AE4FB7" w:rsidRDefault="00300600" w:rsidP="00AE4FB7">
      <w:pPr>
        <w:spacing w:after="0" w:line="240" w:lineRule="auto"/>
        <w:jc w:val="both"/>
        <w:rPr>
          <w:rFonts w:ascii="Times New Roman" w:hAnsi="Times New Roman" w:cs="Times New Roman"/>
          <w:sz w:val="24"/>
          <w:szCs w:val="24"/>
        </w:rPr>
      </w:pPr>
      <w:r w:rsidRPr="00AE4FB7">
        <w:rPr>
          <w:rFonts w:ascii="Times New Roman" w:hAnsi="Times New Roman" w:cs="Times New Roman"/>
          <w:sz w:val="24"/>
          <w:szCs w:val="24"/>
        </w:rPr>
        <w:t>Научно-методичес</w:t>
      </w:r>
      <w:r>
        <w:rPr>
          <w:rFonts w:ascii="Times New Roman" w:hAnsi="Times New Roman" w:cs="Times New Roman"/>
          <w:sz w:val="24"/>
          <w:szCs w:val="24"/>
        </w:rPr>
        <w:t xml:space="preserve">кое обеспечение включает в </w:t>
      </w:r>
      <w:r w:rsidRPr="00DF5FFB">
        <w:rPr>
          <w:rFonts w:ascii="Times New Roman" w:hAnsi="Times New Roman" w:cs="Times New Roman"/>
          <w:sz w:val="24"/>
          <w:szCs w:val="24"/>
        </w:rPr>
        <w:t>себя:</w:t>
      </w:r>
    </w:p>
    <w:p w:rsidR="00300600" w:rsidRPr="00AE4FB7" w:rsidRDefault="00300600" w:rsidP="00AE4FB7">
      <w:pPr>
        <w:pStyle w:val="a3"/>
        <w:numPr>
          <w:ilvl w:val="0"/>
          <w:numId w:val="11"/>
        </w:numPr>
        <w:jc w:val="both"/>
      </w:pPr>
      <w:r w:rsidRPr="00AE4FB7">
        <w:t>систематический анализ динамики и структуры тренировочных нагрузок;</w:t>
      </w:r>
    </w:p>
    <w:p w:rsidR="00300600" w:rsidRPr="00AE4FB7" w:rsidRDefault="00300600" w:rsidP="00AE4FB7">
      <w:pPr>
        <w:pStyle w:val="a3"/>
        <w:numPr>
          <w:ilvl w:val="0"/>
          <w:numId w:val="11"/>
        </w:numPr>
        <w:jc w:val="both"/>
        <w:rPr>
          <w:rFonts w:ascii="Calibri" w:hAnsi="Calibri" w:cs="Calibri"/>
          <w:sz w:val="22"/>
          <w:szCs w:val="22"/>
        </w:rPr>
      </w:pPr>
      <w:r w:rsidRPr="00AE4FB7">
        <w:t>обследование соревновательной деятельности;</w:t>
      </w:r>
    </w:p>
    <w:p w:rsidR="00300600" w:rsidRPr="00E95469" w:rsidRDefault="00300600" w:rsidP="00E95469">
      <w:pPr>
        <w:pStyle w:val="a3"/>
        <w:numPr>
          <w:ilvl w:val="0"/>
          <w:numId w:val="11"/>
        </w:numPr>
        <w:jc w:val="both"/>
      </w:pPr>
      <w:r w:rsidRPr="00AE4FB7">
        <w:t>поэтапные комплексные и текущие обследования.</w:t>
      </w:r>
    </w:p>
    <w:p w:rsidR="00300600" w:rsidRDefault="00300600" w:rsidP="00AE4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Научно-методическое обеспечение организаций, осуществляющих спортивную подготовку:</w:t>
      </w:r>
    </w:p>
    <w:p w:rsidR="00300600" w:rsidRDefault="00300600" w:rsidP="00B138AA">
      <w:pPr>
        <w:pStyle w:val="a3"/>
        <w:numPr>
          <w:ilvl w:val="0"/>
          <w:numId w:val="14"/>
        </w:numPr>
        <w:jc w:val="both"/>
      </w:pPr>
      <w:r>
        <w:t>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300600" w:rsidRDefault="00300600" w:rsidP="00B138AA">
      <w:pPr>
        <w:pStyle w:val="a3"/>
        <w:numPr>
          <w:ilvl w:val="0"/>
          <w:numId w:val="14"/>
        </w:numPr>
        <w:jc w:val="both"/>
      </w:pPr>
      <w:r>
        <w:t>организация мониторинга тренировочной деятельности;</w:t>
      </w:r>
    </w:p>
    <w:p w:rsidR="00300600" w:rsidRPr="00B138AA" w:rsidRDefault="00300600" w:rsidP="00B138AA">
      <w:pPr>
        <w:pStyle w:val="a3"/>
        <w:numPr>
          <w:ilvl w:val="0"/>
          <w:numId w:val="14"/>
        </w:numPr>
        <w:jc w:val="both"/>
      </w:pPr>
      <w:r>
        <w:t>повышение профессиональной компетенции специалистов, осуществляющих</w:t>
      </w:r>
    </w:p>
    <w:p w:rsidR="00300600" w:rsidRDefault="00300600" w:rsidP="00B138AA">
      <w:pPr>
        <w:spacing w:after="0" w:line="240" w:lineRule="auto"/>
        <w:jc w:val="both"/>
        <w:rPr>
          <w:rFonts w:ascii="Times New Roman" w:hAnsi="Times New Roman" w:cs="Times New Roman"/>
          <w:sz w:val="24"/>
          <w:szCs w:val="24"/>
        </w:rPr>
      </w:pPr>
      <w:r w:rsidRPr="00B138AA">
        <w:rPr>
          <w:rFonts w:ascii="Times New Roman" w:hAnsi="Times New Roman" w:cs="Times New Roman"/>
          <w:sz w:val="24"/>
          <w:szCs w:val="24"/>
        </w:rPr>
        <w:t>тренировочный процесс</w:t>
      </w:r>
      <w:r>
        <w:rPr>
          <w:rFonts w:ascii="Times New Roman" w:hAnsi="Times New Roman" w:cs="Times New Roman"/>
          <w:sz w:val="24"/>
          <w:szCs w:val="24"/>
        </w:rPr>
        <w:t>;</w:t>
      </w:r>
    </w:p>
    <w:p w:rsidR="00300600" w:rsidRDefault="00300600" w:rsidP="00B138AA">
      <w:pPr>
        <w:pStyle w:val="a3"/>
        <w:numPr>
          <w:ilvl w:val="0"/>
          <w:numId w:val="15"/>
        </w:numPr>
        <w:jc w:val="both"/>
        <w:rPr>
          <w:color w:val="000000"/>
        </w:rPr>
      </w:pPr>
      <w:r>
        <w:t>разработка, внедрение, анализ исполнения и при необходимости корректировка программ спортивной подготовки</w:t>
      </w:r>
      <w:r>
        <w:rPr>
          <w:color w:val="000000"/>
        </w:rPr>
        <w:t xml:space="preserve"> реализуемых организацией;</w:t>
      </w:r>
    </w:p>
    <w:p w:rsidR="00300600" w:rsidRDefault="00300600" w:rsidP="00B138AA">
      <w:pPr>
        <w:pStyle w:val="a3"/>
        <w:numPr>
          <w:ilvl w:val="0"/>
          <w:numId w:val="15"/>
        </w:numPr>
        <w:jc w:val="both"/>
        <w:rPr>
          <w:color w:val="000000"/>
        </w:rPr>
      </w:pPr>
      <w:r>
        <w:rPr>
          <w:color w:val="000000"/>
        </w:rPr>
        <w:t>подготовка экспертных заключений, рецензий на программы спортивной подготовки;</w:t>
      </w:r>
    </w:p>
    <w:p w:rsidR="00300600" w:rsidRDefault="00300600" w:rsidP="00B138AA">
      <w:pPr>
        <w:pStyle w:val="a3"/>
        <w:numPr>
          <w:ilvl w:val="0"/>
          <w:numId w:val="15"/>
        </w:numPr>
        <w:jc w:val="both"/>
        <w:rPr>
          <w:color w:val="000000"/>
        </w:rPr>
      </w:pPr>
      <w:r>
        <w:rPr>
          <w:color w:val="000000"/>
        </w:rPr>
        <w:t>подготовка экспертных заключений о перспективности спортсменов на основе проведения в отношении их комплексной диагностики;</w:t>
      </w:r>
    </w:p>
    <w:p w:rsidR="00300600" w:rsidRDefault="00300600" w:rsidP="00B138AA">
      <w:pPr>
        <w:pStyle w:val="a3"/>
        <w:numPr>
          <w:ilvl w:val="0"/>
          <w:numId w:val="15"/>
        </w:numPr>
        <w:jc w:val="both"/>
        <w:rPr>
          <w:color w:val="000000"/>
        </w:rPr>
      </w:pPr>
      <w:r>
        <w:rPr>
          <w:color w:val="000000"/>
        </w:rPr>
        <w:t xml:space="preserve">сопровождение экспериментальной деятельности в области </w:t>
      </w:r>
      <w:proofErr w:type="spellStart"/>
      <w:r>
        <w:rPr>
          <w:color w:val="000000"/>
        </w:rPr>
        <w:t>физичекой</w:t>
      </w:r>
      <w:proofErr w:type="spellEnd"/>
      <w:r>
        <w:rPr>
          <w:color w:val="000000"/>
        </w:rPr>
        <w:t xml:space="preserve"> культуры и спорта.</w:t>
      </w:r>
    </w:p>
    <w:p w:rsidR="00300600" w:rsidRDefault="00300600" w:rsidP="00E95469">
      <w:pPr>
        <w:jc w:val="both"/>
        <w:rPr>
          <w:rFonts w:ascii="Times New Roman" w:hAnsi="Times New Roman" w:cs="Times New Roman"/>
          <w:color w:val="000000"/>
          <w:sz w:val="24"/>
          <w:szCs w:val="24"/>
        </w:rPr>
      </w:pPr>
      <w:r w:rsidRPr="0047595A">
        <w:rPr>
          <w:rFonts w:ascii="Times New Roman" w:hAnsi="Times New Roman" w:cs="Times New Roman"/>
          <w:color w:val="000000"/>
          <w:sz w:val="24"/>
          <w:szCs w:val="24"/>
        </w:rPr>
        <w:t>Нормативно-правовое регулирование научно-методического обеспечения спортивной подготовки</w:t>
      </w:r>
      <w:r>
        <w:rPr>
          <w:rFonts w:ascii="Times New Roman" w:hAnsi="Times New Roman" w:cs="Times New Roman"/>
          <w:color w:val="000000"/>
          <w:sz w:val="24"/>
          <w:szCs w:val="24"/>
        </w:rPr>
        <w:t>:</w:t>
      </w:r>
    </w:p>
    <w:p w:rsidR="00300600" w:rsidRPr="00680F98" w:rsidRDefault="00300600" w:rsidP="00680F98">
      <w:pPr>
        <w:pStyle w:val="a3"/>
        <w:numPr>
          <w:ilvl w:val="0"/>
          <w:numId w:val="17"/>
        </w:numPr>
        <w:jc w:val="both"/>
        <w:rPr>
          <w:color w:val="000000"/>
        </w:rPr>
      </w:pPr>
      <w:r w:rsidRPr="00680F98">
        <w:rPr>
          <w:color w:val="000000"/>
        </w:rPr>
        <w:t xml:space="preserve">Приказ </w:t>
      </w:r>
      <w:proofErr w:type="spellStart"/>
      <w:r w:rsidRPr="00680F98">
        <w:rPr>
          <w:color w:val="000000"/>
        </w:rPr>
        <w:t>Минспорттуризма</w:t>
      </w:r>
      <w:proofErr w:type="spellEnd"/>
      <w:r w:rsidRPr="00680F98">
        <w:rPr>
          <w:color w:val="000000"/>
        </w:rPr>
        <w:t xml:space="preserve"> РФ от 15.03.2011 № 197 "Об утверждении основных видов и требований к содержанию программ по научно-методическому обеспечению спортивных сборных команд Российской Федерации"</w:t>
      </w:r>
    </w:p>
    <w:p w:rsidR="00300600" w:rsidRDefault="00300600" w:rsidP="00680F98">
      <w:pPr>
        <w:pStyle w:val="a3"/>
        <w:numPr>
          <w:ilvl w:val="0"/>
          <w:numId w:val="17"/>
        </w:numPr>
        <w:jc w:val="both"/>
        <w:rPr>
          <w:color w:val="000000"/>
        </w:rPr>
      </w:pPr>
      <w:r w:rsidRPr="00680F98">
        <w:rPr>
          <w:color w:val="000000"/>
        </w:rPr>
        <w:t>Приказ Минздрава России от 14.01.2013 № 3н (</w:t>
      </w:r>
      <w:proofErr w:type="spellStart"/>
      <w:r w:rsidRPr="00680F98">
        <w:rPr>
          <w:color w:val="000000"/>
        </w:rPr>
        <w:t>ред</w:t>
      </w:r>
      <w:proofErr w:type="gramStart"/>
      <w:r w:rsidRPr="00680F98">
        <w:rPr>
          <w:color w:val="000000"/>
        </w:rPr>
        <w:t>.о</w:t>
      </w:r>
      <w:proofErr w:type="gramEnd"/>
      <w:r w:rsidRPr="00680F98">
        <w:rPr>
          <w:color w:val="000000"/>
        </w:rPr>
        <w:t>т</w:t>
      </w:r>
      <w:proofErr w:type="spellEnd"/>
      <w:r w:rsidRPr="00680F98">
        <w:rPr>
          <w:color w:val="000000"/>
        </w:rPr>
        <w:t xml:space="preserve"> 17.10.2014) «О медицинском и медико-биологическом обеспечении спортивных сборных команд Российской Федерации»</w:t>
      </w:r>
    </w:p>
    <w:p w:rsidR="00300600" w:rsidRPr="00680F98" w:rsidRDefault="00300600" w:rsidP="00680F98">
      <w:pPr>
        <w:pStyle w:val="a3"/>
        <w:numPr>
          <w:ilvl w:val="0"/>
          <w:numId w:val="17"/>
        </w:numPr>
        <w:jc w:val="both"/>
        <w:rPr>
          <w:color w:val="000000"/>
        </w:rPr>
      </w:pPr>
      <w:r w:rsidRPr="00680F98">
        <w:rPr>
          <w:color w:val="000000"/>
        </w:rPr>
        <w:t xml:space="preserve">Приказ </w:t>
      </w:r>
      <w:proofErr w:type="spellStart"/>
      <w:r w:rsidRPr="00680F98">
        <w:rPr>
          <w:color w:val="000000"/>
        </w:rPr>
        <w:t>Ми</w:t>
      </w:r>
      <w:r>
        <w:rPr>
          <w:color w:val="000000"/>
        </w:rPr>
        <w:t>нспорттуризма</w:t>
      </w:r>
      <w:proofErr w:type="spellEnd"/>
      <w:r>
        <w:rPr>
          <w:color w:val="000000"/>
        </w:rPr>
        <w:t xml:space="preserve"> РФ от 27.05.2010 №</w:t>
      </w:r>
      <w:r w:rsidRPr="00680F98">
        <w:rPr>
          <w:color w:val="000000"/>
        </w:rPr>
        <w:t xml:space="preserve"> 525 (ред. от 11.07.2011) "Об утверждении Порядка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Российской Федерации за счет средств федерального бюджета" (Зарегистрировано в Минюсте РФ 07.07.2010 N 17757)</w:t>
      </w:r>
    </w:p>
    <w:p w:rsidR="00300600" w:rsidRPr="00013FF4" w:rsidRDefault="00300600" w:rsidP="00F338DE">
      <w:pPr>
        <w:spacing w:after="0" w:line="240" w:lineRule="auto"/>
        <w:jc w:val="both"/>
        <w:rPr>
          <w:rFonts w:ascii="Times New Roman" w:hAnsi="Times New Roman" w:cs="Times New Roman"/>
          <w:b/>
          <w:bCs/>
          <w:sz w:val="24"/>
          <w:szCs w:val="24"/>
        </w:rPr>
      </w:pPr>
    </w:p>
    <w:p w:rsidR="00300600" w:rsidRPr="00F338DE" w:rsidRDefault="00300600" w:rsidP="00F338DE">
      <w:pPr>
        <w:spacing w:after="0" w:line="240" w:lineRule="auto"/>
        <w:ind w:firstLine="709"/>
        <w:jc w:val="both"/>
        <w:rPr>
          <w:rFonts w:ascii="Times New Roman" w:hAnsi="Times New Roman" w:cs="Times New Roman"/>
          <w:b/>
          <w:bCs/>
          <w:sz w:val="24"/>
          <w:szCs w:val="24"/>
        </w:rPr>
      </w:pPr>
      <w:r w:rsidRPr="00DF5FFB">
        <w:rPr>
          <w:rFonts w:ascii="Times New Roman" w:hAnsi="Times New Roman" w:cs="Times New Roman"/>
          <w:b/>
          <w:bCs/>
          <w:sz w:val="24"/>
          <w:szCs w:val="24"/>
        </w:rPr>
        <w:t>2.7. Требования к мероприятиям, направленным на предотвращение допинга в спорте и борьбу с ним</w:t>
      </w:r>
    </w:p>
    <w:p w:rsidR="00300600" w:rsidRPr="0089230B" w:rsidRDefault="00300600" w:rsidP="00DF5FFB">
      <w:pPr>
        <w:pStyle w:val="a5"/>
        <w:shd w:val="clear" w:color="auto" w:fill="FFFFFF"/>
        <w:spacing w:before="0" w:beforeAutospacing="0" w:after="0" w:afterAutospacing="0"/>
        <w:ind w:left="120" w:right="450" w:firstLine="588"/>
        <w:jc w:val="both"/>
      </w:pPr>
      <w:r w:rsidRPr="00DF5FFB">
        <w:rPr>
          <w:b/>
          <w:bCs/>
          <w:i/>
          <w:iCs/>
          <w:u w:val="single"/>
        </w:rPr>
        <w:t>Допинг</w:t>
      </w:r>
      <w:r w:rsidRPr="0089230B">
        <w:t xml:space="preserve">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300600" w:rsidRPr="0089230B" w:rsidRDefault="00300600" w:rsidP="00DF5FFB">
      <w:pPr>
        <w:pStyle w:val="a5"/>
        <w:shd w:val="clear" w:color="auto" w:fill="FFFFFF"/>
        <w:spacing w:before="0" w:beforeAutospacing="0" w:after="0" w:afterAutospacing="0"/>
        <w:ind w:left="120" w:right="450" w:firstLine="588"/>
        <w:jc w:val="both"/>
      </w:pPr>
      <w:r w:rsidRPr="0089230B">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w:t>
      </w:r>
      <w:r w:rsidRPr="0089230B">
        <w:lastRenderedPageBreak/>
        <w:t>спорта, и антидопинговыми правилами, утвержденными международными антидопинговыми организациями (далее также - антидопинговые правила).</w:t>
      </w:r>
    </w:p>
    <w:p w:rsidR="00300600" w:rsidRPr="0089230B" w:rsidRDefault="00300600" w:rsidP="00DF5FFB">
      <w:pPr>
        <w:pStyle w:val="a5"/>
        <w:shd w:val="clear" w:color="auto" w:fill="FFFFFF"/>
        <w:spacing w:before="0" w:beforeAutospacing="0" w:after="0" w:afterAutospacing="0"/>
        <w:ind w:left="120" w:right="450" w:firstLine="588"/>
        <w:jc w:val="both"/>
      </w:pPr>
      <w:r w:rsidRPr="0089230B">
        <w:t>Нарушением антидопингового правила являются одно или несколько следующих нарушений:</w:t>
      </w:r>
    </w:p>
    <w:p w:rsidR="00300600" w:rsidRPr="0089230B" w:rsidRDefault="00300600" w:rsidP="00DF5FFB">
      <w:pPr>
        <w:pStyle w:val="a5"/>
        <w:shd w:val="clear" w:color="auto" w:fill="FFFFFF"/>
        <w:spacing w:before="0" w:beforeAutospacing="0" w:after="0" w:afterAutospacing="0"/>
        <w:ind w:left="120" w:right="450"/>
        <w:jc w:val="both"/>
      </w:pPr>
      <w:r w:rsidRPr="0089230B">
        <w:t>- использование или попытка использования спортсменом запрещенной субстанции и (или) запрещенного метода;</w:t>
      </w:r>
    </w:p>
    <w:p w:rsidR="00300600" w:rsidRPr="0089230B" w:rsidRDefault="00300600" w:rsidP="00DF5FFB">
      <w:pPr>
        <w:pStyle w:val="a5"/>
        <w:shd w:val="clear" w:color="auto" w:fill="FFFFFF"/>
        <w:spacing w:before="0" w:beforeAutospacing="0" w:after="0" w:afterAutospacing="0"/>
        <w:ind w:left="120" w:right="450"/>
        <w:jc w:val="both"/>
      </w:pPr>
      <w:r w:rsidRPr="0089230B">
        <w:t xml:space="preserve">- наличие запрещенных субстанций либо их метаболитов или маркеров в пробе, взятой в соревновательный период или во </w:t>
      </w:r>
      <w:proofErr w:type="spellStart"/>
      <w:r w:rsidRPr="0089230B">
        <w:t>внесоревновательный</w:t>
      </w:r>
      <w:proofErr w:type="spellEnd"/>
      <w:r w:rsidRPr="0089230B">
        <w:t xml:space="preserve"> период из организма спортсмена;</w:t>
      </w:r>
    </w:p>
    <w:p w:rsidR="00300600" w:rsidRPr="0089230B" w:rsidRDefault="00300600" w:rsidP="00DF5FFB">
      <w:pPr>
        <w:pStyle w:val="a5"/>
        <w:shd w:val="clear" w:color="auto" w:fill="FFFFFF"/>
        <w:spacing w:before="0" w:beforeAutospacing="0" w:after="0" w:afterAutospacing="0"/>
        <w:ind w:left="120" w:right="450"/>
        <w:jc w:val="both"/>
      </w:pPr>
      <w:r w:rsidRPr="0089230B">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300600" w:rsidRPr="0089230B" w:rsidRDefault="00300600" w:rsidP="00DF5FFB">
      <w:pPr>
        <w:pStyle w:val="a5"/>
        <w:shd w:val="clear" w:color="auto" w:fill="FFFFFF"/>
        <w:spacing w:before="0" w:beforeAutospacing="0" w:after="0" w:afterAutospacing="0"/>
        <w:ind w:left="120" w:right="450"/>
        <w:jc w:val="both"/>
      </w:pPr>
      <w:r w:rsidRPr="0089230B">
        <w:t xml:space="preserve">- нарушение требований антидопинговых правил, касающихся доступности спортсмена для взятия у него проб во </w:t>
      </w:r>
      <w:proofErr w:type="spellStart"/>
      <w:r w:rsidRPr="0089230B">
        <w:t>внесоревновательный</w:t>
      </w:r>
      <w:proofErr w:type="spellEnd"/>
      <w:r w:rsidRPr="0089230B">
        <w:t xml:space="preserve"> период, в том числе </w:t>
      </w:r>
      <w:proofErr w:type="spellStart"/>
      <w:r w:rsidRPr="0089230B">
        <w:t>непредоставление</w:t>
      </w:r>
      <w:proofErr w:type="spellEnd"/>
      <w:r w:rsidRPr="0089230B">
        <w:t xml:space="preserve"> информац</w:t>
      </w:r>
      <w:proofErr w:type="gramStart"/>
      <w:r w:rsidRPr="0089230B">
        <w:t>ии о е</w:t>
      </w:r>
      <w:proofErr w:type="gramEnd"/>
      <w:r w:rsidRPr="0089230B">
        <w:t>го местонахождении и его неявка для участия в тестировании;</w:t>
      </w:r>
    </w:p>
    <w:p w:rsidR="00300600" w:rsidRPr="0089230B" w:rsidRDefault="00300600" w:rsidP="00DF5FFB">
      <w:pPr>
        <w:pStyle w:val="a5"/>
        <w:shd w:val="clear" w:color="auto" w:fill="FFFFFF"/>
        <w:spacing w:before="0" w:beforeAutospacing="0" w:after="0" w:afterAutospacing="0"/>
        <w:ind w:left="120" w:right="450"/>
        <w:jc w:val="both"/>
      </w:pPr>
      <w:r w:rsidRPr="0089230B">
        <w:t xml:space="preserve">- фальсификация или попытка фальсификации элемента </w:t>
      </w:r>
      <w:proofErr w:type="gramStart"/>
      <w:r w:rsidRPr="0089230B">
        <w:t>допинг-контроля</w:t>
      </w:r>
      <w:proofErr w:type="gramEnd"/>
      <w:r w:rsidRPr="0089230B">
        <w:t>;</w:t>
      </w:r>
    </w:p>
    <w:p w:rsidR="00300600" w:rsidRPr="0089230B" w:rsidRDefault="00300600" w:rsidP="00DF5FFB">
      <w:pPr>
        <w:pStyle w:val="a5"/>
        <w:shd w:val="clear" w:color="auto" w:fill="FFFFFF"/>
        <w:spacing w:before="0" w:beforeAutospacing="0" w:after="0" w:afterAutospacing="0"/>
        <w:ind w:left="120" w:right="450"/>
        <w:jc w:val="both"/>
      </w:pPr>
      <w:r>
        <w:t>-</w:t>
      </w:r>
      <w:r w:rsidRPr="0089230B">
        <w:t>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300600" w:rsidRPr="0089230B" w:rsidRDefault="00300600" w:rsidP="00DF5FFB">
      <w:pPr>
        <w:pStyle w:val="a5"/>
        <w:shd w:val="clear" w:color="auto" w:fill="FFFFFF"/>
        <w:spacing w:before="0" w:beforeAutospacing="0" w:after="0" w:afterAutospacing="0"/>
        <w:ind w:left="120" w:right="450"/>
        <w:jc w:val="both"/>
      </w:pPr>
      <w:r w:rsidRPr="0089230B">
        <w:t>- распространение запрещенной субстанции и (или) запрещенного метода;</w:t>
      </w:r>
    </w:p>
    <w:p w:rsidR="00300600" w:rsidRPr="0089230B" w:rsidRDefault="00300600" w:rsidP="00DF5FFB">
      <w:pPr>
        <w:pStyle w:val="a5"/>
        <w:shd w:val="clear" w:color="auto" w:fill="FFFFFF"/>
        <w:spacing w:before="0" w:beforeAutospacing="0" w:after="0" w:afterAutospacing="0"/>
        <w:ind w:left="120" w:right="450"/>
        <w:jc w:val="both"/>
      </w:pPr>
      <w:r w:rsidRPr="0089230B">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w:t>
      </w:r>
      <w:r>
        <w:t>арушения антидопинговых правил.</w:t>
      </w:r>
    </w:p>
    <w:p w:rsidR="00300600" w:rsidRPr="0089230B" w:rsidRDefault="00300600" w:rsidP="00DF5FFB">
      <w:pPr>
        <w:pStyle w:val="a5"/>
        <w:shd w:val="clear" w:color="auto" w:fill="FFFFFF"/>
        <w:spacing w:before="0" w:beforeAutospacing="0" w:after="0" w:afterAutospacing="0"/>
        <w:ind w:left="120" w:right="450" w:firstLine="588"/>
        <w:jc w:val="both"/>
      </w:pPr>
      <w:r w:rsidRPr="0089230B">
        <w:t xml:space="preserve">Не </w:t>
      </w:r>
      <w:proofErr w:type="gramStart"/>
      <w:r w:rsidRPr="0089230B">
        <w:t>допускаются</w:t>
      </w:r>
      <w:proofErr w:type="gramEnd"/>
      <w:r w:rsidRPr="0089230B">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rsidR="00300600" w:rsidRPr="00FF6FF0" w:rsidRDefault="00300600" w:rsidP="00DF5FFB">
      <w:pPr>
        <w:pStyle w:val="a5"/>
        <w:shd w:val="clear" w:color="auto" w:fill="FFFFFF"/>
        <w:spacing w:before="0" w:beforeAutospacing="0" w:after="0" w:afterAutospacing="0"/>
        <w:ind w:left="120" w:right="450" w:firstLine="588"/>
        <w:jc w:val="both"/>
        <w:rPr>
          <w:b/>
          <w:bCs/>
        </w:rPr>
      </w:pPr>
      <w:r w:rsidRPr="00FF6FF0">
        <w:rPr>
          <w:rStyle w:val="a6"/>
          <w:b w:val="0"/>
          <w:bCs w:val="0"/>
        </w:rPr>
        <w:t>Меры по предотвращению допинга в спорте и борьбе с ним включают в себя:</w:t>
      </w:r>
    </w:p>
    <w:p w:rsidR="00300600" w:rsidRPr="00FF6FF0" w:rsidRDefault="00300600" w:rsidP="00DF5FFB">
      <w:pPr>
        <w:pStyle w:val="a5"/>
        <w:shd w:val="clear" w:color="auto" w:fill="FFFFFF"/>
        <w:spacing w:before="0" w:beforeAutospacing="0" w:after="0" w:afterAutospacing="0"/>
        <w:ind w:left="120" w:right="450"/>
        <w:jc w:val="both"/>
      </w:pPr>
      <w:r w:rsidRPr="00FF6FF0">
        <w:t xml:space="preserve">1) проведение </w:t>
      </w:r>
      <w:proofErr w:type="gramStart"/>
      <w:r w:rsidRPr="00FF6FF0">
        <w:t>допинг-контроля</w:t>
      </w:r>
      <w:proofErr w:type="gramEnd"/>
      <w:r w:rsidRPr="00FF6FF0">
        <w:t>;</w:t>
      </w:r>
    </w:p>
    <w:p w:rsidR="00300600" w:rsidRPr="00FF6FF0" w:rsidRDefault="00300600" w:rsidP="00DF5FFB">
      <w:pPr>
        <w:pStyle w:val="a5"/>
        <w:shd w:val="clear" w:color="auto" w:fill="FFFFFF"/>
        <w:spacing w:before="0" w:beforeAutospacing="0" w:after="0" w:afterAutospacing="0"/>
        <w:ind w:left="120" w:right="450"/>
        <w:jc w:val="both"/>
      </w:pPr>
      <w:r w:rsidRPr="00FF6FF0">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300600" w:rsidRPr="00FF6FF0" w:rsidRDefault="00300600" w:rsidP="00DF5FFB">
      <w:pPr>
        <w:pStyle w:val="a5"/>
        <w:shd w:val="clear" w:color="auto" w:fill="FFFFFF"/>
        <w:spacing w:before="0" w:beforeAutospacing="0" w:after="0" w:afterAutospacing="0"/>
        <w:ind w:left="120" w:right="450"/>
        <w:jc w:val="both"/>
      </w:pPr>
      <w:r w:rsidRPr="00FF6FF0">
        <w:t>3) предупреждение применения запрещенных субстанций и (или) запрещенных методов;</w:t>
      </w:r>
    </w:p>
    <w:p w:rsidR="00300600" w:rsidRPr="00FF6FF0" w:rsidRDefault="00300600" w:rsidP="00DF5FFB">
      <w:pPr>
        <w:pStyle w:val="a5"/>
        <w:shd w:val="clear" w:color="auto" w:fill="FFFFFF"/>
        <w:spacing w:before="0" w:beforeAutospacing="0" w:after="0" w:afterAutospacing="0"/>
        <w:ind w:left="120" w:right="450"/>
        <w:jc w:val="both"/>
      </w:pPr>
      <w:r w:rsidRPr="00FF6FF0">
        <w:t>4) повышение квалификации специалистов, проводящих допинг-контроль;</w:t>
      </w:r>
    </w:p>
    <w:p w:rsidR="00300600" w:rsidRPr="00FF6FF0" w:rsidRDefault="00300600" w:rsidP="00DF5FFB">
      <w:pPr>
        <w:pStyle w:val="a5"/>
        <w:shd w:val="clear" w:color="auto" w:fill="FFFFFF"/>
        <w:spacing w:before="0" w:beforeAutospacing="0" w:after="0" w:afterAutospacing="0"/>
        <w:ind w:left="120" w:right="450"/>
        <w:jc w:val="both"/>
      </w:pPr>
      <w:r w:rsidRPr="00FF6FF0">
        <w:t xml:space="preserve">5) включение </w:t>
      </w:r>
      <w:r>
        <w:t xml:space="preserve">в  программы </w:t>
      </w:r>
      <w:r w:rsidRPr="00FF6FF0">
        <w:t xml:space="preserve"> учреждений,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300600" w:rsidRPr="00FF6FF0" w:rsidRDefault="00300600" w:rsidP="00DF5FFB">
      <w:pPr>
        <w:pStyle w:val="a5"/>
        <w:shd w:val="clear" w:color="auto" w:fill="FFFFFF"/>
        <w:spacing w:before="0" w:beforeAutospacing="0" w:after="0" w:afterAutospacing="0"/>
        <w:ind w:left="120" w:right="450"/>
        <w:jc w:val="both"/>
      </w:pPr>
      <w:r w:rsidRPr="00FF6FF0">
        <w:t>6) проведение антидопинговой пропаганды в средствах массовой информации;</w:t>
      </w:r>
    </w:p>
    <w:p w:rsidR="00300600" w:rsidRPr="00FF6FF0" w:rsidRDefault="00300600" w:rsidP="00DF5FFB">
      <w:pPr>
        <w:pStyle w:val="a5"/>
        <w:shd w:val="clear" w:color="auto" w:fill="FFFFFF"/>
        <w:spacing w:before="0" w:beforeAutospacing="0" w:after="0" w:afterAutospacing="0"/>
        <w:ind w:left="120" w:right="450"/>
        <w:jc w:val="both"/>
      </w:pPr>
      <w:r w:rsidRPr="00FF6FF0">
        <w:t>7) проведение научных исследований, направленных на предотвращение допинга в спорте и борьбу с ним;</w:t>
      </w:r>
    </w:p>
    <w:p w:rsidR="00300600" w:rsidRPr="00FF6FF0" w:rsidRDefault="00300600" w:rsidP="00DF5FFB">
      <w:pPr>
        <w:pStyle w:val="a5"/>
        <w:shd w:val="clear" w:color="auto" w:fill="FFFFFF"/>
        <w:spacing w:before="0" w:beforeAutospacing="0" w:after="0" w:afterAutospacing="0"/>
        <w:ind w:left="120" w:right="450"/>
        <w:jc w:val="both"/>
      </w:pPr>
      <w:r w:rsidRPr="00FF6FF0">
        <w:t>8) проведение научных исследований по разработке средств и методов восстановления работоспособности спортсменов;</w:t>
      </w:r>
    </w:p>
    <w:p w:rsidR="00300600" w:rsidRPr="00FF6FF0" w:rsidRDefault="00300600" w:rsidP="00DF5FFB">
      <w:pPr>
        <w:pStyle w:val="a5"/>
        <w:shd w:val="clear" w:color="auto" w:fill="FFFFFF"/>
        <w:spacing w:before="0" w:beforeAutospacing="0" w:after="0" w:afterAutospacing="0"/>
        <w:ind w:left="120" w:right="450"/>
        <w:jc w:val="both"/>
      </w:pPr>
      <w:r w:rsidRPr="00FF6FF0">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w:t>
      </w:r>
      <w:r w:rsidRPr="00FF6FF0">
        <w:lastRenderedPageBreak/>
        <w:t>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300600" w:rsidRPr="00FF6FF0" w:rsidRDefault="00300600" w:rsidP="00DF5FFB">
      <w:pPr>
        <w:pStyle w:val="a5"/>
        <w:shd w:val="clear" w:color="auto" w:fill="FFFFFF"/>
        <w:spacing w:before="0" w:beforeAutospacing="0" w:after="0" w:afterAutospacing="0"/>
        <w:ind w:left="120" w:right="450"/>
        <w:jc w:val="both"/>
      </w:pPr>
      <w:r w:rsidRPr="00FF6FF0">
        <w:t xml:space="preserve">10) установление ответственности физкультурно-спортивных организаций за нарушение условий проведения </w:t>
      </w:r>
      <w:proofErr w:type="gramStart"/>
      <w:r w:rsidRPr="00FF6FF0">
        <w:t>допинг-контроля</w:t>
      </w:r>
      <w:proofErr w:type="gramEnd"/>
      <w:r w:rsidRPr="00FF6FF0">
        <w:t>, предусмотренных порядком проведения допинг-контроля;</w:t>
      </w:r>
    </w:p>
    <w:p w:rsidR="00300600" w:rsidRPr="00FF6FF0" w:rsidRDefault="00300600" w:rsidP="00DF5FFB">
      <w:pPr>
        <w:pStyle w:val="a5"/>
        <w:shd w:val="clear" w:color="auto" w:fill="FFFFFF"/>
        <w:spacing w:before="0" w:beforeAutospacing="0" w:after="0" w:afterAutospacing="0"/>
        <w:ind w:left="120" w:right="450"/>
        <w:jc w:val="both"/>
      </w:pPr>
      <w:r w:rsidRPr="00FF6FF0">
        <w:t>11) осуществление международного сотрудничества в области предотвращения допинга в спорте и борьбы с ним.</w:t>
      </w:r>
    </w:p>
    <w:p w:rsidR="00300600" w:rsidRPr="0089230B" w:rsidRDefault="00300600" w:rsidP="002F2EEA">
      <w:pPr>
        <w:pStyle w:val="a5"/>
        <w:shd w:val="clear" w:color="auto" w:fill="FFFFFF"/>
        <w:spacing w:before="0" w:beforeAutospacing="0" w:after="0" w:afterAutospacing="0"/>
        <w:ind w:left="120" w:right="450" w:firstLine="588"/>
        <w:jc w:val="both"/>
      </w:pPr>
      <w:r w:rsidRPr="0089230B">
        <w:t xml:space="preserve">С точки зрения достигаемого эффекта допинг, по мнению </w:t>
      </w:r>
      <w:proofErr w:type="gramStart"/>
      <w:r w:rsidRPr="0089230B">
        <w:t>Медицинской</w:t>
      </w:r>
      <w:proofErr w:type="gramEnd"/>
      <w:r w:rsidRPr="0089230B">
        <w:t xml:space="preserve"> комиссии Международного олимпийского комитета (МОК), можно разделить на запрещенные вещества и методы в соревновательный и </w:t>
      </w:r>
      <w:proofErr w:type="spellStart"/>
      <w:r w:rsidRPr="0089230B">
        <w:t>внесоревновательный</w:t>
      </w:r>
      <w:proofErr w:type="spellEnd"/>
      <w:r w:rsidRPr="0089230B">
        <w:t xml:space="preserve"> периоды.</w:t>
      </w:r>
    </w:p>
    <w:p w:rsidR="00300600" w:rsidRPr="0089230B" w:rsidRDefault="00300600" w:rsidP="002F2EEA">
      <w:pPr>
        <w:pStyle w:val="a5"/>
        <w:shd w:val="clear" w:color="auto" w:fill="FFFFFF"/>
        <w:spacing w:before="0" w:beforeAutospacing="0" w:after="0" w:afterAutospacing="0"/>
        <w:ind w:left="120" w:right="450" w:firstLine="588"/>
        <w:jc w:val="both"/>
      </w:pPr>
      <w:r w:rsidRPr="0089230B">
        <w:t>Запрещенные вещества:</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стимуляторы;</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наркотики;</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r>
      <w:proofErr w:type="spellStart"/>
      <w:r w:rsidRPr="0089230B">
        <w:t>каннабиноиды</w:t>
      </w:r>
      <w:proofErr w:type="spellEnd"/>
      <w:r w:rsidRPr="0089230B">
        <w:t>;</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анаболические агенты;</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пептидные гормоны;</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бета-2 агонисты;</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 xml:space="preserve">вещества с </w:t>
      </w:r>
      <w:proofErr w:type="spellStart"/>
      <w:r w:rsidRPr="0089230B">
        <w:t>антиэстрогенным</w:t>
      </w:r>
      <w:proofErr w:type="spellEnd"/>
      <w:r w:rsidRPr="0089230B">
        <w:t xml:space="preserve"> действием;</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маскирующие вещества;</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r>
      <w:proofErr w:type="spellStart"/>
      <w:r w:rsidRPr="0089230B">
        <w:t>глюкокортикостероиды</w:t>
      </w:r>
      <w:proofErr w:type="spellEnd"/>
      <w:r w:rsidRPr="0089230B">
        <w:t>.</w:t>
      </w:r>
    </w:p>
    <w:p w:rsidR="00300600" w:rsidRPr="0089230B" w:rsidRDefault="00300600" w:rsidP="002F2EEA">
      <w:pPr>
        <w:pStyle w:val="a5"/>
        <w:shd w:val="clear" w:color="auto" w:fill="FFFFFF"/>
        <w:spacing w:before="0" w:beforeAutospacing="0" w:after="0" w:afterAutospacing="0"/>
        <w:ind w:left="120" w:right="450" w:firstLine="588"/>
        <w:jc w:val="both"/>
      </w:pPr>
      <w:r w:rsidRPr="0089230B">
        <w:t>Запрещенные методы:</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 xml:space="preserve">улучшающие </w:t>
      </w:r>
      <w:proofErr w:type="spellStart"/>
      <w:r w:rsidRPr="0089230B">
        <w:t>кислородотранспортные</w:t>
      </w:r>
      <w:proofErr w:type="spellEnd"/>
      <w:r w:rsidRPr="0089230B">
        <w:t xml:space="preserve"> функции;</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фармакологические, химические и физические манипуляции;</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генный допинг.</w:t>
      </w:r>
    </w:p>
    <w:p w:rsidR="00300600" w:rsidRPr="0089230B" w:rsidRDefault="00300600" w:rsidP="00DF5FFB">
      <w:pPr>
        <w:pStyle w:val="a5"/>
        <w:shd w:val="clear" w:color="auto" w:fill="FFFFFF"/>
        <w:spacing w:before="0" w:beforeAutospacing="0" w:after="0" w:afterAutospacing="0"/>
        <w:ind w:left="120" w:right="450" w:firstLine="588"/>
        <w:jc w:val="both"/>
      </w:pPr>
      <w:r w:rsidRPr="0089230B">
        <w:t xml:space="preserve">Деятельность по борьбе с допингом в мировом спорте осуществляет Всемирное антидопинговое агентство (WADA), руководствуясь Всемирным антидопинговым кодексом, одобренным в марте 2003г. на конференции в </w:t>
      </w:r>
      <w:proofErr w:type="spellStart"/>
      <w:r w:rsidRPr="0089230B">
        <w:t>г</w:t>
      </w:r>
      <w:proofErr w:type="gramStart"/>
      <w:r w:rsidRPr="0089230B">
        <w:t>.К</w:t>
      </w:r>
      <w:proofErr w:type="gramEnd"/>
      <w:r w:rsidRPr="0089230B">
        <w:t>опенгагене</w:t>
      </w:r>
      <w:proofErr w:type="spellEnd"/>
      <w:r w:rsidRPr="0089230B">
        <w:t xml:space="preserve"> (Дания) большинством стран и международных спортивных федераций.</w:t>
      </w:r>
    </w:p>
    <w:p w:rsidR="00300600" w:rsidRPr="0089230B" w:rsidRDefault="00300600" w:rsidP="00DF5FFB">
      <w:pPr>
        <w:pStyle w:val="a5"/>
        <w:shd w:val="clear" w:color="auto" w:fill="FFFFFF"/>
        <w:spacing w:before="0" w:beforeAutospacing="0" w:after="0" w:afterAutospacing="0"/>
        <w:ind w:left="120" w:right="450" w:firstLine="588"/>
        <w:jc w:val="both"/>
      </w:pPr>
      <w:r w:rsidRPr="0089230B">
        <w:t xml:space="preserve">Если будет установлено, что спортсмен использовал запрещенные вещества и методы в соревновательный и вне соревновательный периоды, то в соответствии с всемирным  антидопинговым кодексом для спортсмена, тренера и врача, </w:t>
      </w:r>
      <w:proofErr w:type="gramStart"/>
      <w:r w:rsidRPr="0089230B">
        <w:t>принимавших</w:t>
      </w:r>
      <w:proofErr w:type="gramEnd"/>
      <w:r w:rsidRPr="0089230B">
        <w:t xml:space="preserve"> участие в подготовке спортсмена, предусмотрено:</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первое нарушение: минимум – предупреждение, максимум – 1 год дисквалификации;</w:t>
      </w:r>
    </w:p>
    <w:p w:rsidR="00300600" w:rsidRPr="0089230B" w:rsidRDefault="00300600" w:rsidP="00DF5FFB">
      <w:pPr>
        <w:pStyle w:val="a5"/>
        <w:shd w:val="clear" w:color="auto" w:fill="FFFFFF"/>
        <w:spacing w:before="0" w:beforeAutospacing="0" w:after="0" w:afterAutospacing="0"/>
        <w:ind w:left="120" w:right="450"/>
        <w:jc w:val="both"/>
      </w:pPr>
      <w:r w:rsidRPr="0089230B">
        <w:t>•</w:t>
      </w:r>
      <w:r w:rsidRPr="0089230B">
        <w:tab/>
        <w:t>второе нарушение: 2 года дисквалификации;</w:t>
      </w:r>
    </w:p>
    <w:p w:rsidR="00300600" w:rsidRPr="005406DD" w:rsidRDefault="00300600" w:rsidP="005406DD">
      <w:pPr>
        <w:pStyle w:val="a5"/>
        <w:shd w:val="clear" w:color="auto" w:fill="FFFFFF"/>
        <w:spacing w:before="0" w:beforeAutospacing="0" w:after="0" w:afterAutospacing="0"/>
        <w:ind w:left="120" w:right="450"/>
        <w:jc w:val="both"/>
      </w:pPr>
      <w:r w:rsidRPr="0089230B">
        <w:t>•</w:t>
      </w:r>
      <w:r w:rsidRPr="0089230B">
        <w:tab/>
        <w:t>третье нарушение: пожизненная дисквалификация.</w:t>
      </w:r>
    </w:p>
    <w:p w:rsidR="00300600" w:rsidRPr="00013FF4" w:rsidRDefault="00300600" w:rsidP="00F338DE">
      <w:pPr>
        <w:pStyle w:val="ConsPlusNormal"/>
        <w:spacing w:before="240"/>
        <w:ind w:firstLine="540"/>
        <w:jc w:val="both"/>
        <w:rPr>
          <w:rFonts w:ascii="Times New Roman" w:hAnsi="Times New Roman" w:cs="Times New Roman"/>
          <w:b/>
          <w:bCs/>
          <w:sz w:val="24"/>
          <w:szCs w:val="24"/>
          <w:lang w:eastAsia="ru-RU"/>
        </w:rPr>
      </w:pPr>
      <w:r w:rsidRPr="00740733">
        <w:rPr>
          <w:rFonts w:ascii="Times New Roman" w:hAnsi="Times New Roman" w:cs="Times New Roman"/>
          <w:b/>
          <w:bCs/>
          <w:sz w:val="24"/>
          <w:szCs w:val="24"/>
        </w:rPr>
        <w:t>2.8.</w:t>
      </w:r>
      <w:r w:rsidRPr="00740733">
        <w:rPr>
          <w:rFonts w:ascii="Times New Roman" w:hAnsi="Times New Roman" w:cs="Times New Roman"/>
          <w:b/>
          <w:bCs/>
          <w:sz w:val="24"/>
          <w:szCs w:val="24"/>
          <w:lang w:eastAsia="ru-RU"/>
        </w:rPr>
        <w:t xml:space="preserve">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"лыжные гонки";</w:t>
      </w:r>
    </w:p>
    <w:p w:rsidR="00300600" w:rsidRPr="00013FF4" w:rsidRDefault="00300600" w:rsidP="00F338DE">
      <w:pPr>
        <w:pStyle w:val="ConsPlusNormal"/>
        <w:spacing w:before="240"/>
        <w:ind w:firstLine="540"/>
        <w:jc w:val="both"/>
        <w:rPr>
          <w:rFonts w:ascii="Times New Roman" w:hAnsi="Times New Roman" w:cs="Times New Roman"/>
          <w:b/>
          <w:bCs/>
          <w:sz w:val="24"/>
          <w:szCs w:val="24"/>
          <w:lang w:eastAsia="ru-RU"/>
        </w:rPr>
      </w:pPr>
    </w:p>
    <w:p w:rsidR="00300600" w:rsidRPr="008C5D51" w:rsidRDefault="00300600" w:rsidP="006B09AB">
      <w:pPr>
        <w:spacing w:after="0" w:line="240" w:lineRule="auto"/>
        <w:ind w:firstLine="709"/>
        <w:jc w:val="both"/>
        <w:rPr>
          <w:rFonts w:ascii="Times New Roman" w:hAnsi="Times New Roman" w:cs="Times New Roman"/>
          <w:sz w:val="24"/>
          <w:szCs w:val="24"/>
        </w:rPr>
      </w:pPr>
      <w:r w:rsidRPr="008C5D51">
        <w:rPr>
          <w:rFonts w:ascii="Times New Roman" w:hAnsi="Times New Roman" w:cs="Times New Roman"/>
          <w:sz w:val="24"/>
          <w:szCs w:val="24"/>
        </w:rPr>
        <w:t>В группы начальной подготовки могут быть зачислены лица  9 лет и выполнившие нормативы общей и специальной физической подготовки. Наполняемость групп этапа начальной подготовки составляет 14 человек. Длительность прохождения спортивной подготовки на этапе начальной подготовки – 3 года.</w:t>
      </w:r>
    </w:p>
    <w:p w:rsidR="00300600" w:rsidRPr="00163827" w:rsidRDefault="00300600" w:rsidP="006B09AB">
      <w:pPr>
        <w:spacing w:after="0" w:line="240" w:lineRule="auto"/>
        <w:ind w:firstLine="709"/>
        <w:jc w:val="both"/>
        <w:rPr>
          <w:rFonts w:ascii="Times New Roman" w:hAnsi="Times New Roman" w:cs="Times New Roman"/>
          <w:sz w:val="24"/>
          <w:szCs w:val="24"/>
        </w:rPr>
      </w:pPr>
      <w:r w:rsidRPr="00163827">
        <w:rPr>
          <w:rFonts w:ascii="Times New Roman" w:hAnsi="Times New Roman" w:cs="Times New Roman"/>
          <w:sz w:val="24"/>
          <w:szCs w:val="24"/>
        </w:rPr>
        <w:t xml:space="preserve">В тренировочные группы могут быть зачислены лица 12 лет и выполнившие нормативы общей и специальной физической подготовки. Наполняемость на </w:t>
      </w:r>
      <w:r w:rsidRPr="00163827">
        <w:rPr>
          <w:rFonts w:ascii="Times New Roman" w:hAnsi="Times New Roman" w:cs="Times New Roman"/>
          <w:sz w:val="24"/>
          <w:szCs w:val="24"/>
        </w:rPr>
        <w:lastRenderedPageBreak/>
        <w:t>тренировочном этапе – 10 чел. Длительной прохождения спортивной подготовки на тренировочном этапе (этапе спортивной специализации) –  5 лет.</w:t>
      </w:r>
    </w:p>
    <w:p w:rsidR="00300600" w:rsidRPr="00163827" w:rsidRDefault="00300600" w:rsidP="006B09AB">
      <w:pPr>
        <w:spacing w:after="0" w:line="240" w:lineRule="auto"/>
        <w:ind w:firstLine="709"/>
        <w:jc w:val="both"/>
        <w:rPr>
          <w:rFonts w:ascii="Times New Roman" w:hAnsi="Times New Roman" w:cs="Times New Roman"/>
          <w:sz w:val="24"/>
          <w:szCs w:val="24"/>
        </w:rPr>
      </w:pPr>
      <w:r w:rsidRPr="00163827">
        <w:rPr>
          <w:rFonts w:ascii="Times New Roman" w:hAnsi="Times New Roman" w:cs="Times New Roman"/>
          <w:sz w:val="24"/>
          <w:szCs w:val="24"/>
        </w:rPr>
        <w:t>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Наполняемость группы ССМ составляет 6 человек.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300600" w:rsidRDefault="00300600" w:rsidP="0029276D">
      <w:pPr>
        <w:spacing w:after="0" w:line="240" w:lineRule="auto"/>
        <w:ind w:firstLine="709"/>
        <w:jc w:val="both"/>
        <w:rPr>
          <w:rFonts w:ascii="Times New Roman" w:hAnsi="Times New Roman" w:cs="Times New Roman"/>
          <w:sz w:val="24"/>
          <w:szCs w:val="24"/>
        </w:rPr>
      </w:pPr>
      <w:r w:rsidRPr="00163827">
        <w:rPr>
          <w:rFonts w:ascii="Times New Roman" w:hAnsi="Times New Roman" w:cs="Times New Roman"/>
          <w:sz w:val="24"/>
          <w:szCs w:val="24"/>
        </w:rPr>
        <w:t>В группы высшего спортивного мастерства могут быть зачислены лица старше 17 лет и сдавшие нормативы общей и специальной физической подготовки. Наполняемость группы ВСМ – 3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Максимальный возраст лиц, проходящих спортивную подготовку на этапе высшего спортивного мастерства, определяется организацией, осуществляющей спортивную подготовку.</w:t>
      </w:r>
    </w:p>
    <w:p w:rsidR="00300600"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w:t>
      </w:r>
    </w:p>
    <w:p w:rsidR="00300600" w:rsidRPr="00740733" w:rsidRDefault="00300600" w:rsidP="002F2EEA">
      <w:pPr>
        <w:spacing w:after="0" w:line="240" w:lineRule="auto"/>
        <w:ind w:firstLine="708"/>
        <w:jc w:val="both"/>
        <w:rPr>
          <w:rFonts w:ascii="Times New Roman" w:hAnsi="Times New Roman" w:cs="Times New Roman"/>
          <w:sz w:val="24"/>
          <w:szCs w:val="24"/>
        </w:rPr>
      </w:pPr>
      <w:r w:rsidRPr="00740733">
        <w:rPr>
          <w:rFonts w:ascii="Times New Roman" w:hAnsi="Times New Roman" w:cs="Times New Roman"/>
          <w:sz w:val="24"/>
          <w:szCs w:val="24"/>
        </w:rPr>
        <w:t xml:space="preserve">Перевод </w:t>
      </w:r>
      <w:proofErr w:type="gramStart"/>
      <w:r w:rsidRPr="00740733">
        <w:rPr>
          <w:rFonts w:ascii="Times New Roman" w:hAnsi="Times New Roman" w:cs="Times New Roman"/>
          <w:sz w:val="24"/>
          <w:szCs w:val="24"/>
        </w:rPr>
        <w:t>лица, проходящего спортивную подготовку  в группу следующего года обучения или этапа спортивной подготовки  проводится</w:t>
      </w:r>
      <w:proofErr w:type="gramEnd"/>
      <w:r w:rsidRPr="00740733">
        <w:rPr>
          <w:rFonts w:ascii="Times New Roman" w:hAnsi="Times New Roman" w:cs="Times New Roman"/>
          <w:sz w:val="24"/>
          <w:szCs w:val="24"/>
        </w:rPr>
        <w:t xml:space="preserve"> в соответствии с решением педагогического совета на основании стажа занятий, выполнения контрольных нормативов общей и специальной физической подготовки, подтверждения спортивного разряда, звания, а также заключения врача (медицинской комиссии). Перевод спортсмена в группу следующего года обучения или этапа спортивной подготовки досрочно проводится на основании выполнения следующего спортивного разряда, звания,  (при наличии официального документа, это подтверждающего), а также заключения врача.</w:t>
      </w:r>
    </w:p>
    <w:p w:rsidR="00300600" w:rsidRDefault="00300600" w:rsidP="002F2EEA">
      <w:pPr>
        <w:spacing w:after="0" w:line="240" w:lineRule="auto"/>
        <w:ind w:firstLine="709"/>
        <w:jc w:val="both"/>
        <w:rPr>
          <w:rFonts w:ascii="Times New Roman" w:hAnsi="Times New Roman" w:cs="Times New Roman"/>
          <w:sz w:val="24"/>
          <w:szCs w:val="24"/>
        </w:rPr>
      </w:pPr>
      <w:r w:rsidRPr="00740733">
        <w:rPr>
          <w:rFonts w:ascii="Times New Roman" w:hAnsi="Times New Roman" w:cs="Times New Roman"/>
          <w:sz w:val="24"/>
          <w:szCs w:val="24"/>
        </w:rPr>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300600" w:rsidRDefault="00300600" w:rsidP="002F2EEA">
      <w:pPr>
        <w:spacing w:after="0" w:line="240" w:lineRule="auto"/>
        <w:ind w:firstLine="709"/>
        <w:jc w:val="both"/>
        <w:rPr>
          <w:rFonts w:ascii="Times New Roman" w:hAnsi="Times New Roman" w:cs="Times New Roman"/>
          <w:sz w:val="24"/>
          <w:szCs w:val="24"/>
        </w:rPr>
      </w:pPr>
      <w:r w:rsidRPr="00B3662B">
        <w:rPr>
          <w:rFonts w:ascii="Times New Roman" w:hAnsi="Times New Roman" w:cs="Times New Roman"/>
          <w:sz w:val="24"/>
          <w:szCs w:val="24"/>
          <w:lang w:eastAsia="ru-RU"/>
        </w:rPr>
        <w:t>Порядок и сроки формирования групп на каждом этапе спортивной подготовки, с учетом особенностей вида спорта "лыжные гонки" и его спортивных дисциплин определяется организациями, осуществляющими спортивную подготовку, самостоятельно.</w:t>
      </w:r>
    </w:p>
    <w:p w:rsidR="00300600" w:rsidRDefault="00300600" w:rsidP="002F2EEA">
      <w:pPr>
        <w:spacing w:after="0" w:line="240" w:lineRule="auto"/>
        <w:ind w:firstLine="709"/>
        <w:jc w:val="both"/>
        <w:rPr>
          <w:rFonts w:ascii="Times New Roman" w:hAnsi="Times New Roman" w:cs="Times New Roman"/>
          <w:sz w:val="24"/>
          <w:szCs w:val="24"/>
        </w:rPr>
      </w:pPr>
      <w:r w:rsidRPr="00B3662B">
        <w:rPr>
          <w:rFonts w:ascii="Times New Roman" w:hAnsi="Times New Roman" w:cs="Times New Roman"/>
          <w:sz w:val="24"/>
          <w:szCs w:val="24"/>
          <w:lang w:eastAsia="ru-RU"/>
        </w:rPr>
        <w:t>Для зачисления и перевода в группы на этапах спортивной подготовки необходимо наличие:</w:t>
      </w:r>
    </w:p>
    <w:p w:rsidR="00300600" w:rsidRDefault="00300600" w:rsidP="002F2EEA">
      <w:pPr>
        <w:spacing w:after="0" w:line="240" w:lineRule="auto"/>
        <w:ind w:firstLine="709"/>
        <w:jc w:val="both"/>
        <w:rPr>
          <w:rFonts w:ascii="Times New Roman" w:hAnsi="Times New Roman" w:cs="Times New Roman"/>
          <w:sz w:val="24"/>
          <w:szCs w:val="24"/>
        </w:rPr>
      </w:pPr>
      <w:r w:rsidRPr="00B3662B">
        <w:rPr>
          <w:rFonts w:ascii="Times New Roman" w:hAnsi="Times New Roman" w:cs="Times New Roman"/>
          <w:sz w:val="24"/>
          <w:szCs w:val="24"/>
          <w:lang w:eastAsia="ru-RU"/>
        </w:rPr>
        <w:t>- на этапе совершенствования спортивного мастерства - спортивного разряда "кандидат в мастера спорта";</w:t>
      </w:r>
    </w:p>
    <w:p w:rsidR="00300600" w:rsidRPr="00740733" w:rsidRDefault="00300600" w:rsidP="002F2EEA">
      <w:pPr>
        <w:spacing w:after="0" w:line="240" w:lineRule="auto"/>
        <w:ind w:firstLine="709"/>
        <w:jc w:val="both"/>
        <w:rPr>
          <w:rFonts w:ascii="Times New Roman" w:hAnsi="Times New Roman" w:cs="Times New Roman"/>
          <w:sz w:val="24"/>
          <w:szCs w:val="24"/>
        </w:rPr>
      </w:pPr>
      <w:r w:rsidRPr="00B3662B">
        <w:rPr>
          <w:rFonts w:ascii="Times New Roman" w:hAnsi="Times New Roman" w:cs="Times New Roman"/>
          <w:sz w:val="24"/>
          <w:szCs w:val="24"/>
          <w:lang w:eastAsia="ru-RU"/>
        </w:rPr>
        <w:t>- на этапе высшего спортивного мастерства - спортивного звания "мастер спорта России".</w:t>
      </w:r>
    </w:p>
    <w:p w:rsidR="00300600"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703E23">
      <w:pPr>
        <w:spacing w:after="0" w:line="240" w:lineRule="auto"/>
        <w:jc w:val="right"/>
        <w:rPr>
          <w:rFonts w:ascii="Times New Roman" w:hAnsi="Times New Roman" w:cs="Times New Roman"/>
          <w:b/>
          <w:bCs/>
          <w:sz w:val="24"/>
          <w:szCs w:val="24"/>
        </w:rPr>
      </w:pPr>
    </w:p>
    <w:p w:rsidR="00300600" w:rsidRPr="00013FF4" w:rsidRDefault="00300600" w:rsidP="00F3558B">
      <w:pPr>
        <w:spacing w:after="0" w:line="240" w:lineRule="auto"/>
        <w:rPr>
          <w:rFonts w:ascii="Times New Roman" w:hAnsi="Times New Roman" w:cs="Times New Roman"/>
          <w:b/>
          <w:bCs/>
          <w:sz w:val="24"/>
          <w:szCs w:val="24"/>
        </w:rPr>
      </w:pPr>
    </w:p>
    <w:p w:rsidR="00300600" w:rsidRPr="00013FF4" w:rsidRDefault="00300600" w:rsidP="00F3558B">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5</w:t>
      </w:r>
    </w:p>
    <w:p w:rsidR="00300600" w:rsidRPr="00F3558B" w:rsidRDefault="00300600" w:rsidP="00F355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ПРОДОЛЖИТЕЛЬНОСТЬ</w:t>
      </w:r>
      <w:r w:rsidRPr="000B4D6B">
        <w:rPr>
          <w:rFonts w:ascii="Times New Roman" w:hAnsi="Times New Roman" w:cs="Times New Roman"/>
          <w:b/>
          <w:bCs/>
          <w:sz w:val="24"/>
          <w:szCs w:val="24"/>
          <w:lang w:eastAsia="ru-RU"/>
        </w:rPr>
        <w:t>ЭТАПОВ СПОРТИВНОЙ ПОДГОТОВКИ, ВО</w:t>
      </w:r>
      <w:r>
        <w:rPr>
          <w:rFonts w:ascii="Times New Roman" w:hAnsi="Times New Roman" w:cs="Times New Roman"/>
          <w:b/>
          <w:bCs/>
          <w:sz w:val="24"/>
          <w:szCs w:val="24"/>
          <w:lang w:eastAsia="ru-RU"/>
        </w:rPr>
        <w:t>ЗРАСТ ЛИЦ ДЛЯ ЗАЧИСЛЕНИЯ</w:t>
      </w:r>
      <w:r w:rsidRPr="000B4D6B">
        <w:rPr>
          <w:rFonts w:ascii="Times New Roman" w:hAnsi="Times New Roman" w:cs="Times New Roman"/>
          <w:b/>
          <w:bCs/>
          <w:sz w:val="24"/>
          <w:szCs w:val="24"/>
          <w:lang w:eastAsia="ru-RU"/>
        </w:rPr>
        <w:t>НА ЭТАПЫ СПОРТИВНОЙ ПОДГОТОВ</w:t>
      </w:r>
      <w:r>
        <w:rPr>
          <w:rFonts w:ascii="Times New Roman" w:hAnsi="Times New Roman" w:cs="Times New Roman"/>
          <w:b/>
          <w:bCs/>
          <w:sz w:val="24"/>
          <w:szCs w:val="24"/>
          <w:lang w:eastAsia="ru-RU"/>
        </w:rPr>
        <w:t>КИ И КОЛИЧЕСТВО ЛИЦ, ПРОХОДЯЩИХ</w:t>
      </w:r>
      <w:r w:rsidRPr="000B4D6B">
        <w:rPr>
          <w:rFonts w:ascii="Times New Roman" w:hAnsi="Times New Roman" w:cs="Times New Roman"/>
          <w:b/>
          <w:bCs/>
          <w:sz w:val="24"/>
          <w:szCs w:val="24"/>
          <w:lang w:eastAsia="ru-RU"/>
        </w:rPr>
        <w:t>СПОРТИВНУЮ ПОДГОТОВКУ</w:t>
      </w:r>
      <w:r>
        <w:rPr>
          <w:rFonts w:ascii="Times New Roman" w:hAnsi="Times New Roman" w:cs="Times New Roman"/>
          <w:b/>
          <w:bCs/>
          <w:sz w:val="24"/>
          <w:szCs w:val="24"/>
          <w:lang w:eastAsia="ru-RU"/>
        </w:rPr>
        <w:t xml:space="preserve"> ВГРУППАХ НА ЭТАПАХ СПОРТИВНОЙ</w:t>
      </w:r>
      <w:r w:rsidRPr="000B4D6B">
        <w:rPr>
          <w:rFonts w:ascii="Times New Roman" w:hAnsi="Times New Roman" w:cs="Times New Roman"/>
          <w:b/>
          <w:bCs/>
          <w:sz w:val="24"/>
          <w:szCs w:val="24"/>
          <w:lang w:eastAsia="ru-RU"/>
        </w:rPr>
        <w:t>ПОДГОТОВК</w:t>
      </w:r>
      <w:r>
        <w:rPr>
          <w:rFonts w:ascii="Times New Roman" w:hAnsi="Times New Roman" w:cs="Times New Roman"/>
          <w:b/>
          <w:bCs/>
          <w:sz w:val="24"/>
          <w:szCs w:val="24"/>
          <w:lang w:eastAsia="ru-RU"/>
        </w:rPr>
        <w:t xml:space="preserve">И </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3061"/>
        <w:gridCol w:w="2268"/>
        <w:gridCol w:w="1871"/>
        <w:gridCol w:w="1871"/>
      </w:tblGrid>
      <w:tr w:rsidR="00300600" w:rsidRPr="00703E23">
        <w:tc>
          <w:tcPr>
            <w:tcW w:w="306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Этапы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Продолжительность этапов (в годах)</w:t>
            </w:r>
          </w:p>
        </w:tc>
        <w:tc>
          <w:tcPr>
            <w:tcW w:w="187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Возраст для зачисления в группы (лет)</w:t>
            </w:r>
          </w:p>
        </w:tc>
        <w:tc>
          <w:tcPr>
            <w:tcW w:w="187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Наполняемость групп (человек)</w:t>
            </w:r>
          </w:p>
        </w:tc>
      </w:tr>
      <w:tr w:rsidR="00300600" w:rsidRPr="00703E23">
        <w:tc>
          <w:tcPr>
            <w:tcW w:w="306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9</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14</w:t>
            </w:r>
          </w:p>
        </w:tc>
      </w:tr>
      <w:tr w:rsidR="00300600" w:rsidRPr="00703E23">
        <w:tc>
          <w:tcPr>
            <w:tcW w:w="306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Тренировочный 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5</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12</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10</w:t>
            </w:r>
          </w:p>
        </w:tc>
      </w:tr>
      <w:tr w:rsidR="00300600" w:rsidRPr="00703E23">
        <w:tc>
          <w:tcPr>
            <w:tcW w:w="306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Этап совершенствования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Не ограничивается</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15</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6</w:t>
            </w:r>
          </w:p>
        </w:tc>
      </w:tr>
      <w:tr w:rsidR="00300600" w:rsidRPr="00703E23">
        <w:tc>
          <w:tcPr>
            <w:tcW w:w="3061" w:type="dxa"/>
            <w:tcBorders>
              <w:top w:val="single" w:sz="4" w:space="0" w:color="auto"/>
              <w:left w:val="single" w:sz="4" w:space="0" w:color="auto"/>
              <w:bottom w:val="single" w:sz="4" w:space="0" w:color="auto"/>
              <w:right w:val="single" w:sz="4" w:space="0" w:color="auto"/>
            </w:tcBorders>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Этап высшего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Не ограничивается</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17</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B44C0D" w:rsidRDefault="00300600" w:rsidP="00703E2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44C0D">
              <w:rPr>
                <w:rFonts w:ascii="Times New Roman" w:hAnsi="Times New Roman" w:cs="Times New Roman"/>
                <w:sz w:val="24"/>
                <w:szCs w:val="24"/>
                <w:lang w:eastAsia="ru-RU"/>
              </w:rPr>
              <w:t>3</w:t>
            </w:r>
          </w:p>
        </w:tc>
      </w:tr>
    </w:tbl>
    <w:p w:rsidR="00300600" w:rsidRPr="006B09AB" w:rsidRDefault="00300600" w:rsidP="006B09AB">
      <w:pPr>
        <w:spacing w:after="0" w:line="240" w:lineRule="auto"/>
        <w:jc w:val="both"/>
        <w:rPr>
          <w:rFonts w:ascii="Times New Roman" w:hAnsi="Times New Roman" w:cs="Times New Roman"/>
          <w:sz w:val="28"/>
          <w:szCs w:val="28"/>
          <w:highlight w:val="magenta"/>
        </w:rPr>
      </w:pPr>
    </w:p>
    <w:p w:rsidR="00300600" w:rsidRPr="00F338DE" w:rsidRDefault="00300600" w:rsidP="00F338DE">
      <w:pPr>
        <w:spacing w:after="0" w:line="240" w:lineRule="auto"/>
        <w:ind w:firstLine="709"/>
        <w:jc w:val="both"/>
        <w:rPr>
          <w:rFonts w:ascii="Times New Roman" w:hAnsi="Times New Roman" w:cs="Times New Roman"/>
          <w:b/>
          <w:bCs/>
          <w:sz w:val="24"/>
          <w:szCs w:val="24"/>
          <w:lang w:val="en-US"/>
        </w:rPr>
      </w:pPr>
      <w:r w:rsidRPr="00BA5B63">
        <w:rPr>
          <w:rFonts w:ascii="Times New Roman" w:hAnsi="Times New Roman" w:cs="Times New Roman"/>
          <w:b/>
          <w:bCs/>
          <w:sz w:val="24"/>
          <w:szCs w:val="24"/>
        </w:rPr>
        <w:t>2.9. Требования к</w:t>
      </w:r>
      <w:r>
        <w:rPr>
          <w:rFonts w:ascii="Times New Roman" w:hAnsi="Times New Roman" w:cs="Times New Roman"/>
          <w:b/>
          <w:bCs/>
          <w:sz w:val="24"/>
          <w:szCs w:val="24"/>
        </w:rPr>
        <w:t xml:space="preserve"> объему тренировочного процесса</w:t>
      </w:r>
    </w:p>
    <w:p w:rsidR="00300600" w:rsidRPr="00F338DE" w:rsidRDefault="00300600" w:rsidP="00F338DE">
      <w:pPr>
        <w:spacing w:after="0" w:line="240" w:lineRule="auto"/>
        <w:ind w:firstLine="708"/>
        <w:jc w:val="both"/>
        <w:rPr>
          <w:rFonts w:ascii="Times New Roman" w:hAnsi="Times New Roman" w:cs="Times New Roman"/>
          <w:sz w:val="24"/>
          <w:szCs w:val="24"/>
        </w:rPr>
      </w:pPr>
      <w:r w:rsidRPr="00F542F2">
        <w:rPr>
          <w:rFonts w:ascii="Times New Roman" w:hAnsi="Times New Roman" w:cs="Times New Roman"/>
          <w:sz w:val="24"/>
          <w:szCs w:val="24"/>
        </w:rPr>
        <w:t xml:space="preserve">При осуществлении спортивной подготовки необходимо учитывать соотношение различных сторон подготовки лыжников по годам обучения. На основании тренировочного плана Программы тренер разрабатывает годовые индивидуальные планы для каждой группы спортивной подготовки  на  тренировочном этапе (этапе спортивной специализации) и для каждого спортсмена на этапах совершенствования спортивного мастерства и высшего спортивного  мастерства.  В индивидуальном плане указываются  основные задачи и контрольные задания, объем  тренировочной нагрузки по разделам подготовки. </w:t>
      </w:r>
    </w:p>
    <w:p w:rsidR="00300600" w:rsidRPr="00F338DE" w:rsidRDefault="00300600" w:rsidP="00F338DE">
      <w:pPr>
        <w:spacing w:after="0" w:line="240" w:lineRule="auto"/>
        <w:ind w:firstLine="708"/>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6</w:t>
      </w:r>
    </w:p>
    <w:p w:rsidR="00300600" w:rsidRPr="00F338DE" w:rsidRDefault="00300600" w:rsidP="00F338D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t>ТРЕБОВАНИЯ К ОБЪЕМУ ТРЕНИРОВОЧНОГО ПРОЦЕССА</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851"/>
        <w:gridCol w:w="850"/>
        <w:gridCol w:w="851"/>
        <w:gridCol w:w="992"/>
        <w:gridCol w:w="851"/>
        <w:gridCol w:w="992"/>
        <w:gridCol w:w="848"/>
      </w:tblGrid>
      <w:tr w:rsidR="00300600" w:rsidRPr="00722AE1">
        <w:tc>
          <w:tcPr>
            <w:tcW w:w="2835" w:type="dxa"/>
            <w:vMerge w:val="restart"/>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Этапный норматив</w:t>
            </w:r>
          </w:p>
        </w:tc>
        <w:tc>
          <w:tcPr>
            <w:tcW w:w="6235" w:type="dxa"/>
            <w:gridSpan w:val="7"/>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Этапы и годы спортивной подготовки</w:t>
            </w:r>
          </w:p>
        </w:tc>
      </w:tr>
      <w:tr w:rsidR="00300600" w:rsidRPr="00722AE1">
        <w:trPr>
          <w:trHeight w:val="1022"/>
        </w:trPr>
        <w:tc>
          <w:tcPr>
            <w:tcW w:w="2835" w:type="dxa"/>
            <w:vMerge/>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Этап начальной подготовки</w:t>
            </w:r>
          </w:p>
        </w:tc>
        <w:tc>
          <w:tcPr>
            <w:tcW w:w="1843" w:type="dxa"/>
            <w:gridSpan w:val="2"/>
            <w:tcBorders>
              <w:top w:val="single" w:sz="4" w:space="0" w:color="auto"/>
              <w:left w:val="single" w:sz="4" w:space="0" w:color="auto"/>
              <w:bottom w:val="single" w:sz="4" w:space="0" w:color="auto"/>
              <w:right w:val="single" w:sz="4" w:space="0" w:color="auto"/>
            </w:tcBorders>
          </w:tcPr>
          <w:p w:rsidR="00300600" w:rsidRPr="00820AC8"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722AE1">
              <w:rPr>
                <w:rFonts w:ascii="Times New Roman" w:hAnsi="Times New Roman" w:cs="Times New Roman"/>
                <w:sz w:val="24"/>
                <w:szCs w:val="24"/>
                <w:lang w:eastAsia="ru-RU"/>
              </w:rPr>
              <w:t>Тренировочный этап</w:t>
            </w:r>
          </w:p>
        </w:tc>
        <w:tc>
          <w:tcPr>
            <w:tcW w:w="1843" w:type="dxa"/>
            <w:gridSpan w:val="2"/>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Этап совершенствования спортивного мастерства</w:t>
            </w:r>
          </w:p>
        </w:tc>
        <w:tc>
          <w:tcPr>
            <w:tcW w:w="848" w:type="dxa"/>
            <w:vMerge w:val="restart"/>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Этап высшего спортивного мастерства</w:t>
            </w:r>
          </w:p>
        </w:tc>
      </w:tr>
      <w:tr w:rsidR="00300600" w:rsidRPr="00722AE1">
        <w:trPr>
          <w:trHeight w:val="773"/>
        </w:trPr>
        <w:tc>
          <w:tcPr>
            <w:tcW w:w="2835" w:type="dxa"/>
            <w:vMerge/>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до года</w:t>
            </w:r>
          </w:p>
        </w:tc>
        <w:tc>
          <w:tcPr>
            <w:tcW w:w="850"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свыше года</w:t>
            </w:r>
          </w:p>
        </w:tc>
        <w:tc>
          <w:tcPr>
            <w:tcW w:w="851"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до двух лет</w:t>
            </w:r>
          </w:p>
        </w:tc>
        <w:tc>
          <w:tcPr>
            <w:tcW w:w="992"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свыше двух лет</w:t>
            </w:r>
          </w:p>
        </w:tc>
        <w:tc>
          <w:tcPr>
            <w:tcW w:w="851"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до двух лет</w:t>
            </w:r>
          </w:p>
        </w:tc>
        <w:tc>
          <w:tcPr>
            <w:tcW w:w="992"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AE1">
              <w:rPr>
                <w:rFonts w:ascii="Times New Roman" w:hAnsi="Times New Roman" w:cs="Times New Roman"/>
                <w:sz w:val="24"/>
                <w:szCs w:val="24"/>
                <w:lang w:eastAsia="ru-RU"/>
              </w:rPr>
              <w:t>свыше двух лет</w:t>
            </w:r>
          </w:p>
        </w:tc>
        <w:tc>
          <w:tcPr>
            <w:tcW w:w="848" w:type="dxa"/>
            <w:vMerge/>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722AE1">
        <w:trPr>
          <w:trHeight w:val="467"/>
        </w:trPr>
        <w:tc>
          <w:tcPr>
            <w:tcW w:w="2835"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w:t>
            </w:r>
            <w:r w:rsidRPr="00722AE1">
              <w:rPr>
                <w:rFonts w:ascii="Times New Roman" w:hAnsi="Times New Roman" w:cs="Times New Roman"/>
                <w:sz w:val="24"/>
                <w:szCs w:val="24"/>
                <w:lang w:eastAsia="ru-RU"/>
              </w:rPr>
              <w:t>во часов в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28</w:t>
            </w:r>
          </w:p>
        </w:tc>
        <w:tc>
          <w:tcPr>
            <w:tcW w:w="848"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32</w:t>
            </w:r>
          </w:p>
        </w:tc>
      </w:tr>
      <w:tr w:rsidR="00300600" w:rsidRPr="00722AE1">
        <w:tc>
          <w:tcPr>
            <w:tcW w:w="2835"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w:t>
            </w:r>
            <w:r w:rsidRPr="00F3558B">
              <w:rPr>
                <w:rFonts w:ascii="Times New Roman" w:hAnsi="Times New Roman" w:cs="Times New Roman"/>
                <w:sz w:val="24"/>
                <w:szCs w:val="24"/>
                <w:lang w:eastAsia="ru-RU"/>
              </w:rPr>
              <w:t>-</w:t>
            </w:r>
            <w:r>
              <w:rPr>
                <w:rFonts w:ascii="Times New Roman" w:hAnsi="Times New Roman" w:cs="Times New Roman"/>
                <w:sz w:val="24"/>
                <w:szCs w:val="24"/>
                <w:lang w:eastAsia="ru-RU"/>
              </w:rPr>
              <w:t>во</w:t>
            </w:r>
            <w:r w:rsidRPr="00722AE1">
              <w:rPr>
                <w:rFonts w:ascii="Times New Roman" w:hAnsi="Times New Roman" w:cs="Times New Roman"/>
                <w:sz w:val="24"/>
                <w:szCs w:val="24"/>
                <w:lang w:eastAsia="ru-RU"/>
              </w:rPr>
              <w:t xml:space="preserve"> тренировочных занятий в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3 - 4</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3 - 5</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6 - 7</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9 - 12</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9 - 14</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9 - 14</w:t>
            </w:r>
          </w:p>
        </w:tc>
        <w:tc>
          <w:tcPr>
            <w:tcW w:w="848"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9 - 14</w:t>
            </w:r>
          </w:p>
        </w:tc>
      </w:tr>
      <w:tr w:rsidR="00300600" w:rsidRPr="00722AE1">
        <w:tc>
          <w:tcPr>
            <w:tcW w:w="2835"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Общее кол</w:t>
            </w:r>
            <w:r w:rsidRPr="00F3558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во часов </w:t>
            </w:r>
            <w:proofErr w:type="spellStart"/>
            <w:r>
              <w:rPr>
                <w:rFonts w:ascii="Times New Roman" w:hAnsi="Times New Roman" w:cs="Times New Roman"/>
                <w:sz w:val="24"/>
                <w:szCs w:val="24"/>
                <w:lang w:eastAsia="ru-RU"/>
              </w:rPr>
              <w:t>в</w:t>
            </w:r>
            <w:r w:rsidRPr="00722AE1">
              <w:rPr>
                <w:rFonts w:ascii="Times New Roman" w:hAnsi="Times New Roman" w:cs="Times New Roman"/>
                <w:sz w:val="24"/>
                <w:szCs w:val="24"/>
                <w:lang w:eastAsia="ru-RU"/>
              </w:rPr>
              <w:t>год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468</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936</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1248</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1456</w:t>
            </w:r>
          </w:p>
        </w:tc>
        <w:tc>
          <w:tcPr>
            <w:tcW w:w="848"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1664</w:t>
            </w:r>
          </w:p>
        </w:tc>
      </w:tr>
      <w:tr w:rsidR="00300600" w:rsidRPr="00722AE1">
        <w:trPr>
          <w:trHeight w:val="31"/>
        </w:trPr>
        <w:tc>
          <w:tcPr>
            <w:tcW w:w="2835" w:type="dxa"/>
            <w:tcBorders>
              <w:top w:val="single" w:sz="4" w:space="0" w:color="auto"/>
              <w:left w:val="single" w:sz="4" w:space="0" w:color="auto"/>
              <w:bottom w:val="single" w:sz="4" w:space="0" w:color="auto"/>
              <w:right w:val="single" w:sz="4" w:space="0" w:color="auto"/>
            </w:tcBorders>
          </w:tcPr>
          <w:p w:rsidR="00300600" w:rsidRPr="00722AE1" w:rsidRDefault="00300600" w:rsidP="00722AE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Общее кол</w:t>
            </w:r>
            <w:r w:rsidRPr="00F3558B">
              <w:rPr>
                <w:rFonts w:ascii="Times New Roman" w:hAnsi="Times New Roman" w:cs="Times New Roman"/>
                <w:sz w:val="24"/>
                <w:szCs w:val="24"/>
                <w:lang w:eastAsia="ru-RU"/>
              </w:rPr>
              <w:t>-</w:t>
            </w:r>
            <w:r>
              <w:rPr>
                <w:rFonts w:ascii="Times New Roman" w:hAnsi="Times New Roman" w:cs="Times New Roman"/>
                <w:sz w:val="24"/>
                <w:szCs w:val="24"/>
                <w:lang w:eastAsia="ru-RU"/>
              </w:rPr>
              <w:t>во тренировочных занятий</w:t>
            </w:r>
            <w:r w:rsidRPr="00722AE1">
              <w:rPr>
                <w:rFonts w:ascii="Times New Roman" w:hAnsi="Times New Roman" w:cs="Times New Roman"/>
                <w:sz w:val="24"/>
                <w:szCs w:val="24"/>
                <w:lang w:eastAsia="ru-RU"/>
              </w:rPr>
              <w:t xml:space="preserve"> в год</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156 - 208</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156 - 260</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312 - 364</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468 - 624</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468 - 728</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468 - 728</w:t>
            </w:r>
          </w:p>
        </w:tc>
        <w:tc>
          <w:tcPr>
            <w:tcW w:w="848"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820AC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468 - 728</w:t>
            </w:r>
          </w:p>
        </w:tc>
      </w:tr>
    </w:tbl>
    <w:p w:rsidR="00300600" w:rsidRDefault="00300600" w:rsidP="004123C5">
      <w:pPr>
        <w:spacing w:after="0" w:line="240" w:lineRule="auto"/>
        <w:ind w:firstLine="708"/>
        <w:jc w:val="both"/>
        <w:rPr>
          <w:rFonts w:ascii="Times New Roman" w:hAnsi="Times New Roman" w:cs="Times New Roman"/>
          <w:b/>
          <w:bCs/>
          <w:sz w:val="24"/>
          <w:szCs w:val="24"/>
        </w:rPr>
      </w:pPr>
    </w:p>
    <w:p w:rsidR="00300600" w:rsidRPr="005610AF" w:rsidRDefault="00300600" w:rsidP="005610AF">
      <w:pPr>
        <w:spacing w:after="0" w:line="240" w:lineRule="auto"/>
        <w:ind w:firstLine="708"/>
        <w:jc w:val="both"/>
        <w:rPr>
          <w:rFonts w:ascii="Times New Roman" w:hAnsi="Times New Roman" w:cs="Times New Roman"/>
          <w:b/>
          <w:bCs/>
          <w:sz w:val="24"/>
          <w:szCs w:val="24"/>
        </w:rPr>
      </w:pPr>
      <w:r w:rsidRPr="00BA5B63">
        <w:rPr>
          <w:rFonts w:ascii="Times New Roman" w:hAnsi="Times New Roman" w:cs="Times New Roman"/>
          <w:b/>
          <w:bCs/>
          <w:sz w:val="24"/>
          <w:szCs w:val="24"/>
        </w:rPr>
        <w:t>2.10. Соотношение видов подготовки в структуре тренировочного процесса на этапах спортивной подготовк</w:t>
      </w:r>
      <w:r>
        <w:rPr>
          <w:rFonts w:ascii="Times New Roman" w:hAnsi="Times New Roman" w:cs="Times New Roman"/>
          <w:b/>
          <w:bCs/>
          <w:sz w:val="24"/>
          <w:szCs w:val="24"/>
        </w:rPr>
        <w:t>и по виду спорта "лыжные гонки"</w:t>
      </w:r>
    </w:p>
    <w:p w:rsidR="00300600" w:rsidRPr="00933B5F" w:rsidRDefault="00300600" w:rsidP="00F542F2">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7</w:t>
      </w:r>
    </w:p>
    <w:p w:rsidR="00300600" w:rsidRPr="004123C5" w:rsidRDefault="00300600" w:rsidP="005610A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2" w:name="Par316"/>
      <w:bookmarkEnd w:id="2"/>
      <w:r>
        <w:rPr>
          <w:rFonts w:ascii="Times New Roman" w:hAnsi="Times New Roman" w:cs="Times New Roman"/>
          <w:b/>
          <w:bCs/>
          <w:sz w:val="24"/>
          <w:szCs w:val="24"/>
          <w:lang w:eastAsia="ru-RU"/>
        </w:rPr>
        <w:t xml:space="preserve">СООТНОШЕНИЕ </w:t>
      </w:r>
      <w:r w:rsidRPr="000B4D6B">
        <w:rPr>
          <w:rFonts w:ascii="Times New Roman" w:hAnsi="Times New Roman" w:cs="Times New Roman"/>
          <w:b/>
          <w:bCs/>
          <w:sz w:val="24"/>
          <w:szCs w:val="24"/>
          <w:lang w:eastAsia="ru-RU"/>
        </w:rPr>
        <w:t>ВИДОВ ПОДГОТОВКИ В СТ</w:t>
      </w:r>
      <w:r>
        <w:rPr>
          <w:rFonts w:ascii="Times New Roman" w:hAnsi="Times New Roman" w:cs="Times New Roman"/>
          <w:b/>
          <w:bCs/>
          <w:sz w:val="24"/>
          <w:szCs w:val="24"/>
          <w:lang w:eastAsia="ru-RU"/>
        </w:rPr>
        <w:t xml:space="preserve">РУКТУРЕ ТРЕНИРОВОЧНОГО ПРОЦЕССА </w:t>
      </w:r>
      <w:r w:rsidRPr="000B4D6B">
        <w:rPr>
          <w:rFonts w:ascii="Times New Roman" w:hAnsi="Times New Roman" w:cs="Times New Roman"/>
          <w:b/>
          <w:bCs/>
          <w:sz w:val="24"/>
          <w:szCs w:val="24"/>
          <w:lang w:eastAsia="ru-RU"/>
        </w:rPr>
        <w:t>НА ЭТАПА</w:t>
      </w:r>
      <w:r>
        <w:rPr>
          <w:rFonts w:ascii="Times New Roman" w:hAnsi="Times New Roman" w:cs="Times New Roman"/>
          <w:b/>
          <w:bCs/>
          <w:sz w:val="24"/>
          <w:szCs w:val="24"/>
          <w:lang w:eastAsia="ru-RU"/>
        </w:rPr>
        <w:t xml:space="preserve">Х СПОРТИВНОЙ ПОДГОТОВКИ </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2751"/>
        <w:gridCol w:w="850"/>
        <w:gridCol w:w="851"/>
        <w:gridCol w:w="992"/>
        <w:gridCol w:w="1134"/>
        <w:gridCol w:w="992"/>
        <w:gridCol w:w="989"/>
      </w:tblGrid>
      <w:tr w:rsidR="00300600" w:rsidRPr="00BA5B63">
        <w:tc>
          <w:tcPr>
            <w:tcW w:w="510" w:type="dxa"/>
            <w:vMerge w:val="restart"/>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 xml:space="preserve">N </w:t>
            </w:r>
            <w:proofErr w:type="gramStart"/>
            <w:r w:rsidRPr="00BA5B63">
              <w:rPr>
                <w:rFonts w:ascii="Times New Roman" w:hAnsi="Times New Roman" w:cs="Times New Roman"/>
                <w:sz w:val="24"/>
                <w:szCs w:val="24"/>
                <w:lang w:eastAsia="ru-RU"/>
              </w:rPr>
              <w:t>п</w:t>
            </w:r>
            <w:proofErr w:type="gramEnd"/>
            <w:r w:rsidRPr="00BA5B63">
              <w:rPr>
                <w:rFonts w:ascii="Times New Roman" w:hAnsi="Times New Roman" w:cs="Times New Roman"/>
                <w:sz w:val="24"/>
                <w:szCs w:val="24"/>
                <w:lang w:eastAsia="ru-RU"/>
              </w:rPr>
              <w:t>/п</w:t>
            </w:r>
          </w:p>
        </w:tc>
        <w:tc>
          <w:tcPr>
            <w:tcW w:w="2751" w:type="dxa"/>
            <w:vMerge w:val="restart"/>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Виды подготовки</w:t>
            </w:r>
          </w:p>
        </w:tc>
        <w:tc>
          <w:tcPr>
            <w:tcW w:w="5808" w:type="dxa"/>
            <w:gridSpan w:val="6"/>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Этапы и годы спортивной подготовки</w:t>
            </w:r>
          </w:p>
        </w:tc>
      </w:tr>
      <w:tr w:rsidR="00300600" w:rsidRPr="00BA5B63">
        <w:tc>
          <w:tcPr>
            <w:tcW w:w="510" w:type="dxa"/>
            <w:vMerge/>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Этап начальной подготовки</w:t>
            </w:r>
          </w:p>
        </w:tc>
        <w:tc>
          <w:tcPr>
            <w:tcW w:w="2126" w:type="dxa"/>
            <w:gridSpan w:val="2"/>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Тренировочный этап (этап спортивной специализации)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Этап совершенствования спортивного мастерства</w:t>
            </w:r>
          </w:p>
        </w:tc>
        <w:tc>
          <w:tcPr>
            <w:tcW w:w="989" w:type="dxa"/>
            <w:vMerge w:val="restart"/>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Этап высшего спортивного мастерства</w:t>
            </w:r>
          </w:p>
        </w:tc>
      </w:tr>
      <w:tr w:rsidR="00300600" w:rsidRPr="00BA5B63">
        <w:tc>
          <w:tcPr>
            <w:tcW w:w="510" w:type="dxa"/>
            <w:vMerge/>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до года</w:t>
            </w:r>
          </w:p>
        </w:tc>
        <w:tc>
          <w:tcPr>
            <w:tcW w:w="8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свыше года</w:t>
            </w:r>
          </w:p>
        </w:tc>
        <w:tc>
          <w:tcPr>
            <w:tcW w:w="992"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до двух лет</w:t>
            </w:r>
          </w:p>
        </w:tc>
        <w:tc>
          <w:tcPr>
            <w:tcW w:w="1134"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свыше двух лет</w:t>
            </w:r>
          </w:p>
        </w:tc>
        <w:tc>
          <w:tcPr>
            <w:tcW w:w="992" w:type="dxa"/>
            <w:vMerge/>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989" w:type="dxa"/>
            <w:vMerge/>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Объем физи</w:t>
            </w:r>
            <w:r>
              <w:rPr>
                <w:rFonts w:ascii="Times New Roman" w:hAnsi="Times New Roman" w:cs="Times New Roman"/>
                <w:sz w:val="24"/>
                <w:szCs w:val="24"/>
                <w:lang w:eastAsia="ru-RU"/>
              </w:rPr>
              <w:t>ческой нагрузки</w:t>
            </w:r>
            <w:proofErr w:type="gramStart"/>
            <w:r>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79 - 85</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84 - 91</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70 - 76</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74 - 80</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72 - 78</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70 - 76</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1.1.</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Общая физическая подготовка</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61 - 64</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58 - 60</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40 - 42</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34 - 36</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25 - 27</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16 - 18</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1.2.</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Специальная физическая подготовка</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18 - 21</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25 - 28</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28 - 30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30 - 32</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35 - 37</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38 - 40</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1.3.</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Участие в спортивных соревнованиях</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1 - 3</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10 - 12</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12 - 14</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16 - 18</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Техническая подготовка</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15 - 18</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10 - 12</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16 - 18</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10 - 12</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10 - 12</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8 - 10</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3.</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Виды подготовки, не связанные с физической нагрузкой, в том числе тактическая, теоретическая, психологическая</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3 - 5</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4 - 6</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5 - 7</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4.</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Инструкторская и судейская практика</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1 - 3</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r>
      <w:tr w:rsidR="00300600" w:rsidRPr="00BA5B63">
        <w:tc>
          <w:tcPr>
            <w:tcW w:w="51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5.</w:t>
            </w:r>
          </w:p>
        </w:tc>
        <w:tc>
          <w:tcPr>
            <w:tcW w:w="2751" w:type="dxa"/>
            <w:tcBorders>
              <w:top w:val="single" w:sz="4" w:space="0" w:color="auto"/>
              <w:left w:val="single" w:sz="4" w:space="0" w:color="auto"/>
              <w:bottom w:val="single" w:sz="4" w:space="0" w:color="auto"/>
              <w:right w:val="single" w:sz="4" w:space="0" w:color="auto"/>
            </w:tcBorders>
          </w:tcPr>
          <w:p w:rsidR="00300600" w:rsidRPr="00BA5B63" w:rsidRDefault="00300600" w:rsidP="00BA5B63">
            <w:pPr>
              <w:widowControl w:val="0"/>
              <w:autoSpaceDE w:val="0"/>
              <w:autoSpaceDN w:val="0"/>
              <w:adjustRightInd w:val="0"/>
              <w:spacing w:after="0" w:line="240" w:lineRule="auto"/>
              <w:rPr>
                <w:rFonts w:ascii="Times New Roman" w:hAnsi="Times New Roman" w:cs="Times New Roman"/>
                <w:sz w:val="24"/>
                <w:szCs w:val="24"/>
                <w:lang w:eastAsia="ru-RU"/>
              </w:rPr>
            </w:pPr>
            <w:r w:rsidRPr="00BA5B63">
              <w:rPr>
                <w:rFonts w:ascii="Times New Roman" w:hAnsi="Times New Roman" w:cs="Times New Roman"/>
                <w:sz w:val="24"/>
                <w:szCs w:val="24"/>
                <w:lang w:eastAsia="ru-RU"/>
              </w:rPr>
              <w:t>Медицинские, медико-биологические, восстановительные мероприятия, тестирование и контроль</w:t>
            </w:r>
            <w:proofErr w:type="gramStart"/>
            <w:r w:rsidRPr="00BA5B63">
              <w:rPr>
                <w:rFonts w:ascii="Times New Roman" w:hAnsi="Times New Roman" w:cs="Times New Roman"/>
                <w:sz w:val="24"/>
                <w:szCs w:val="24"/>
                <w:lang w:eastAsia="ru-RU"/>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1 - 3</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1 - 3</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2 - 4</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4 - 6</w:t>
            </w:r>
          </w:p>
        </w:tc>
        <w:tc>
          <w:tcPr>
            <w:tcW w:w="989" w:type="dxa"/>
            <w:tcBorders>
              <w:top w:val="single" w:sz="4" w:space="0" w:color="auto"/>
              <w:left w:val="single" w:sz="4" w:space="0" w:color="auto"/>
              <w:bottom w:val="single" w:sz="4" w:space="0" w:color="auto"/>
              <w:right w:val="single" w:sz="4" w:space="0" w:color="auto"/>
            </w:tcBorders>
            <w:vAlign w:val="center"/>
          </w:tcPr>
          <w:p w:rsidR="00300600" w:rsidRPr="00BA5B63" w:rsidRDefault="00300600" w:rsidP="00BA5B6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B63">
              <w:rPr>
                <w:rFonts w:ascii="Times New Roman" w:hAnsi="Times New Roman" w:cs="Times New Roman"/>
                <w:sz w:val="24"/>
                <w:szCs w:val="24"/>
                <w:lang w:eastAsia="ru-RU"/>
              </w:rPr>
              <w:t>8 - 10</w:t>
            </w:r>
          </w:p>
        </w:tc>
      </w:tr>
    </w:tbl>
    <w:p w:rsidR="00300600" w:rsidRPr="00F542F2" w:rsidRDefault="00300600" w:rsidP="005610AF">
      <w:pPr>
        <w:spacing w:after="0" w:line="240" w:lineRule="auto"/>
        <w:ind w:firstLine="708"/>
        <w:jc w:val="both"/>
        <w:rPr>
          <w:rFonts w:ascii="Times New Roman" w:hAnsi="Times New Roman" w:cs="Times New Roman"/>
          <w:sz w:val="24"/>
          <w:szCs w:val="24"/>
        </w:rPr>
      </w:pPr>
      <w:r w:rsidRPr="00F542F2">
        <w:rPr>
          <w:rFonts w:ascii="Times New Roman" w:hAnsi="Times New Roman" w:cs="Times New Roman"/>
          <w:b/>
          <w:bCs/>
          <w:sz w:val="24"/>
          <w:szCs w:val="24"/>
        </w:rPr>
        <w:t>Общая физическая подготовка</w:t>
      </w:r>
      <w:r w:rsidRPr="00F542F2">
        <w:rPr>
          <w:rFonts w:ascii="Times New Roman" w:hAnsi="Times New Roman" w:cs="Times New Roman"/>
          <w:sz w:val="24"/>
          <w:szCs w:val="24"/>
        </w:rPr>
        <w:t xml:space="preserve"> (ОФП) – это система занятий физическими упражнениями, которая направлена на развитие всех </w:t>
      </w:r>
      <w:hyperlink r:id="rId9" w:history="1">
        <w:r w:rsidRPr="00F542F2">
          <w:rPr>
            <w:rFonts w:ascii="Times New Roman" w:hAnsi="Times New Roman" w:cs="Times New Roman"/>
            <w:sz w:val="24"/>
            <w:szCs w:val="24"/>
          </w:rPr>
          <w:t>физических качеств</w:t>
        </w:r>
      </w:hyperlink>
      <w:r w:rsidRPr="00F542F2">
        <w:rPr>
          <w:rFonts w:ascii="Times New Roman" w:hAnsi="Times New Roman" w:cs="Times New Roman"/>
          <w:sz w:val="24"/>
          <w:szCs w:val="24"/>
        </w:rPr>
        <w:t xml:space="preserve"> (сила, выносливость, скорость, ловкость, гибкость) в их гармоничном сочетании.</w:t>
      </w:r>
    </w:p>
    <w:p w:rsidR="00300600" w:rsidRPr="00A2605D" w:rsidRDefault="00300600" w:rsidP="00A2605D">
      <w:pPr>
        <w:spacing w:after="0" w:line="240" w:lineRule="auto"/>
        <w:ind w:firstLine="708"/>
        <w:jc w:val="both"/>
        <w:rPr>
          <w:rFonts w:ascii="Times New Roman" w:hAnsi="Times New Roman" w:cs="Times New Roman"/>
          <w:sz w:val="24"/>
          <w:szCs w:val="24"/>
        </w:rPr>
      </w:pPr>
      <w:r w:rsidRPr="00F542F2">
        <w:rPr>
          <w:rFonts w:ascii="Times New Roman" w:hAnsi="Times New Roman" w:cs="Times New Roman"/>
          <w:b/>
          <w:bCs/>
          <w:sz w:val="24"/>
          <w:szCs w:val="24"/>
        </w:rPr>
        <w:t>Специальная физическая подготовка</w:t>
      </w:r>
      <w:r>
        <w:rPr>
          <w:rFonts w:ascii="Times New Roman" w:hAnsi="Times New Roman" w:cs="Times New Roman"/>
          <w:sz w:val="24"/>
          <w:szCs w:val="24"/>
        </w:rPr>
        <w:t xml:space="preserve"> (СФП)</w:t>
      </w:r>
      <w:r w:rsidRPr="00F542F2">
        <w:rPr>
          <w:rFonts w:ascii="Times New Roman" w:hAnsi="Times New Roman" w:cs="Times New Roman"/>
          <w:sz w:val="24"/>
          <w:szCs w:val="24"/>
        </w:rPr>
        <w:t xml:space="preserve">– это процесс воспитания физических качеств, обеспечивающий преимущественное развитие тех двигательных </w:t>
      </w:r>
      <w:r w:rsidRPr="00F542F2">
        <w:rPr>
          <w:rFonts w:ascii="Times New Roman" w:hAnsi="Times New Roman" w:cs="Times New Roman"/>
          <w:sz w:val="24"/>
          <w:szCs w:val="24"/>
        </w:rPr>
        <w:lastRenderedPageBreak/>
        <w:t>способностей, которые необходимы для успешной соревновательной деятельности в лыжных гонках.</w:t>
      </w:r>
    </w:p>
    <w:p w:rsidR="00300600" w:rsidRPr="00FE7CC2" w:rsidRDefault="00300600" w:rsidP="009D7E63">
      <w:pPr>
        <w:spacing w:after="0" w:line="240" w:lineRule="auto"/>
        <w:ind w:firstLine="708"/>
        <w:jc w:val="both"/>
        <w:rPr>
          <w:rFonts w:ascii="Times New Roman" w:hAnsi="Times New Roman" w:cs="Times New Roman"/>
          <w:b/>
          <w:bCs/>
          <w:sz w:val="24"/>
          <w:szCs w:val="24"/>
          <w:highlight w:val="yellow"/>
          <w:lang w:eastAsia="ru-RU"/>
        </w:rPr>
      </w:pPr>
      <w:r w:rsidRPr="00FE7CC2">
        <w:rPr>
          <w:rFonts w:ascii="Times New Roman" w:hAnsi="Times New Roman" w:cs="Times New Roman"/>
          <w:b/>
          <w:bCs/>
          <w:sz w:val="24"/>
          <w:szCs w:val="24"/>
          <w:lang w:eastAsia="ru-RU"/>
        </w:rPr>
        <w:t>Участие в спортивных соревнованиях-</w:t>
      </w:r>
      <w:r w:rsidRPr="00FE7CC2">
        <w:rPr>
          <w:rFonts w:ascii="Times New Roman" w:hAnsi="Times New Roman" w:cs="Times New Roman"/>
          <w:sz w:val="24"/>
          <w:szCs w:val="24"/>
          <w:shd w:val="clear" w:color="auto" w:fill="FFFFFF"/>
        </w:rPr>
        <w:t xml:space="preserve"> неотъемлемая часть занятий лыжными </w:t>
      </w:r>
      <w:proofErr w:type="spellStart"/>
      <w:r w:rsidRPr="00FE7CC2">
        <w:rPr>
          <w:rFonts w:ascii="Times New Roman" w:hAnsi="Times New Roman" w:cs="Times New Roman"/>
          <w:sz w:val="24"/>
          <w:szCs w:val="24"/>
          <w:shd w:val="clear" w:color="auto" w:fill="FFFFFF"/>
        </w:rPr>
        <w:t>гонками</w:t>
      </w:r>
      <w:proofErr w:type="gramStart"/>
      <w:r w:rsidRPr="00FE7CC2">
        <w:rPr>
          <w:rFonts w:ascii="Times New Roman" w:hAnsi="Times New Roman" w:cs="Times New Roman"/>
          <w:sz w:val="24"/>
          <w:szCs w:val="24"/>
          <w:shd w:val="clear" w:color="auto" w:fill="FFFFFF"/>
        </w:rPr>
        <w:t>.П</w:t>
      </w:r>
      <w:proofErr w:type="gramEnd"/>
      <w:r w:rsidRPr="00FE7CC2">
        <w:rPr>
          <w:rFonts w:ascii="Times New Roman" w:hAnsi="Times New Roman" w:cs="Times New Roman"/>
          <w:sz w:val="24"/>
          <w:szCs w:val="24"/>
          <w:shd w:val="clear" w:color="auto" w:fill="FFFFFF"/>
        </w:rPr>
        <w:t>едагогическое</w:t>
      </w:r>
      <w:proofErr w:type="spellEnd"/>
      <w:r w:rsidRPr="00FE7CC2">
        <w:rPr>
          <w:rFonts w:ascii="Times New Roman" w:hAnsi="Times New Roman" w:cs="Times New Roman"/>
          <w:sz w:val="24"/>
          <w:szCs w:val="24"/>
          <w:shd w:val="clear" w:color="auto" w:fill="FFFFFF"/>
        </w:rPr>
        <w:t xml:space="preserve"> значение соревнований состоит в том, что они подводят итоги воспитательной работы, выявляют отдельные слабые стороны тренировочного процесса, способствуют повышению его качества, показывают достижения спортивных команд, тренеров, спортсменов.</w:t>
      </w:r>
    </w:p>
    <w:p w:rsidR="00300600" w:rsidRDefault="00300600" w:rsidP="009D7E63">
      <w:pPr>
        <w:spacing w:after="0" w:line="240" w:lineRule="auto"/>
        <w:ind w:firstLine="708"/>
        <w:jc w:val="both"/>
        <w:rPr>
          <w:rFonts w:ascii="Times New Roman" w:hAnsi="Times New Roman" w:cs="Times New Roman"/>
          <w:sz w:val="24"/>
          <w:szCs w:val="24"/>
          <w:lang w:eastAsia="ru-RU"/>
        </w:rPr>
      </w:pPr>
      <w:r w:rsidRPr="007C04CC">
        <w:rPr>
          <w:rFonts w:ascii="Times New Roman" w:hAnsi="Times New Roman" w:cs="Times New Roman"/>
          <w:b/>
          <w:bCs/>
          <w:sz w:val="24"/>
          <w:szCs w:val="24"/>
          <w:lang w:eastAsia="ru-RU"/>
        </w:rPr>
        <w:t>Техническая подготовка лыжника</w:t>
      </w:r>
      <w:r w:rsidRPr="007C04CC">
        <w:rPr>
          <w:rFonts w:ascii="Times New Roman" w:hAnsi="Times New Roman" w:cs="Times New Roman"/>
          <w:sz w:val="24"/>
          <w:szCs w:val="24"/>
          <w:lang w:eastAsia="ru-RU"/>
        </w:rPr>
        <w:t xml:space="preserve"> - это процесс целенаправленного изучения и совершенствования техники способов передвижения на лыжах. Овладение современной техникой с учетом индивидуальных особенностей и физической подготовленности позволяет достигнуть высоких результатов в избранном виде лыжного спорта. Высокий уровень спортивных результатов требует постоянной и углубленной работы над совершенствованием техники </w:t>
      </w:r>
      <w:r>
        <w:rPr>
          <w:rFonts w:ascii="Times New Roman" w:hAnsi="Times New Roman" w:cs="Times New Roman"/>
          <w:sz w:val="24"/>
          <w:szCs w:val="24"/>
          <w:lang w:eastAsia="ru-RU"/>
        </w:rPr>
        <w:t>в течение всего периода тренировочного процесса</w:t>
      </w:r>
      <w:r w:rsidRPr="007C04CC">
        <w:rPr>
          <w:rFonts w:ascii="Times New Roman" w:hAnsi="Times New Roman" w:cs="Times New Roman"/>
          <w:sz w:val="24"/>
          <w:szCs w:val="24"/>
          <w:lang w:eastAsia="ru-RU"/>
        </w:rPr>
        <w:t>. В планах подготовки лыжников от новичка до квалифицированного спортсмена должна быть предусмотрена непрерывность овладения техникой.</w:t>
      </w:r>
    </w:p>
    <w:p w:rsidR="00300600" w:rsidRDefault="00300600" w:rsidP="009D7E63">
      <w:pPr>
        <w:spacing w:after="0" w:line="240" w:lineRule="auto"/>
        <w:ind w:firstLine="708"/>
        <w:jc w:val="both"/>
        <w:rPr>
          <w:rFonts w:ascii="Times New Roman" w:hAnsi="Times New Roman" w:cs="Times New Roman"/>
          <w:sz w:val="24"/>
          <w:szCs w:val="24"/>
          <w:lang w:eastAsia="ru-RU"/>
        </w:rPr>
      </w:pPr>
      <w:r w:rsidRPr="007C04CC">
        <w:rPr>
          <w:rFonts w:ascii="Times New Roman" w:hAnsi="Times New Roman" w:cs="Times New Roman"/>
          <w:sz w:val="24"/>
          <w:szCs w:val="24"/>
          <w:lang w:eastAsia="ru-RU"/>
        </w:rPr>
        <w:t>Даже достижение наивысших результатов не означает, что достигнуто техническое совершенство. Лыжник должен и в этом случае продолжать улучшать технику различных элементов, движений, устранять отдельные неточности и ошибки.</w:t>
      </w:r>
    </w:p>
    <w:p w:rsidR="00300600" w:rsidRPr="00A2605D" w:rsidRDefault="00300600" w:rsidP="009D7E63">
      <w:pPr>
        <w:spacing w:after="0" w:line="240" w:lineRule="auto"/>
        <w:ind w:firstLine="708"/>
        <w:jc w:val="both"/>
        <w:rPr>
          <w:rFonts w:ascii="Times New Roman" w:hAnsi="Times New Roman" w:cs="Times New Roman"/>
          <w:sz w:val="24"/>
          <w:szCs w:val="24"/>
          <w:lang w:eastAsia="ru-RU"/>
        </w:rPr>
      </w:pPr>
      <w:r w:rsidRPr="007C04CC">
        <w:rPr>
          <w:rFonts w:ascii="Times New Roman" w:hAnsi="Times New Roman" w:cs="Times New Roman"/>
          <w:sz w:val="24"/>
          <w:szCs w:val="24"/>
          <w:lang w:eastAsia="ru-RU"/>
        </w:rPr>
        <w:t>Кроме того, в многолетней подготовке постоянно приходится приспосабливать технику к меняющимся условиям соревнований (более тщательной подготовке трасс, изменению их сложности, выпуску нового инвентаря), к улучшению физической подготовленно</w:t>
      </w:r>
      <w:r>
        <w:rPr>
          <w:rFonts w:ascii="Times New Roman" w:hAnsi="Times New Roman" w:cs="Times New Roman"/>
          <w:sz w:val="24"/>
          <w:szCs w:val="24"/>
          <w:lang w:eastAsia="ru-RU"/>
        </w:rPr>
        <w:t>сти спортсменов-лыжников и т.п.</w:t>
      </w:r>
    </w:p>
    <w:p w:rsidR="00300600" w:rsidRPr="009D7E63" w:rsidRDefault="00300600" w:rsidP="009D7E63">
      <w:pPr>
        <w:spacing w:after="0" w:line="240" w:lineRule="auto"/>
        <w:ind w:firstLine="708"/>
        <w:jc w:val="both"/>
        <w:rPr>
          <w:rFonts w:ascii="Times New Roman" w:hAnsi="Times New Roman" w:cs="Times New Roman"/>
          <w:b/>
          <w:bCs/>
          <w:sz w:val="24"/>
          <w:szCs w:val="24"/>
        </w:rPr>
      </w:pPr>
      <w:r w:rsidRPr="00163827">
        <w:rPr>
          <w:rFonts w:ascii="Times New Roman" w:hAnsi="Times New Roman" w:cs="Times New Roman"/>
          <w:b/>
          <w:bCs/>
          <w:sz w:val="24"/>
          <w:szCs w:val="24"/>
        </w:rPr>
        <w:t>Тактическая подготовка-</w:t>
      </w:r>
      <w:r w:rsidRPr="00163827">
        <w:rPr>
          <w:rFonts w:ascii="Times New Roman" w:hAnsi="Times New Roman" w:cs="Times New Roman"/>
          <w:color w:val="000000"/>
          <w:sz w:val="24"/>
          <w:szCs w:val="24"/>
          <w:shd w:val="clear" w:color="auto" w:fill="F6F0F2"/>
        </w:rPr>
        <w:t xml:space="preserve">это совокупность средств, приёмов, применяемых лыжником как </w:t>
      </w:r>
      <w:proofErr w:type="gramStart"/>
      <w:r w:rsidRPr="00163827">
        <w:rPr>
          <w:rFonts w:ascii="Times New Roman" w:hAnsi="Times New Roman" w:cs="Times New Roman"/>
          <w:color w:val="000000"/>
          <w:sz w:val="24"/>
          <w:szCs w:val="24"/>
          <w:shd w:val="clear" w:color="auto" w:fill="F6F0F2"/>
        </w:rPr>
        <w:t>до</w:t>
      </w:r>
      <w:proofErr w:type="gramEnd"/>
      <w:r w:rsidRPr="00163827">
        <w:rPr>
          <w:rFonts w:ascii="Times New Roman" w:hAnsi="Times New Roman" w:cs="Times New Roman"/>
          <w:color w:val="000000"/>
          <w:sz w:val="24"/>
          <w:szCs w:val="24"/>
          <w:shd w:val="clear" w:color="auto" w:fill="F6F0F2"/>
        </w:rPr>
        <w:t xml:space="preserve">, так и </w:t>
      </w:r>
      <w:proofErr w:type="gramStart"/>
      <w:r w:rsidRPr="00163827">
        <w:rPr>
          <w:rFonts w:ascii="Times New Roman" w:hAnsi="Times New Roman" w:cs="Times New Roman"/>
          <w:color w:val="000000"/>
          <w:sz w:val="24"/>
          <w:szCs w:val="24"/>
          <w:shd w:val="clear" w:color="auto" w:fill="F6F0F2"/>
        </w:rPr>
        <w:t>в</w:t>
      </w:r>
      <w:proofErr w:type="gramEnd"/>
      <w:r w:rsidRPr="00163827">
        <w:rPr>
          <w:rFonts w:ascii="Times New Roman" w:hAnsi="Times New Roman" w:cs="Times New Roman"/>
          <w:color w:val="000000"/>
          <w:sz w:val="24"/>
          <w:szCs w:val="24"/>
          <w:shd w:val="clear" w:color="auto" w:fill="F6F0F2"/>
        </w:rPr>
        <w:t xml:space="preserve"> ходе соревнований с целью достижения высокого спортивно-технического результата.</w:t>
      </w:r>
    </w:p>
    <w:p w:rsidR="00300600" w:rsidRPr="004D363E" w:rsidRDefault="00300600" w:rsidP="004D363E">
      <w:pPr>
        <w:pStyle w:val="a5"/>
        <w:spacing w:before="0" w:beforeAutospacing="0" w:after="0" w:afterAutospacing="0"/>
        <w:ind w:firstLine="708"/>
        <w:jc w:val="both"/>
        <w:rPr>
          <w:color w:val="000000"/>
        </w:rPr>
      </w:pPr>
      <w:r w:rsidRPr="009D7E63">
        <w:rPr>
          <w:b/>
          <w:bCs/>
        </w:rPr>
        <w:t>Теоретическая</w:t>
      </w:r>
      <w:r w:rsidRPr="004D363E">
        <w:rPr>
          <w:b/>
          <w:bCs/>
        </w:rPr>
        <w:t xml:space="preserve"> подготовка</w:t>
      </w:r>
      <w:r w:rsidRPr="004D363E">
        <w:rPr>
          <w:color w:val="000000"/>
        </w:rPr>
        <w:t xml:space="preserve"> является</w:t>
      </w:r>
      <w:r w:rsidRPr="00034A7E">
        <w:rPr>
          <w:color w:val="000000"/>
        </w:rPr>
        <w:t xml:space="preserve"> составной частью всей системы подготовки лыжника и осуществляется в ходе тренировочного процесса. Она проводится в виде специально организованных лекций, бесед и теоретических занятий. Кроме того, часть теоретических знаний должна сообщатся лыжникам в ходе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w:t>
      </w:r>
      <w:r w:rsidRPr="00034A7E">
        <w:rPr>
          <w:color w:val="000000"/>
        </w:rPr>
        <w:softHyphen/>
        <w:t>готовки. Содержание теоретической подготовки значительно ме</w:t>
      </w:r>
      <w:r w:rsidRPr="00034A7E">
        <w:rPr>
          <w:color w:val="000000"/>
        </w:rPr>
        <w:softHyphen/>
        <w:t xml:space="preserve">няется в зависимости от подготовленности общего кругозора и возраста. </w:t>
      </w:r>
      <w:proofErr w:type="gramStart"/>
      <w:r w:rsidRPr="00034A7E">
        <w:rPr>
          <w:color w:val="000000"/>
        </w:rPr>
        <w:t>Необходимо предусмотреть изучение следующих тем и вопросов: отечественная система физического воспитания, патриотическое воспитание спортсменов, воспитание морально-волевых качеств, методика обучения и тренировки, техника и так</w:t>
      </w:r>
      <w:r w:rsidRPr="00034A7E">
        <w:rPr>
          <w:color w:val="000000"/>
        </w:rPr>
        <w:softHyphen/>
        <w:t>тика избранного вида лыжного спорта, гигиена занятий физиче</w:t>
      </w:r>
      <w:r w:rsidRPr="00034A7E">
        <w:rPr>
          <w:color w:val="000000"/>
        </w:rPr>
        <w:softHyphen/>
        <w:t>скими упражнениями и лыжным спортом, врачебный контроль и самоконтроль при занятиях лыжным спортом, режим спортсмена (режим дня, гигиена питания и сна, закаливание), самомассаж и массаж, предупреждение травматизма и т.д.</w:t>
      </w:r>
      <w:proofErr w:type="gramEnd"/>
    </w:p>
    <w:p w:rsidR="00300600" w:rsidRPr="00F542F2" w:rsidRDefault="00300600" w:rsidP="00F542F2">
      <w:pPr>
        <w:spacing w:after="0" w:line="240" w:lineRule="auto"/>
        <w:ind w:firstLine="708"/>
        <w:jc w:val="both"/>
        <w:rPr>
          <w:rFonts w:ascii="Times New Roman" w:hAnsi="Times New Roman" w:cs="Times New Roman"/>
          <w:sz w:val="24"/>
          <w:szCs w:val="24"/>
        </w:rPr>
      </w:pPr>
      <w:r w:rsidRPr="004D363E">
        <w:rPr>
          <w:rFonts w:ascii="Times New Roman" w:hAnsi="Times New Roman" w:cs="Times New Roman"/>
          <w:b/>
          <w:bCs/>
          <w:sz w:val="24"/>
          <w:szCs w:val="24"/>
        </w:rPr>
        <w:t>Психологическая подготовка</w:t>
      </w:r>
      <w:r w:rsidRPr="004D363E">
        <w:rPr>
          <w:rFonts w:ascii="Times New Roman" w:hAnsi="Times New Roman" w:cs="Times New Roman"/>
          <w:sz w:val="24"/>
          <w:szCs w:val="24"/>
        </w:rPr>
        <w:t xml:space="preserve"> –</w:t>
      </w:r>
      <w:r w:rsidRPr="00F542F2">
        <w:rPr>
          <w:rFonts w:ascii="Times New Roman" w:hAnsi="Times New Roman" w:cs="Times New Roman"/>
          <w:sz w:val="24"/>
          <w:szCs w:val="24"/>
        </w:rPr>
        <w:t xml:space="preserve">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300600" w:rsidRPr="001F7D09" w:rsidRDefault="00300600" w:rsidP="001F7D09">
      <w:pPr>
        <w:spacing w:after="0" w:line="240" w:lineRule="auto"/>
        <w:ind w:firstLine="708"/>
        <w:jc w:val="both"/>
        <w:rPr>
          <w:rFonts w:ascii="Times New Roman" w:hAnsi="Times New Roman" w:cs="Times New Roman"/>
          <w:color w:val="000000"/>
          <w:sz w:val="24"/>
          <w:szCs w:val="24"/>
          <w:shd w:val="clear" w:color="auto" w:fill="FFFFFF"/>
        </w:rPr>
      </w:pPr>
      <w:r w:rsidRPr="00E278E0">
        <w:rPr>
          <w:rFonts w:ascii="Times New Roman" w:hAnsi="Times New Roman" w:cs="Times New Roman"/>
          <w:b/>
          <w:bCs/>
          <w:sz w:val="24"/>
          <w:szCs w:val="24"/>
          <w:lang w:eastAsia="ru-RU"/>
        </w:rPr>
        <w:t>Инструкторская и судейская практик</w:t>
      </w:r>
      <w:proofErr w:type="gramStart"/>
      <w:r w:rsidRPr="00E278E0">
        <w:rPr>
          <w:rFonts w:ascii="Times New Roman" w:hAnsi="Times New Roman" w:cs="Times New Roman"/>
          <w:b/>
          <w:bCs/>
          <w:sz w:val="24"/>
          <w:szCs w:val="24"/>
          <w:lang w:eastAsia="ru-RU"/>
        </w:rPr>
        <w:t>а</w:t>
      </w:r>
      <w:r w:rsidRPr="00E278E0">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процесс овладения спортсменами</w:t>
      </w:r>
      <w:r w:rsidRPr="00E278E0">
        <w:rPr>
          <w:rFonts w:ascii="Times New Roman" w:hAnsi="Times New Roman" w:cs="Times New Roman"/>
          <w:color w:val="000000"/>
          <w:sz w:val="24"/>
          <w:szCs w:val="24"/>
          <w:shd w:val="clear" w:color="auto" w:fill="FFFFFF"/>
        </w:rPr>
        <w:t>, теоретическими знаниями и практическими</w:t>
      </w:r>
      <w:r>
        <w:rPr>
          <w:rFonts w:ascii="Times New Roman" w:hAnsi="Times New Roman" w:cs="Times New Roman"/>
          <w:color w:val="000000"/>
          <w:sz w:val="24"/>
          <w:szCs w:val="24"/>
          <w:shd w:val="clear" w:color="auto" w:fill="FFFFFF"/>
        </w:rPr>
        <w:t xml:space="preserve"> умениями в области судейства, </w:t>
      </w:r>
      <w:r w:rsidRPr="00E278E0">
        <w:rPr>
          <w:rFonts w:ascii="Times New Roman" w:hAnsi="Times New Roman" w:cs="Times New Roman"/>
          <w:color w:val="000000"/>
          <w:sz w:val="24"/>
          <w:szCs w:val="24"/>
          <w:shd w:val="clear" w:color="auto" w:fill="FFFFFF"/>
        </w:rPr>
        <w:t>орга</w:t>
      </w:r>
      <w:r>
        <w:rPr>
          <w:rFonts w:ascii="Times New Roman" w:hAnsi="Times New Roman" w:cs="Times New Roman"/>
          <w:color w:val="000000"/>
          <w:sz w:val="24"/>
          <w:szCs w:val="24"/>
          <w:shd w:val="clear" w:color="auto" w:fill="FFFFFF"/>
        </w:rPr>
        <w:t>низации соревнований и</w:t>
      </w:r>
      <w:r w:rsidRPr="00E278E0">
        <w:rPr>
          <w:rFonts w:ascii="Times New Roman" w:hAnsi="Times New Roman" w:cs="Times New Roman"/>
          <w:color w:val="000000"/>
          <w:sz w:val="24"/>
          <w:szCs w:val="24"/>
          <w:shd w:val="clear" w:color="auto" w:fill="FFFFFF"/>
        </w:rPr>
        <w:t xml:space="preserve"> про</w:t>
      </w:r>
      <w:r>
        <w:rPr>
          <w:rFonts w:ascii="Times New Roman" w:hAnsi="Times New Roman" w:cs="Times New Roman"/>
          <w:color w:val="000000"/>
          <w:sz w:val="24"/>
          <w:szCs w:val="24"/>
          <w:shd w:val="clear" w:color="auto" w:fill="FFFFFF"/>
        </w:rPr>
        <w:t>ведения тренировок по лыжным гонкам</w:t>
      </w:r>
      <w:r w:rsidRPr="00E278E0">
        <w:rPr>
          <w:rFonts w:ascii="Times New Roman" w:hAnsi="Times New Roman" w:cs="Times New Roman"/>
          <w:color w:val="000000"/>
          <w:sz w:val="24"/>
          <w:szCs w:val="24"/>
          <w:shd w:val="clear" w:color="auto" w:fill="FFFFFF"/>
        </w:rPr>
        <w:t>.</w:t>
      </w:r>
    </w:p>
    <w:p w:rsidR="00300600" w:rsidRDefault="00300600" w:rsidP="00423898">
      <w:pPr>
        <w:spacing w:after="0" w:line="240" w:lineRule="auto"/>
        <w:ind w:firstLine="709"/>
        <w:jc w:val="both"/>
        <w:rPr>
          <w:rFonts w:ascii="Times New Roman" w:hAnsi="Times New Roman" w:cs="Times New Roman"/>
          <w:sz w:val="24"/>
          <w:szCs w:val="24"/>
          <w:shd w:val="clear" w:color="auto" w:fill="FFFFFF"/>
        </w:rPr>
      </w:pPr>
      <w:r w:rsidRPr="00822EC6">
        <w:rPr>
          <w:rFonts w:ascii="Times New Roman" w:hAnsi="Times New Roman" w:cs="Times New Roman"/>
          <w:b/>
          <w:bCs/>
          <w:sz w:val="24"/>
          <w:szCs w:val="24"/>
          <w:lang w:eastAsia="ru-RU"/>
        </w:rPr>
        <w:t>Медицинские, медико-биологические, восстановительные мероприятия, тестирование и контрол</w:t>
      </w:r>
      <w:proofErr w:type="gramStart"/>
      <w:r w:rsidRPr="00822EC6">
        <w:rPr>
          <w:rFonts w:ascii="Times New Roman" w:hAnsi="Times New Roman" w:cs="Times New Roman"/>
          <w:b/>
          <w:bCs/>
          <w:sz w:val="24"/>
          <w:szCs w:val="24"/>
          <w:lang w:eastAsia="ru-RU"/>
        </w:rPr>
        <w:t>ь</w:t>
      </w:r>
      <w:r w:rsidRPr="00822EC6">
        <w:rPr>
          <w:rFonts w:ascii="Times New Roman" w:hAnsi="Times New Roman" w:cs="Times New Roman"/>
          <w:sz w:val="24"/>
          <w:szCs w:val="24"/>
          <w:lang w:eastAsia="ru-RU"/>
        </w:rPr>
        <w:t>-</w:t>
      </w:r>
      <w:proofErr w:type="gramEnd"/>
      <w:r w:rsidRPr="00822EC6">
        <w:rPr>
          <w:rFonts w:ascii="Times New Roman" w:hAnsi="Times New Roman" w:cs="Times New Roman"/>
          <w:sz w:val="24"/>
          <w:szCs w:val="24"/>
          <w:lang w:eastAsia="ru-RU"/>
        </w:rPr>
        <w:t xml:space="preserve"> </w:t>
      </w:r>
      <w:r w:rsidRPr="00822EC6">
        <w:rPr>
          <w:rFonts w:ascii="Times New Roman" w:hAnsi="Times New Roman" w:cs="Times New Roman"/>
          <w:sz w:val="24"/>
          <w:szCs w:val="24"/>
          <w:shd w:val="clear" w:color="auto" w:fill="FFFFFF"/>
        </w:rPr>
        <w:t xml:space="preserve">комплексная оценка данных врачебного обследования, результатов функциональных проб и инструментальных методов исследования, во взаимосвязи с педагогическими и психологическими показателями, позволит тренеру объективно судить о состоянии тренированности организма спортсмена, планировать </w:t>
      </w:r>
      <w:r w:rsidRPr="00822EC6">
        <w:rPr>
          <w:rFonts w:ascii="Times New Roman" w:hAnsi="Times New Roman" w:cs="Times New Roman"/>
          <w:sz w:val="24"/>
          <w:szCs w:val="24"/>
          <w:shd w:val="clear" w:color="auto" w:fill="FFFFFF"/>
        </w:rPr>
        <w:lastRenderedPageBreak/>
        <w:t xml:space="preserve">тренировочную и соревновательную деятельность, дать объективную оценку готовности спортсмена к планируемым соревнованиям и прогнозировать результат. </w:t>
      </w:r>
    </w:p>
    <w:p w:rsidR="00300600" w:rsidRPr="009D278E" w:rsidRDefault="00300600" w:rsidP="009D278E">
      <w:pPr>
        <w:spacing w:after="0" w:line="240" w:lineRule="auto"/>
        <w:ind w:firstLine="709"/>
        <w:jc w:val="right"/>
        <w:rPr>
          <w:rFonts w:ascii="Times New Roman" w:hAnsi="Times New Roman" w:cs="Times New Roman"/>
          <w:b/>
          <w:bCs/>
          <w:sz w:val="24"/>
          <w:szCs w:val="24"/>
          <w:shd w:val="clear" w:color="auto" w:fill="FFFFFF"/>
        </w:rPr>
      </w:pPr>
      <w:r w:rsidRPr="009D278E">
        <w:rPr>
          <w:rFonts w:ascii="Times New Roman" w:hAnsi="Times New Roman" w:cs="Times New Roman"/>
          <w:b/>
          <w:bCs/>
          <w:sz w:val="24"/>
          <w:szCs w:val="24"/>
          <w:shd w:val="clear" w:color="auto" w:fill="FFFFFF"/>
        </w:rPr>
        <w:t>Таблица 7.1.</w:t>
      </w:r>
    </w:p>
    <w:p w:rsidR="00300600" w:rsidRPr="009D278E" w:rsidRDefault="00300600" w:rsidP="009D278E">
      <w:pPr>
        <w:spacing w:after="0" w:line="240" w:lineRule="auto"/>
        <w:jc w:val="center"/>
        <w:rPr>
          <w:rFonts w:ascii="Times New Roman" w:hAnsi="Times New Roman" w:cs="Times New Roman"/>
          <w:b/>
          <w:bCs/>
          <w:caps/>
          <w:sz w:val="24"/>
          <w:szCs w:val="24"/>
        </w:rPr>
      </w:pPr>
      <w:r w:rsidRPr="009D278E">
        <w:rPr>
          <w:rFonts w:ascii="Times New Roman" w:hAnsi="Times New Roman" w:cs="Times New Roman"/>
          <w:b/>
          <w:bCs/>
          <w:caps/>
          <w:sz w:val="24"/>
          <w:szCs w:val="24"/>
        </w:rPr>
        <w:t xml:space="preserve">Объемы тренировочного процесса в МБУ СШ «Ижсталь» </w:t>
      </w:r>
    </w:p>
    <w:p w:rsidR="00300600" w:rsidRPr="009D278E" w:rsidRDefault="00300600" w:rsidP="009D278E">
      <w:pPr>
        <w:spacing w:after="0" w:line="240" w:lineRule="auto"/>
        <w:jc w:val="center"/>
        <w:rPr>
          <w:rFonts w:ascii="Times New Roman" w:hAnsi="Times New Roman" w:cs="Times New Roman"/>
          <w:b/>
          <w:bCs/>
          <w:caps/>
        </w:rPr>
      </w:pPr>
      <w:r w:rsidRPr="009D278E">
        <w:rPr>
          <w:rFonts w:ascii="Times New Roman" w:hAnsi="Times New Roman" w:cs="Times New Roman"/>
          <w:b/>
          <w:bCs/>
          <w:caps/>
          <w:sz w:val="24"/>
          <w:szCs w:val="24"/>
        </w:rPr>
        <w:t>по виду спорта  Лыжные гонки</w:t>
      </w:r>
    </w:p>
    <w:tbl>
      <w:tblPr>
        <w:tblStyle w:val="a7"/>
        <w:tblW w:w="10769" w:type="dxa"/>
        <w:tblInd w:w="-888" w:type="dxa"/>
        <w:tblLayout w:type="fixed"/>
        <w:tblLook w:val="04A0" w:firstRow="1" w:lastRow="0" w:firstColumn="1" w:lastColumn="0" w:noHBand="0" w:noVBand="1"/>
      </w:tblPr>
      <w:tblGrid>
        <w:gridCol w:w="1989"/>
        <w:gridCol w:w="784"/>
        <w:gridCol w:w="695"/>
        <w:gridCol w:w="778"/>
        <w:gridCol w:w="719"/>
        <w:gridCol w:w="750"/>
        <w:gridCol w:w="721"/>
        <w:gridCol w:w="731"/>
        <w:gridCol w:w="789"/>
        <w:gridCol w:w="878"/>
        <w:gridCol w:w="1006"/>
        <w:gridCol w:w="929"/>
      </w:tblGrid>
      <w:tr w:rsidR="00E37A71" w:rsidRPr="00F67BDB" w:rsidTr="00730740">
        <w:trPr>
          <w:trHeight w:val="320"/>
        </w:trPr>
        <w:tc>
          <w:tcPr>
            <w:tcW w:w="1989" w:type="dxa"/>
            <w:vMerge w:val="restart"/>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Разделы подготовки</w:t>
            </w:r>
          </w:p>
        </w:tc>
        <w:tc>
          <w:tcPr>
            <w:tcW w:w="8780" w:type="dxa"/>
            <w:gridSpan w:val="11"/>
            <w:tcBorders>
              <w:bottom w:val="single" w:sz="4" w:space="0" w:color="auto"/>
            </w:tcBorders>
            <w:vAlign w:val="bottom"/>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Этапы и годы спортивной подготовки</w:t>
            </w:r>
          </w:p>
        </w:tc>
      </w:tr>
      <w:tr w:rsidR="00E37A71" w:rsidRPr="00F67BDB" w:rsidTr="00730740">
        <w:trPr>
          <w:trHeight w:val="1120"/>
        </w:trPr>
        <w:tc>
          <w:tcPr>
            <w:tcW w:w="1989" w:type="dxa"/>
            <w:vMerge/>
            <w:tcBorders>
              <w:bottom w:val="single" w:sz="4" w:space="0" w:color="auto"/>
            </w:tcBorders>
            <w:vAlign w:val="center"/>
          </w:tcPr>
          <w:p w:rsidR="00E37A71" w:rsidRPr="00F67BDB" w:rsidRDefault="00E37A71" w:rsidP="00E37A71">
            <w:pPr>
              <w:jc w:val="center"/>
              <w:rPr>
                <w:rFonts w:ascii="Times New Roman" w:hAnsi="Times New Roman" w:cs="Times New Roman"/>
              </w:rPr>
            </w:pPr>
          </w:p>
        </w:tc>
        <w:tc>
          <w:tcPr>
            <w:tcW w:w="2257" w:type="dxa"/>
            <w:gridSpan w:val="3"/>
            <w:tcBorders>
              <w:bottom w:val="single" w:sz="4" w:space="0" w:color="000000"/>
            </w:tcBorders>
            <w:vAlign w:val="center"/>
          </w:tcPr>
          <w:p w:rsidR="00E37A71" w:rsidRPr="00F67BDB" w:rsidRDefault="00E37A71" w:rsidP="00E37A71">
            <w:pPr>
              <w:spacing w:after="0" w:line="240" w:lineRule="auto"/>
              <w:jc w:val="center"/>
              <w:rPr>
                <w:rFonts w:ascii="Times New Roman" w:hAnsi="Times New Roman" w:cs="Times New Roman"/>
              </w:rPr>
            </w:pPr>
            <w:r w:rsidRPr="00F67BDB">
              <w:rPr>
                <w:rFonts w:ascii="Times New Roman" w:hAnsi="Times New Roman" w:cs="Times New Roman"/>
              </w:rPr>
              <w:t>Этап начальной подготовки</w:t>
            </w:r>
          </w:p>
        </w:tc>
        <w:tc>
          <w:tcPr>
            <w:tcW w:w="3710" w:type="dxa"/>
            <w:gridSpan w:val="5"/>
            <w:tcBorders>
              <w:bottom w:val="single" w:sz="4" w:space="0" w:color="000000"/>
              <w:right w:val="single" w:sz="4" w:space="0" w:color="auto"/>
            </w:tcBorders>
            <w:vAlign w:val="center"/>
          </w:tcPr>
          <w:p w:rsidR="00E37A71" w:rsidRDefault="00E37A71" w:rsidP="00E37A71">
            <w:pPr>
              <w:spacing w:after="0" w:line="240" w:lineRule="auto"/>
              <w:jc w:val="center"/>
              <w:rPr>
                <w:rFonts w:ascii="Times New Roman" w:hAnsi="Times New Roman" w:cs="Times New Roman"/>
              </w:rPr>
            </w:pPr>
            <w:r w:rsidRPr="00F67BDB">
              <w:rPr>
                <w:rFonts w:ascii="Times New Roman" w:hAnsi="Times New Roman" w:cs="Times New Roman"/>
              </w:rPr>
              <w:t xml:space="preserve">Тренировочный этап </w:t>
            </w:r>
          </w:p>
          <w:p w:rsidR="00E37A71" w:rsidRPr="00F67BDB" w:rsidRDefault="00E37A71" w:rsidP="00E37A71">
            <w:pPr>
              <w:spacing w:after="0" w:line="240" w:lineRule="auto"/>
              <w:jc w:val="center"/>
              <w:rPr>
                <w:rFonts w:ascii="Times New Roman" w:hAnsi="Times New Roman" w:cs="Times New Roman"/>
              </w:rPr>
            </w:pPr>
            <w:r w:rsidRPr="00F67BDB">
              <w:rPr>
                <w:rFonts w:ascii="Times New Roman" w:hAnsi="Times New Roman" w:cs="Times New Roman"/>
              </w:rPr>
              <w:t>(этап спортивной специализации)</w:t>
            </w:r>
          </w:p>
        </w:tc>
        <w:tc>
          <w:tcPr>
            <w:tcW w:w="1884" w:type="dxa"/>
            <w:gridSpan w:val="2"/>
          </w:tcPr>
          <w:p w:rsidR="00E37A71" w:rsidRPr="00F67BDB" w:rsidRDefault="00E37A71" w:rsidP="00E37A71">
            <w:pPr>
              <w:spacing w:after="0" w:line="240" w:lineRule="auto"/>
              <w:jc w:val="center"/>
              <w:rPr>
                <w:rFonts w:ascii="Times New Roman" w:hAnsi="Times New Roman" w:cs="Times New Roman"/>
              </w:rPr>
            </w:pPr>
            <w:r w:rsidRPr="001A27A8">
              <w:rPr>
                <w:rFonts w:ascii="Times New Roman" w:hAnsi="Times New Roman" w:cs="Times New Roman"/>
              </w:rPr>
              <w:t>Этап совершенствования спортивного мастерства</w:t>
            </w:r>
          </w:p>
        </w:tc>
        <w:tc>
          <w:tcPr>
            <w:tcW w:w="929" w:type="dxa"/>
            <w:vMerge w:val="restart"/>
            <w:vAlign w:val="center"/>
          </w:tcPr>
          <w:p w:rsidR="00E37A71" w:rsidRPr="00F67BDB" w:rsidRDefault="00E37A71" w:rsidP="00E37A71">
            <w:pPr>
              <w:spacing w:after="0" w:line="240" w:lineRule="auto"/>
              <w:jc w:val="center"/>
              <w:rPr>
                <w:rFonts w:ascii="Times New Roman" w:hAnsi="Times New Roman" w:cs="Times New Roman"/>
              </w:rPr>
            </w:pPr>
            <w:r w:rsidRPr="00F67BDB">
              <w:rPr>
                <w:rFonts w:ascii="Times New Roman" w:hAnsi="Times New Roman" w:cs="Times New Roman"/>
              </w:rPr>
              <w:t>Этап высшего спортивного мастерства</w:t>
            </w:r>
          </w:p>
        </w:tc>
      </w:tr>
      <w:tr w:rsidR="00E37A71" w:rsidRPr="00F67BDB" w:rsidTr="00730740">
        <w:trPr>
          <w:trHeight w:val="541"/>
        </w:trPr>
        <w:tc>
          <w:tcPr>
            <w:tcW w:w="1989" w:type="dxa"/>
            <w:tcBorders>
              <w:top w:val="single" w:sz="4" w:space="0" w:color="auto"/>
              <w:bottom w:val="single" w:sz="4" w:space="0" w:color="000000"/>
            </w:tcBorders>
            <w:vAlign w:val="center"/>
          </w:tcPr>
          <w:p w:rsidR="00E37A71" w:rsidRPr="00F67BDB" w:rsidRDefault="00E37A71" w:rsidP="00E37A71">
            <w:pPr>
              <w:jc w:val="center"/>
              <w:rPr>
                <w:rFonts w:ascii="Times New Roman" w:hAnsi="Times New Roman" w:cs="Times New Roman"/>
              </w:rPr>
            </w:pPr>
          </w:p>
        </w:tc>
        <w:tc>
          <w:tcPr>
            <w:tcW w:w="784"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1 год</w:t>
            </w:r>
          </w:p>
        </w:tc>
        <w:tc>
          <w:tcPr>
            <w:tcW w:w="695"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2 год</w:t>
            </w:r>
          </w:p>
        </w:tc>
        <w:tc>
          <w:tcPr>
            <w:tcW w:w="778"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3 год</w:t>
            </w:r>
          </w:p>
        </w:tc>
        <w:tc>
          <w:tcPr>
            <w:tcW w:w="719"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1 год</w:t>
            </w:r>
          </w:p>
        </w:tc>
        <w:tc>
          <w:tcPr>
            <w:tcW w:w="750"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2 год</w:t>
            </w:r>
          </w:p>
        </w:tc>
        <w:tc>
          <w:tcPr>
            <w:tcW w:w="721"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3 год</w:t>
            </w:r>
          </w:p>
        </w:tc>
        <w:tc>
          <w:tcPr>
            <w:tcW w:w="731"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4 год</w:t>
            </w:r>
          </w:p>
        </w:tc>
        <w:tc>
          <w:tcPr>
            <w:tcW w:w="789" w:type="dxa"/>
            <w:tcBorders>
              <w:bottom w:val="single" w:sz="4" w:space="0" w:color="000000"/>
            </w:tcBorders>
            <w:vAlign w:val="center"/>
          </w:tcPr>
          <w:p w:rsidR="00E37A71" w:rsidRPr="00F67BDB" w:rsidRDefault="00E37A71" w:rsidP="00E37A71">
            <w:pPr>
              <w:jc w:val="center"/>
              <w:rPr>
                <w:rFonts w:ascii="Times New Roman" w:hAnsi="Times New Roman" w:cs="Times New Roman"/>
              </w:rPr>
            </w:pPr>
            <w:r w:rsidRPr="00F67BDB">
              <w:rPr>
                <w:rFonts w:ascii="Times New Roman" w:hAnsi="Times New Roman" w:cs="Times New Roman"/>
              </w:rPr>
              <w:t>5 год</w:t>
            </w:r>
          </w:p>
        </w:tc>
        <w:tc>
          <w:tcPr>
            <w:tcW w:w="878" w:type="dxa"/>
            <w:tcBorders>
              <w:bottom w:val="single" w:sz="4" w:space="0" w:color="000000"/>
              <w:right w:val="single" w:sz="4" w:space="0" w:color="auto"/>
            </w:tcBorders>
            <w:vAlign w:val="center"/>
          </w:tcPr>
          <w:p w:rsidR="00E37A71" w:rsidRPr="00F67BDB" w:rsidRDefault="00E37A71" w:rsidP="00E37A71">
            <w:pPr>
              <w:jc w:val="center"/>
              <w:rPr>
                <w:rFonts w:ascii="Times New Roman" w:hAnsi="Times New Roman" w:cs="Times New Roman"/>
              </w:rPr>
            </w:pPr>
            <w:r>
              <w:rPr>
                <w:rFonts w:ascii="Times New Roman" w:hAnsi="Times New Roman" w:cs="Times New Roman"/>
              </w:rPr>
              <w:t>До 2-х лет</w:t>
            </w:r>
          </w:p>
        </w:tc>
        <w:tc>
          <w:tcPr>
            <w:tcW w:w="1006" w:type="dxa"/>
            <w:tcBorders>
              <w:top w:val="single" w:sz="4" w:space="0" w:color="auto"/>
              <w:left w:val="single" w:sz="4" w:space="0" w:color="auto"/>
              <w:bottom w:val="single" w:sz="4" w:space="0" w:color="000000"/>
            </w:tcBorders>
            <w:vAlign w:val="center"/>
          </w:tcPr>
          <w:p w:rsidR="00E37A71" w:rsidRPr="00F67BDB" w:rsidRDefault="00E37A71" w:rsidP="00E37A71">
            <w:pPr>
              <w:jc w:val="center"/>
              <w:rPr>
                <w:rFonts w:ascii="Times New Roman" w:hAnsi="Times New Roman" w:cs="Times New Roman"/>
              </w:rPr>
            </w:pPr>
            <w:r>
              <w:rPr>
                <w:rFonts w:ascii="Times New Roman" w:hAnsi="Times New Roman" w:cs="Times New Roman"/>
              </w:rPr>
              <w:t>Свыше 2-х лет</w:t>
            </w:r>
          </w:p>
        </w:tc>
        <w:tc>
          <w:tcPr>
            <w:tcW w:w="929" w:type="dxa"/>
            <w:vMerge/>
            <w:tcBorders>
              <w:bottom w:val="single" w:sz="4" w:space="0" w:color="000000"/>
            </w:tcBorders>
          </w:tcPr>
          <w:p w:rsidR="00E37A71" w:rsidRPr="00F67BDB" w:rsidRDefault="00E37A71" w:rsidP="00E37A71">
            <w:pPr>
              <w:rPr>
                <w:rFonts w:ascii="Times New Roman" w:hAnsi="Times New Roman" w:cs="Times New Roman"/>
              </w:rPr>
            </w:pPr>
          </w:p>
        </w:tc>
      </w:tr>
      <w:tr w:rsidR="00E37A71" w:rsidRPr="00F67BDB" w:rsidTr="00730740">
        <w:trPr>
          <w:trHeight w:val="523"/>
        </w:trPr>
        <w:tc>
          <w:tcPr>
            <w:tcW w:w="1989"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Всего часов по ФССП</w:t>
            </w:r>
          </w:p>
        </w:tc>
        <w:tc>
          <w:tcPr>
            <w:tcW w:w="784"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312</w:t>
            </w:r>
          </w:p>
        </w:tc>
        <w:tc>
          <w:tcPr>
            <w:tcW w:w="695"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468</w:t>
            </w:r>
          </w:p>
        </w:tc>
        <w:tc>
          <w:tcPr>
            <w:tcW w:w="778"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468</w:t>
            </w:r>
          </w:p>
        </w:tc>
        <w:tc>
          <w:tcPr>
            <w:tcW w:w="719"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728</w:t>
            </w:r>
          </w:p>
        </w:tc>
        <w:tc>
          <w:tcPr>
            <w:tcW w:w="750"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728</w:t>
            </w:r>
          </w:p>
        </w:tc>
        <w:tc>
          <w:tcPr>
            <w:tcW w:w="721"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936</w:t>
            </w:r>
          </w:p>
        </w:tc>
        <w:tc>
          <w:tcPr>
            <w:tcW w:w="731" w:type="dxa"/>
            <w:tcBorders>
              <w:top w:val="single" w:sz="4" w:space="0" w:color="000000"/>
            </w:tcBorders>
            <w:vAlign w:val="center"/>
          </w:tcPr>
          <w:p w:rsidR="00E37A71" w:rsidRPr="00F166B2" w:rsidRDefault="00E37A71" w:rsidP="00730740">
            <w:pPr>
              <w:spacing w:after="0" w:line="240" w:lineRule="auto"/>
              <w:jc w:val="center"/>
            </w:pPr>
            <w:r w:rsidRPr="00F166B2">
              <w:rPr>
                <w:rFonts w:ascii="Times New Roman" w:hAnsi="Times New Roman" w:cs="Times New Roman"/>
              </w:rPr>
              <w:t>936</w:t>
            </w:r>
          </w:p>
        </w:tc>
        <w:tc>
          <w:tcPr>
            <w:tcW w:w="789" w:type="dxa"/>
            <w:tcBorders>
              <w:top w:val="single" w:sz="4" w:space="0" w:color="000000"/>
            </w:tcBorders>
            <w:vAlign w:val="center"/>
          </w:tcPr>
          <w:p w:rsidR="00E37A71" w:rsidRPr="00F166B2" w:rsidRDefault="00E37A71" w:rsidP="00730740">
            <w:pPr>
              <w:spacing w:after="0" w:line="240" w:lineRule="auto"/>
              <w:jc w:val="center"/>
            </w:pPr>
            <w:r w:rsidRPr="00F166B2">
              <w:rPr>
                <w:rFonts w:ascii="Times New Roman" w:hAnsi="Times New Roman" w:cs="Times New Roman"/>
              </w:rPr>
              <w:t>936</w:t>
            </w:r>
          </w:p>
        </w:tc>
        <w:tc>
          <w:tcPr>
            <w:tcW w:w="878"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1248</w:t>
            </w:r>
          </w:p>
        </w:tc>
        <w:tc>
          <w:tcPr>
            <w:tcW w:w="1006"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1456</w:t>
            </w:r>
          </w:p>
        </w:tc>
        <w:tc>
          <w:tcPr>
            <w:tcW w:w="929" w:type="dxa"/>
            <w:tcBorders>
              <w:top w:val="single" w:sz="4"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1664</w:t>
            </w:r>
          </w:p>
        </w:tc>
      </w:tr>
      <w:tr w:rsidR="00E37A71" w:rsidRPr="00F67BDB" w:rsidTr="00730740">
        <w:trPr>
          <w:trHeight w:val="349"/>
        </w:trPr>
        <w:tc>
          <w:tcPr>
            <w:tcW w:w="1989"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rPr>
            </w:pPr>
            <w:r w:rsidRPr="002848FF">
              <w:rPr>
                <w:rFonts w:ascii="Times New Roman" w:hAnsi="Times New Roman" w:cs="Times New Roman"/>
                <w:b/>
              </w:rPr>
              <w:t>Всего часов</w:t>
            </w:r>
          </w:p>
        </w:tc>
        <w:tc>
          <w:tcPr>
            <w:tcW w:w="784"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234</w:t>
            </w:r>
          </w:p>
        </w:tc>
        <w:tc>
          <w:tcPr>
            <w:tcW w:w="695"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364</w:t>
            </w:r>
          </w:p>
        </w:tc>
        <w:tc>
          <w:tcPr>
            <w:tcW w:w="778"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364</w:t>
            </w:r>
          </w:p>
        </w:tc>
        <w:tc>
          <w:tcPr>
            <w:tcW w:w="719"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520</w:t>
            </w:r>
          </w:p>
        </w:tc>
        <w:tc>
          <w:tcPr>
            <w:tcW w:w="750"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520</w:t>
            </w:r>
          </w:p>
        </w:tc>
        <w:tc>
          <w:tcPr>
            <w:tcW w:w="721"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702</w:t>
            </w:r>
          </w:p>
        </w:tc>
        <w:tc>
          <w:tcPr>
            <w:tcW w:w="731" w:type="dxa"/>
            <w:tcBorders>
              <w:top w:val="single" w:sz="4" w:space="0" w:color="000000"/>
            </w:tcBorders>
            <w:shd w:val="clear" w:color="auto" w:fill="FFCCFF"/>
            <w:vAlign w:val="center"/>
          </w:tcPr>
          <w:p w:rsidR="00E37A71" w:rsidRPr="002848FF" w:rsidRDefault="00E37A71" w:rsidP="00730740">
            <w:pPr>
              <w:spacing w:after="0" w:line="240" w:lineRule="auto"/>
              <w:jc w:val="center"/>
            </w:pPr>
            <w:r w:rsidRPr="002848FF">
              <w:rPr>
                <w:rFonts w:ascii="Times New Roman" w:hAnsi="Times New Roman" w:cs="Times New Roman"/>
                <w:b/>
                <w:sz w:val="24"/>
                <w:szCs w:val="24"/>
              </w:rPr>
              <w:t>702</w:t>
            </w:r>
          </w:p>
        </w:tc>
        <w:tc>
          <w:tcPr>
            <w:tcW w:w="789" w:type="dxa"/>
            <w:tcBorders>
              <w:top w:val="single" w:sz="4" w:space="0" w:color="000000"/>
            </w:tcBorders>
            <w:shd w:val="clear" w:color="auto" w:fill="FFCCFF"/>
            <w:vAlign w:val="center"/>
          </w:tcPr>
          <w:p w:rsidR="00E37A71" w:rsidRPr="002848FF" w:rsidRDefault="00E37A71" w:rsidP="00730740">
            <w:pPr>
              <w:spacing w:after="0" w:line="240" w:lineRule="auto"/>
              <w:jc w:val="center"/>
            </w:pPr>
            <w:r w:rsidRPr="002848FF">
              <w:rPr>
                <w:rFonts w:ascii="Times New Roman" w:hAnsi="Times New Roman" w:cs="Times New Roman"/>
                <w:b/>
                <w:sz w:val="24"/>
                <w:szCs w:val="24"/>
              </w:rPr>
              <w:t>702</w:t>
            </w:r>
          </w:p>
        </w:tc>
        <w:tc>
          <w:tcPr>
            <w:tcW w:w="878"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936</w:t>
            </w:r>
          </w:p>
        </w:tc>
        <w:tc>
          <w:tcPr>
            <w:tcW w:w="1006"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1092</w:t>
            </w:r>
          </w:p>
        </w:tc>
        <w:tc>
          <w:tcPr>
            <w:tcW w:w="929" w:type="dxa"/>
            <w:tcBorders>
              <w:top w:val="single" w:sz="4" w:space="0" w:color="000000"/>
            </w:tcBorders>
            <w:shd w:val="clear" w:color="auto" w:fill="FFCCFF"/>
            <w:vAlign w:val="center"/>
          </w:tcPr>
          <w:p w:rsidR="00E37A71" w:rsidRPr="002848FF" w:rsidRDefault="00E37A71" w:rsidP="00730740">
            <w:pPr>
              <w:spacing w:after="0" w:line="240" w:lineRule="auto"/>
              <w:jc w:val="center"/>
              <w:rPr>
                <w:rFonts w:ascii="Times New Roman" w:hAnsi="Times New Roman" w:cs="Times New Roman"/>
                <w:b/>
                <w:sz w:val="24"/>
                <w:szCs w:val="24"/>
              </w:rPr>
            </w:pPr>
            <w:r w:rsidRPr="002848FF">
              <w:rPr>
                <w:rFonts w:ascii="Times New Roman" w:hAnsi="Times New Roman" w:cs="Times New Roman"/>
                <w:b/>
                <w:sz w:val="24"/>
                <w:szCs w:val="24"/>
              </w:rPr>
              <w:t>1248</w:t>
            </w:r>
          </w:p>
        </w:tc>
      </w:tr>
      <w:tr w:rsidR="00E37A71" w:rsidRPr="00F67BDB" w:rsidTr="00730740">
        <w:trPr>
          <w:trHeight w:val="488"/>
        </w:trPr>
        <w:tc>
          <w:tcPr>
            <w:tcW w:w="1989" w:type="dxa"/>
            <w:vMerge w:val="restart"/>
          </w:tcPr>
          <w:p w:rsidR="00E37A71" w:rsidRPr="00F67BDB" w:rsidRDefault="00E37A71" w:rsidP="00E37A71">
            <w:pPr>
              <w:rPr>
                <w:rFonts w:ascii="Times New Roman" w:hAnsi="Times New Roman" w:cs="Times New Roman"/>
              </w:rPr>
            </w:pPr>
            <w:r w:rsidRPr="00F67BDB">
              <w:rPr>
                <w:rFonts w:ascii="Times New Roman" w:hAnsi="Times New Roman" w:cs="Times New Roman"/>
              </w:rPr>
              <w:t>Общая физическая подготовка</w:t>
            </w:r>
          </w:p>
        </w:tc>
        <w:tc>
          <w:tcPr>
            <w:tcW w:w="784"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61-64</w:t>
            </w:r>
          </w:p>
        </w:tc>
        <w:tc>
          <w:tcPr>
            <w:tcW w:w="695"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58-60</w:t>
            </w:r>
          </w:p>
        </w:tc>
        <w:tc>
          <w:tcPr>
            <w:tcW w:w="778"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58-60</w:t>
            </w:r>
          </w:p>
        </w:tc>
        <w:tc>
          <w:tcPr>
            <w:tcW w:w="719"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40-42</w:t>
            </w:r>
          </w:p>
        </w:tc>
        <w:tc>
          <w:tcPr>
            <w:tcW w:w="750"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40-42</w:t>
            </w:r>
          </w:p>
        </w:tc>
        <w:tc>
          <w:tcPr>
            <w:tcW w:w="721"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34-36</w:t>
            </w:r>
          </w:p>
        </w:tc>
        <w:tc>
          <w:tcPr>
            <w:tcW w:w="731"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34-36</w:t>
            </w:r>
          </w:p>
        </w:tc>
        <w:tc>
          <w:tcPr>
            <w:tcW w:w="789"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34-36</w:t>
            </w:r>
          </w:p>
        </w:tc>
        <w:tc>
          <w:tcPr>
            <w:tcW w:w="878"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25-27</w:t>
            </w:r>
          </w:p>
        </w:tc>
        <w:tc>
          <w:tcPr>
            <w:tcW w:w="1006"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25-27</w:t>
            </w:r>
          </w:p>
        </w:tc>
        <w:tc>
          <w:tcPr>
            <w:tcW w:w="929" w:type="dxa"/>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16-18</w:t>
            </w:r>
          </w:p>
        </w:tc>
      </w:tr>
      <w:tr w:rsidR="00E37A71" w:rsidRPr="00F67BDB" w:rsidTr="00730740">
        <w:trPr>
          <w:trHeight w:val="468"/>
        </w:trPr>
        <w:tc>
          <w:tcPr>
            <w:tcW w:w="1989" w:type="dxa"/>
            <w:vMerge/>
            <w:tcBorders>
              <w:bottom w:val="single" w:sz="18"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w:t>
            </w:r>
          </w:p>
        </w:tc>
        <w:tc>
          <w:tcPr>
            <w:tcW w:w="695"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w:t>
            </w:r>
          </w:p>
        </w:tc>
        <w:tc>
          <w:tcPr>
            <w:tcW w:w="7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w:t>
            </w:r>
          </w:p>
        </w:tc>
        <w:tc>
          <w:tcPr>
            <w:tcW w:w="71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w:t>
            </w:r>
          </w:p>
        </w:tc>
        <w:tc>
          <w:tcPr>
            <w:tcW w:w="750"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w:t>
            </w:r>
          </w:p>
        </w:tc>
        <w:tc>
          <w:tcPr>
            <w:tcW w:w="72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252</w:t>
            </w:r>
          </w:p>
        </w:tc>
        <w:tc>
          <w:tcPr>
            <w:tcW w:w="73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252</w:t>
            </w:r>
          </w:p>
        </w:tc>
        <w:tc>
          <w:tcPr>
            <w:tcW w:w="78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252</w:t>
            </w:r>
          </w:p>
        </w:tc>
        <w:tc>
          <w:tcPr>
            <w:tcW w:w="8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252</w:t>
            </w:r>
          </w:p>
        </w:tc>
        <w:tc>
          <w:tcPr>
            <w:tcW w:w="1006"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254</w:t>
            </w:r>
          </w:p>
        </w:tc>
        <w:tc>
          <w:tcPr>
            <w:tcW w:w="92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w:t>
            </w:r>
          </w:p>
        </w:tc>
      </w:tr>
      <w:tr w:rsidR="00E37A71" w:rsidRPr="00F67BDB" w:rsidTr="00730740">
        <w:trPr>
          <w:trHeight w:val="567"/>
        </w:trPr>
        <w:tc>
          <w:tcPr>
            <w:tcW w:w="1989" w:type="dxa"/>
            <w:vMerge w:val="restart"/>
            <w:tcBorders>
              <w:top w:val="single" w:sz="18" w:space="0" w:color="000000"/>
            </w:tcBorders>
          </w:tcPr>
          <w:p w:rsidR="00E37A71" w:rsidRPr="00F67BDB" w:rsidRDefault="00E37A71" w:rsidP="00E37A71">
            <w:pPr>
              <w:rPr>
                <w:rFonts w:ascii="Times New Roman" w:hAnsi="Times New Roman" w:cs="Times New Roman"/>
              </w:rPr>
            </w:pPr>
            <w:r w:rsidRPr="00F67BDB">
              <w:rPr>
                <w:rFonts w:ascii="Times New Roman" w:hAnsi="Times New Roman" w:cs="Times New Roman"/>
              </w:rPr>
              <w:t>Специальная физическая подготовка</w:t>
            </w:r>
          </w:p>
        </w:tc>
        <w:tc>
          <w:tcPr>
            <w:tcW w:w="784"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18-21</w:t>
            </w:r>
          </w:p>
        </w:tc>
        <w:tc>
          <w:tcPr>
            <w:tcW w:w="695"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25-28</w:t>
            </w:r>
          </w:p>
        </w:tc>
        <w:tc>
          <w:tcPr>
            <w:tcW w:w="7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25-28</w:t>
            </w:r>
          </w:p>
        </w:tc>
        <w:tc>
          <w:tcPr>
            <w:tcW w:w="71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28-30</w:t>
            </w:r>
          </w:p>
        </w:tc>
        <w:tc>
          <w:tcPr>
            <w:tcW w:w="750"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28-30</w:t>
            </w:r>
          </w:p>
        </w:tc>
        <w:tc>
          <w:tcPr>
            <w:tcW w:w="72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30-32</w:t>
            </w:r>
          </w:p>
        </w:tc>
        <w:tc>
          <w:tcPr>
            <w:tcW w:w="73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30-32</w:t>
            </w:r>
          </w:p>
        </w:tc>
        <w:tc>
          <w:tcPr>
            <w:tcW w:w="78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30-32</w:t>
            </w:r>
          </w:p>
        </w:tc>
        <w:tc>
          <w:tcPr>
            <w:tcW w:w="8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35-37</w:t>
            </w:r>
          </w:p>
        </w:tc>
        <w:tc>
          <w:tcPr>
            <w:tcW w:w="1006"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35-37</w:t>
            </w:r>
          </w:p>
        </w:tc>
        <w:tc>
          <w:tcPr>
            <w:tcW w:w="92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38-40</w:t>
            </w:r>
          </w:p>
        </w:tc>
      </w:tr>
      <w:tr w:rsidR="00E37A71" w:rsidRPr="00F67BDB" w:rsidTr="00730740">
        <w:trPr>
          <w:trHeight w:val="471"/>
        </w:trPr>
        <w:tc>
          <w:tcPr>
            <w:tcW w:w="1989" w:type="dxa"/>
            <w:vMerge/>
            <w:tcBorders>
              <w:bottom w:val="single" w:sz="18"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695"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7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71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c>
          <w:tcPr>
            <w:tcW w:w="750"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c>
          <w:tcPr>
            <w:tcW w:w="72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w:t>
            </w:r>
          </w:p>
        </w:tc>
        <w:tc>
          <w:tcPr>
            <w:tcW w:w="73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w:t>
            </w:r>
          </w:p>
        </w:tc>
        <w:tc>
          <w:tcPr>
            <w:tcW w:w="78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w:t>
            </w:r>
          </w:p>
        </w:tc>
        <w:tc>
          <w:tcPr>
            <w:tcW w:w="8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346</w:t>
            </w:r>
          </w:p>
        </w:tc>
        <w:tc>
          <w:tcPr>
            <w:tcW w:w="1006"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404</w:t>
            </w:r>
          </w:p>
        </w:tc>
        <w:tc>
          <w:tcPr>
            <w:tcW w:w="92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499</w:t>
            </w:r>
          </w:p>
        </w:tc>
      </w:tr>
      <w:tr w:rsidR="00E37A71" w:rsidRPr="00F67BDB" w:rsidTr="00730740">
        <w:trPr>
          <w:trHeight w:val="532"/>
        </w:trPr>
        <w:tc>
          <w:tcPr>
            <w:tcW w:w="1989" w:type="dxa"/>
            <w:vMerge w:val="restart"/>
          </w:tcPr>
          <w:p w:rsidR="00E37A71" w:rsidRPr="00F67BDB" w:rsidRDefault="00E37A71" w:rsidP="00E37A71">
            <w:pPr>
              <w:rPr>
                <w:rFonts w:ascii="Times New Roman" w:hAnsi="Times New Roman" w:cs="Times New Roman"/>
              </w:rPr>
            </w:pPr>
            <w:r>
              <w:rPr>
                <w:rFonts w:ascii="Times New Roman" w:hAnsi="Times New Roman" w:cs="Times New Roman"/>
              </w:rPr>
              <w:t>Участие в соревнованиях</w:t>
            </w:r>
          </w:p>
        </w:tc>
        <w:tc>
          <w:tcPr>
            <w:tcW w:w="784"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Pr>
                <w:rFonts w:ascii="Times New Roman" w:hAnsi="Times New Roman" w:cs="Times New Roman"/>
              </w:rPr>
              <w:t>-</w:t>
            </w:r>
          </w:p>
        </w:tc>
        <w:tc>
          <w:tcPr>
            <w:tcW w:w="695"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778"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719"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50"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21"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731"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789"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878"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12-14</w:t>
            </w:r>
          </w:p>
        </w:tc>
        <w:tc>
          <w:tcPr>
            <w:tcW w:w="1006"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12-14</w:t>
            </w:r>
          </w:p>
        </w:tc>
        <w:tc>
          <w:tcPr>
            <w:tcW w:w="929" w:type="dxa"/>
            <w:tcBorders>
              <w:top w:val="single" w:sz="18" w:space="0" w:color="000000"/>
              <w:bottom w:val="single" w:sz="4" w:space="0" w:color="auto"/>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16-18</w:t>
            </w:r>
          </w:p>
        </w:tc>
      </w:tr>
      <w:tr w:rsidR="00E37A71" w:rsidRPr="00F67BDB" w:rsidTr="00730740">
        <w:trPr>
          <w:trHeight w:val="579"/>
        </w:trPr>
        <w:tc>
          <w:tcPr>
            <w:tcW w:w="1989" w:type="dxa"/>
            <w:vMerge/>
            <w:tcBorders>
              <w:bottom w:val="single" w:sz="18"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95"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1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50"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2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73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78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8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c>
          <w:tcPr>
            <w:tcW w:w="1006"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w:t>
            </w:r>
          </w:p>
        </w:tc>
        <w:tc>
          <w:tcPr>
            <w:tcW w:w="92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199</w:t>
            </w:r>
          </w:p>
        </w:tc>
      </w:tr>
      <w:tr w:rsidR="00E37A71" w:rsidRPr="00F67BDB" w:rsidTr="00730740">
        <w:trPr>
          <w:trHeight w:val="568"/>
        </w:trPr>
        <w:tc>
          <w:tcPr>
            <w:tcW w:w="1989" w:type="dxa"/>
            <w:vMerge w:val="restart"/>
            <w:tcBorders>
              <w:top w:val="single" w:sz="18" w:space="0" w:color="000000"/>
            </w:tcBorders>
          </w:tcPr>
          <w:p w:rsidR="00E37A71" w:rsidRPr="00F67BDB" w:rsidRDefault="00E37A71" w:rsidP="00E37A71">
            <w:pPr>
              <w:rPr>
                <w:rFonts w:ascii="Times New Roman" w:hAnsi="Times New Roman" w:cs="Times New Roman"/>
              </w:rPr>
            </w:pPr>
            <w:r>
              <w:rPr>
                <w:rFonts w:ascii="Times New Roman" w:hAnsi="Times New Roman" w:cs="Times New Roman"/>
              </w:rPr>
              <w:t>Техни</w:t>
            </w:r>
            <w:r w:rsidRPr="00F67BDB">
              <w:rPr>
                <w:rFonts w:ascii="Times New Roman" w:hAnsi="Times New Roman" w:cs="Times New Roman"/>
              </w:rPr>
              <w:t>ческая подготовка</w:t>
            </w:r>
          </w:p>
        </w:tc>
        <w:tc>
          <w:tcPr>
            <w:tcW w:w="784"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15-18</w:t>
            </w:r>
          </w:p>
        </w:tc>
        <w:tc>
          <w:tcPr>
            <w:tcW w:w="695"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7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71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16-18</w:t>
            </w:r>
          </w:p>
        </w:tc>
        <w:tc>
          <w:tcPr>
            <w:tcW w:w="750"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16-18</w:t>
            </w:r>
          </w:p>
        </w:tc>
        <w:tc>
          <w:tcPr>
            <w:tcW w:w="72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73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78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8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1006"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10-12</w:t>
            </w:r>
          </w:p>
        </w:tc>
        <w:tc>
          <w:tcPr>
            <w:tcW w:w="92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8-10</w:t>
            </w:r>
          </w:p>
        </w:tc>
      </w:tr>
      <w:tr w:rsidR="00E37A71" w:rsidRPr="00F67BDB" w:rsidTr="00730740">
        <w:trPr>
          <w:trHeight w:val="401"/>
        </w:trPr>
        <w:tc>
          <w:tcPr>
            <w:tcW w:w="1989" w:type="dxa"/>
            <w:vMerge/>
            <w:tcBorders>
              <w:bottom w:val="single" w:sz="18"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695"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1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w:t>
            </w:r>
          </w:p>
        </w:tc>
        <w:tc>
          <w:tcPr>
            <w:tcW w:w="750"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w:t>
            </w:r>
          </w:p>
        </w:tc>
        <w:tc>
          <w:tcPr>
            <w:tcW w:w="72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w:t>
            </w:r>
          </w:p>
        </w:tc>
        <w:tc>
          <w:tcPr>
            <w:tcW w:w="73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w:t>
            </w:r>
          </w:p>
        </w:tc>
        <w:tc>
          <w:tcPr>
            <w:tcW w:w="78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w:t>
            </w:r>
          </w:p>
        </w:tc>
        <w:tc>
          <w:tcPr>
            <w:tcW w:w="8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c>
          <w:tcPr>
            <w:tcW w:w="1006"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w:t>
            </w:r>
          </w:p>
        </w:tc>
        <w:tc>
          <w:tcPr>
            <w:tcW w:w="92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w:t>
            </w:r>
          </w:p>
        </w:tc>
      </w:tr>
      <w:tr w:rsidR="00E37A71" w:rsidRPr="00F67BDB" w:rsidTr="00730740">
        <w:trPr>
          <w:trHeight w:val="719"/>
        </w:trPr>
        <w:tc>
          <w:tcPr>
            <w:tcW w:w="1989" w:type="dxa"/>
            <w:vMerge w:val="restart"/>
            <w:tcBorders>
              <w:top w:val="single" w:sz="18" w:space="0" w:color="000000"/>
            </w:tcBorders>
          </w:tcPr>
          <w:p w:rsidR="00E37A71" w:rsidRPr="00F67BDB" w:rsidRDefault="00E37A71" w:rsidP="00E37A71">
            <w:pPr>
              <w:rPr>
                <w:rFonts w:ascii="Times New Roman" w:hAnsi="Times New Roman" w:cs="Times New Roman"/>
              </w:rPr>
            </w:pPr>
            <w:r w:rsidRPr="00F67BDB">
              <w:rPr>
                <w:rFonts w:ascii="Times New Roman" w:hAnsi="Times New Roman" w:cs="Times New Roman"/>
              </w:rPr>
              <w:t>Т</w:t>
            </w:r>
            <w:r>
              <w:rPr>
                <w:rFonts w:ascii="Times New Roman" w:hAnsi="Times New Roman" w:cs="Times New Roman"/>
              </w:rPr>
              <w:t>актическая, теоретическая</w:t>
            </w:r>
            <w:r w:rsidRPr="00F67BDB">
              <w:rPr>
                <w:rFonts w:ascii="Times New Roman" w:hAnsi="Times New Roman" w:cs="Times New Roman"/>
              </w:rPr>
              <w:t xml:space="preserve">  и психологическая подготовка</w:t>
            </w:r>
          </w:p>
        </w:tc>
        <w:tc>
          <w:tcPr>
            <w:tcW w:w="784"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w:t>
            </w:r>
          </w:p>
        </w:tc>
        <w:tc>
          <w:tcPr>
            <w:tcW w:w="695"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w:t>
            </w:r>
          </w:p>
        </w:tc>
        <w:tc>
          <w:tcPr>
            <w:tcW w:w="7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w:t>
            </w:r>
          </w:p>
        </w:tc>
        <w:tc>
          <w:tcPr>
            <w:tcW w:w="71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50"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2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3-5</w:t>
            </w:r>
          </w:p>
        </w:tc>
        <w:tc>
          <w:tcPr>
            <w:tcW w:w="73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3-5</w:t>
            </w:r>
          </w:p>
        </w:tc>
        <w:tc>
          <w:tcPr>
            <w:tcW w:w="78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3-5</w:t>
            </w:r>
          </w:p>
        </w:tc>
        <w:tc>
          <w:tcPr>
            <w:tcW w:w="8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4-6</w:t>
            </w:r>
          </w:p>
        </w:tc>
        <w:tc>
          <w:tcPr>
            <w:tcW w:w="1006"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4-6</w:t>
            </w:r>
          </w:p>
        </w:tc>
        <w:tc>
          <w:tcPr>
            <w:tcW w:w="92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5-7</w:t>
            </w:r>
          </w:p>
        </w:tc>
      </w:tr>
      <w:tr w:rsidR="00E37A71" w:rsidRPr="00F67BDB" w:rsidTr="00730740">
        <w:trPr>
          <w:trHeight w:val="483"/>
        </w:trPr>
        <w:tc>
          <w:tcPr>
            <w:tcW w:w="1989" w:type="dxa"/>
            <w:vMerge/>
            <w:tcBorders>
              <w:top w:val="single" w:sz="36" w:space="0" w:color="000000"/>
              <w:bottom w:val="single" w:sz="18"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95"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1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50"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2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73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78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8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006"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92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w:t>
            </w:r>
          </w:p>
        </w:tc>
      </w:tr>
      <w:tr w:rsidR="00E37A71" w:rsidRPr="00F67BDB" w:rsidTr="00730740">
        <w:trPr>
          <w:trHeight w:val="498"/>
        </w:trPr>
        <w:tc>
          <w:tcPr>
            <w:tcW w:w="1989" w:type="dxa"/>
            <w:vMerge w:val="restart"/>
            <w:tcBorders>
              <w:top w:val="single" w:sz="18" w:space="0" w:color="000000"/>
            </w:tcBorders>
          </w:tcPr>
          <w:p w:rsidR="00E37A71" w:rsidRPr="00F67BDB" w:rsidRDefault="00E37A71" w:rsidP="00E37A71">
            <w:pPr>
              <w:ind w:left="-50" w:right="-25"/>
              <w:rPr>
                <w:rFonts w:ascii="Times New Roman" w:hAnsi="Times New Roman" w:cs="Times New Roman"/>
              </w:rPr>
            </w:pPr>
            <w:r>
              <w:rPr>
                <w:rFonts w:ascii="Times New Roman" w:hAnsi="Times New Roman" w:cs="Times New Roman"/>
              </w:rPr>
              <w:t>Инструкторская и судейская практика</w:t>
            </w:r>
          </w:p>
        </w:tc>
        <w:tc>
          <w:tcPr>
            <w:tcW w:w="784"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w:t>
            </w:r>
          </w:p>
        </w:tc>
        <w:tc>
          <w:tcPr>
            <w:tcW w:w="695"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w:t>
            </w:r>
          </w:p>
        </w:tc>
        <w:tc>
          <w:tcPr>
            <w:tcW w:w="7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w:t>
            </w:r>
          </w:p>
        </w:tc>
        <w:tc>
          <w:tcPr>
            <w:tcW w:w="71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750"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72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3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8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8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1006"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92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r>
      <w:tr w:rsidR="00E37A71" w:rsidRPr="00F67BDB" w:rsidTr="00730740">
        <w:trPr>
          <w:trHeight w:val="487"/>
        </w:trPr>
        <w:tc>
          <w:tcPr>
            <w:tcW w:w="1989" w:type="dxa"/>
            <w:vMerge/>
            <w:tcBorders>
              <w:bottom w:val="single" w:sz="18"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95"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1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50"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2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31"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8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78"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006"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929" w:type="dxa"/>
            <w:tcBorders>
              <w:top w:val="single" w:sz="4" w:space="0" w:color="auto"/>
              <w:bottom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E37A71" w:rsidRPr="00F67BDB" w:rsidTr="00730740">
        <w:trPr>
          <w:trHeight w:val="877"/>
        </w:trPr>
        <w:tc>
          <w:tcPr>
            <w:tcW w:w="1989" w:type="dxa"/>
            <w:vMerge w:val="restart"/>
            <w:tcBorders>
              <w:top w:val="single" w:sz="18" w:space="0" w:color="000000"/>
            </w:tcBorders>
          </w:tcPr>
          <w:p w:rsidR="00E37A71" w:rsidRPr="00F67BDB" w:rsidRDefault="00E37A71" w:rsidP="00E37A71">
            <w:pPr>
              <w:ind w:left="-21" w:right="-137"/>
              <w:rPr>
                <w:rFonts w:ascii="Times New Roman" w:hAnsi="Times New Roman" w:cs="Times New Roman"/>
              </w:rPr>
            </w:pPr>
            <w:r>
              <w:rPr>
                <w:rFonts w:ascii="Times New Roman" w:hAnsi="Times New Roman" w:cs="Times New Roman"/>
              </w:rPr>
              <w:t>Медицинские, медико-биологические, в</w:t>
            </w:r>
            <w:r w:rsidRPr="00F67BDB">
              <w:rPr>
                <w:rFonts w:ascii="Times New Roman" w:hAnsi="Times New Roman" w:cs="Times New Roman"/>
              </w:rPr>
              <w:t>осстановительные мероприятия</w:t>
            </w:r>
            <w:r>
              <w:rPr>
                <w:rFonts w:ascii="Times New Roman" w:hAnsi="Times New Roman" w:cs="Times New Roman"/>
              </w:rPr>
              <w:t>, тестирование и контроль</w:t>
            </w:r>
          </w:p>
        </w:tc>
        <w:tc>
          <w:tcPr>
            <w:tcW w:w="784"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695"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7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1-3</w:t>
            </w:r>
          </w:p>
        </w:tc>
        <w:tc>
          <w:tcPr>
            <w:tcW w:w="71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50"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2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31"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78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2-4</w:t>
            </w:r>
          </w:p>
        </w:tc>
        <w:tc>
          <w:tcPr>
            <w:tcW w:w="878"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4-6</w:t>
            </w:r>
          </w:p>
        </w:tc>
        <w:tc>
          <w:tcPr>
            <w:tcW w:w="1006"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4-6</w:t>
            </w:r>
          </w:p>
        </w:tc>
        <w:tc>
          <w:tcPr>
            <w:tcW w:w="929" w:type="dxa"/>
            <w:tcBorders>
              <w:top w:val="single" w:sz="18" w:space="0" w:color="000000"/>
            </w:tcBorders>
            <w:vAlign w:val="center"/>
          </w:tcPr>
          <w:p w:rsidR="00E37A71" w:rsidRPr="00F166B2" w:rsidRDefault="00E37A71" w:rsidP="00730740">
            <w:pPr>
              <w:spacing w:after="0" w:line="240" w:lineRule="auto"/>
              <w:jc w:val="center"/>
              <w:rPr>
                <w:rFonts w:ascii="Times New Roman" w:hAnsi="Times New Roman" w:cs="Times New Roman"/>
              </w:rPr>
            </w:pPr>
            <w:r w:rsidRPr="00F166B2">
              <w:rPr>
                <w:rFonts w:ascii="Times New Roman" w:hAnsi="Times New Roman" w:cs="Times New Roman"/>
              </w:rPr>
              <w:t>8-10</w:t>
            </w:r>
          </w:p>
        </w:tc>
      </w:tr>
      <w:tr w:rsidR="00E37A71" w:rsidRPr="00F67BDB" w:rsidTr="00730740">
        <w:trPr>
          <w:trHeight w:val="996"/>
        </w:trPr>
        <w:tc>
          <w:tcPr>
            <w:tcW w:w="1989" w:type="dxa"/>
            <w:vMerge/>
            <w:tcBorders>
              <w:top w:val="single" w:sz="4" w:space="0" w:color="000000"/>
              <w:bottom w:val="single" w:sz="24" w:space="0" w:color="000000"/>
            </w:tcBorders>
          </w:tcPr>
          <w:p w:rsidR="00E37A71" w:rsidRPr="00F67BDB" w:rsidRDefault="00E37A71" w:rsidP="00E37A71">
            <w:pPr>
              <w:rPr>
                <w:rFonts w:ascii="Times New Roman" w:hAnsi="Times New Roman" w:cs="Times New Roman"/>
              </w:rPr>
            </w:pPr>
          </w:p>
        </w:tc>
        <w:tc>
          <w:tcPr>
            <w:tcW w:w="784"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95"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78"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19"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50"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21"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731"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789"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878"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006"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p>
        </w:tc>
        <w:tc>
          <w:tcPr>
            <w:tcW w:w="929" w:type="dxa"/>
            <w:tcBorders>
              <w:top w:val="single" w:sz="4" w:space="0" w:color="000000"/>
              <w:bottom w:val="single" w:sz="24" w:space="0" w:color="000000"/>
            </w:tcBorders>
            <w:vAlign w:val="center"/>
          </w:tcPr>
          <w:p w:rsidR="00E37A71" w:rsidRPr="00F166B2" w:rsidRDefault="00E37A71" w:rsidP="0073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w:t>
            </w:r>
          </w:p>
        </w:tc>
      </w:tr>
    </w:tbl>
    <w:p w:rsidR="00300600" w:rsidRDefault="00300600" w:rsidP="00A2605D">
      <w:pPr>
        <w:spacing w:after="0" w:line="240" w:lineRule="auto"/>
        <w:jc w:val="both"/>
        <w:rPr>
          <w:rFonts w:ascii="Times New Roman" w:hAnsi="Times New Roman" w:cs="Times New Roman"/>
          <w:b/>
          <w:bCs/>
          <w:sz w:val="24"/>
          <w:szCs w:val="24"/>
          <w:highlight w:val="yellow"/>
        </w:rPr>
      </w:pPr>
    </w:p>
    <w:p w:rsidR="00730740" w:rsidRDefault="00730740" w:rsidP="00A2605D">
      <w:pPr>
        <w:spacing w:after="0" w:line="240" w:lineRule="auto"/>
        <w:jc w:val="both"/>
        <w:rPr>
          <w:rFonts w:ascii="Times New Roman" w:hAnsi="Times New Roman" w:cs="Times New Roman"/>
          <w:b/>
          <w:bCs/>
          <w:sz w:val="24"/>
          <w:szCs w:val="24"/>
          <w:highlight w:val="yellow"/>
        </w:rPr>
      </w:pPr>
    </w:p>
    <w:p w:rsidR="00300600" w:rsidRDefault="00300600" w:rsidP="005610AF">
      <w:pPr>
        <w:spacing w:after="0" w:line="240" w:lineRule="auto"/>
        <w:ind w:firstLine="709"/>
        <w:jc w:val="both"/>
        <w:rPr>
          <w:rFonts w:ascii="Times New Roman" w:hAnsi="Times New Roman" w:cs="Times New Roman"/>
          <w:b/>
          <w:bCs/>
          <w:sz w:val="24"/>
          <w:szCs w:val="24"/>
        </w:rPr>
      </w:pPr>
      <w:r w:rsidRPr="00EF70F8">
        <w:rPr>
          <w:rFonts w:ascii="Times New Roman" w:hAnsi="Times New Roman" w:cs="Times New Roman"/>
          <w:b/>
          <w:bCs/>
          <w:sz w:val="24"/>
          <w:szCs w:val="24"/>
        </w:rPr>
        <w:lastRenderedPageBreak/>
        <w:t>2.11. Требования к объему соревновательной деятельности на этапах спортивной подготовки по виду спорта "лыжные гонки"</w:t>
      </w:r>
    </w:p>
    <w:p w:rsidR="00300600" w:rsidRPr="005610AF" w:rsidRDefault="00300600" w:rsidP="005610AF">
      <w:pPr>
        <w:spacing w:after="0" w:line="240" w:lineRule="auto"/>
        <w:ind w:firstLine="708"/>
        <w:jc w:val="both"/>
        <w:rPr>
          <w:rFonts w:ascii="Times New Roman" w:hAnsi="Times New Roman" w:cs="Times New Roman"/>
          <w:sz w:val="24"/>
          <w:szCs w:val="24"/>
        </w:rPr>
      </w:pPr>
      <w:r w:rsidRPr="00EF70F8">
        <w:rPr>
          <w:rFonts w:ascii="Times New Roman" w:hAnsi="Times New Roman" w:cs="Times New Roman"/>
          <w:sz w:val="24"/>
          <w:szCs w:val="24"/>
        </w:rP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300600" w:rsidRPr="00933B5F" w:rsidRDefault="00300600" w:rsidP="00A2605D">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8</w:t>
      </w:r>
    </w:p>
    <w:p w:rsidR="00300600" w:rsidRPr="005610AF" w:rsidRDefault="00300600" w:rsidP="005610A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ТРЕБОВАНИЯ</w:t>
      </w:r>
      <w:r w:rsidRPr="000B4D6B">
        <w:rPr>
          <w:rFonts w:ascii="Times New Roman" w:hAnsi="Times New Roman" w:cs="Times New Roman"/>
          <w:b/>
          <w:bCs/>
          <w:sz w:val="24"/>
          <w:szCs w:val="24"/>
          <w:lang w:eastAsia="ru-RU"/>
        </w:rPr>
        <w:t>К ОБЪЕМУ СОРЕВНОВ</w:t>
      </w:r>
      <w:r>
        <w:rPr>
          <w:rFonts w:ascii="Times New Roman" w:hAnsi="Times New Roman" w:cs="Times New Roman"/>
          <w:b/>
          <w:bCs/>
          <w:sz w:val="24"/>
          <w:szCs w:val="24"/>
          <w:lang w:eastAsia="ru-RU"/>
        </w:rPr>
        <w:t xml:space="preserve">АТЕЛЬНОЙ ДЕЯТЕЛЬНОСТИ НА ЭТАПАХ </w:t>
      </w:r>
      <w:r w:rsidRPr="000B4D6B">
        <w:rPr>
          <w:rFonts w:ascii="Times New Roman" w:hAnsi="Times New Roman" w:cs="Times New Roman"/>
          <w:b/>
          <w:bCs/>
          <w:sz w:val="24"/>
          <w:szCs w:val="24"/>
          <w:lang w:eastAsia="ru-RU"/>
        </w:rPr>
        <w:t>СП</w:t>
      </w:r>
      <w:r>
        <w:rPr>
          <w:rFonts w:ascii="Times New Roman" w:hAnsi="Times New Roman" w:cs="Times New Roman"/>
          <w:b/>
          <w:bCs/>
          <w:sz w:val="24"/>
          <w:szCs w:val="24"/>
          <w:lang w:eastAsia="ru-RU"/>
        </w:rPr>
        <w:t>О</w:t>
      </w:r>
      <w:r w:rsidRPr="000B4D6B">
        <w:rPr>
          <w:rFonts w:ascii="Times New Roman" w:hAnsi="Times New Roman" w:cs="Times New Roman"/>
          <w:b/>
          <w:bCs/>
          <w:sz w:val="24"/>
          <w:szCs w:val="24"/>
          <w:lang w:eastAsia="ru-RU"/>
        </w:rPr>
        <w:t>РТИВНОЙ ПОДГОТОВК</w:t>
      </w:r>
      <w:r>
        <w:rPr>
          <w:rFonts w:ascii="Times New Roman" w:hAnsi="Times New Roman" w:cs="Times New Roman"/>
          <w:b/>
          <w:bCs/>
          <w:sz w:val="24"/>
          <w:szCs w:val="24"/>
          <w:lang w:eastAsia="ru-RU"/>
        </w:rPr>
        <w:t xml:space="preserve">И </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2041"/>
        <w:gridCol w:w="794"/>
        <w:gridCol w:w="994"/>
        <w:gridCol w:w="907"/>
        <w:gridCol w:w="1267"/>
        <w:gridCol w:w="1531"/>
        <w:gridCol w:w="1531"/>
      </w:tblGrid>
      <w:tr w:rsidR="00300600" w:rsidRPr="004B7CD6">
        <w:tc>
          <w:tcPr>
            <w:tcW w:w="2041" w:type="dxa"/>
            <w:vMerge w:val="restart"/>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Виды спортивных соревнований</w:t>
            </w:r>
          </w:p>
        </w:tc>
        <w:tc>
          <w:tcPr>
            <w:tcW w:w="7024" w:type="dxa"/>
            <w:gridSpan w:val="6"/>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Этапы и годы спортивной подготовки</w:t>
            </w:r>
          </w:p>
        </w:tc>
      </w:tr>
      <w:tr w:rsidR="00300600" w:rsidRPr="004B7CD6">
        <w:tc>
          <w:tcPr>
            <w:tcW w:w="2041" w:type="dxa"/>
            <w:vMerge/>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788" w:type="dxa"/>
            <w:gridSpan w:val="2"/>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Этап начальной подготовки</w:t>
            </w:r>
          </w:p>
        </w:tc>
        <w:tc>
          <w:tcPr>
            <w:tcW w:w="2174" w:type="dxa"/>
            <w:gridSpan w:val="2"/>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Тренировочный этап </w:t>
            </w:r>
          </w:p>
        </w:tc>
        <w:tc>
          <w:tcPr>
            <w:tcW w:w="1531" w:type="dxa"/>
            <w:vMerge w:val="restart"/>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Этап совершенствования спортивного мастерства</w:t>
            </w:r>
          </w:p>
        </w:tc>
        <w:tc>
          <w:tcPr>
            <w:tcW w:w="1531" w:type="dxa"/>
            <w:vMerge w:val="restart"/>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Этап высшего спортивного мастерства</w:t>
            </w:r>
          </w:p>
        </w:tc>
      </w:tr>
      <w:tr w:rsidR="00300600" w:rsidRPr="004B7CD6">
        <w:tc>
          <w:tcPr>
            <w:tcW w:w="2041" w:type="dxa"/>
            <w:vMerge/>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до года</w:t>
            </w:r>
          </w:p>
        </w:tc>
        <w:tc>
          <w:tcPr>
            <w:tcW w:w="994" w:type="dxa"/>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свыше года</w:t>
            </w:r>
          </w:p>
        </w:tc>
        <w:tc>
          <w:tcPr>
            <w:tcW w:w="907" w:type="dxa"/>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до двух лет</w:t>
            </w:r>
          </w:p>
        </w:tc>
        <w:tc>
          <w:tcPr>
            <w:tcW w:w="1267" w:type="dxa"/>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свыше двух лет</w:t>
            </w:r>
          </w:p>
        </w:tc>
        <w:tc>
          <w:tcPr>
            <w:tcW w:w="1531" w:type="dxa"/>
            <w:vMerge/>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4B7CD6">
        <w:tc>
          <w:tcPr>
            <w:tcW w:w="2041" w:type="dxa"/>
            <w:tcBorders>
              <w:top w:val="single" w:sz="4" w:space="0" w:color="auto"/>
              <w:left w:val="single" w:sz="4" w:space="0" w:color="auto"/>
              <w:bottom w:val="single" w:sz="4" w:space="0" w:color="auto"/>
              <w:right w:val="single" w:sz="4" w:space="0" w:color="auto"/>
            </w:tcBorders>
            <w:vAlign w:val="center"/>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Контрольные</w:t>
            </w:r>
          </w:p>
        </w:tc>
        <w:tc>
          <w:tcPr>
            <w:tcW w:w="794"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2</w:t>
            </w:r>
          </w:p>
        </w:tc>
        <w:tc>
          <w:tcPr>
            <w:tcW w:w="994"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6</w:t>
            </w:r>
          </w:p>
        </w:tc>
        <w:tc>
          <w:tcPr>
            <w:tcW w:w="1267"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9</w:t>
            </w:r>
          </w:p>
        </w:tc>
      </w:tr>
      <w:tr w:rsidR="00300600" w:rsidRPr="004B7CD6">
        <w:tc>
          <w:tcPr>
            <w:tcW w:w="2041" w:type="dxa"/>
            <w:tcBorders>
              <w:top w:val="single" w:sz="4" w:space="0" w:color="auto"/>
              <w:left w:val="single" w:sz="4" w:space="0" w:color="auto"/>
              <w:bottom w:val="single" w:sz="4" w:space="0" w:color="auto"/>
              <w:right w:val="single" w:sz="4" w:space="0" w:color="auto"/>
            </w:tcBorders>
            <w:vAlign w:val="center"/>
          </w:tcPr>
          <w:p w:rsidR="00300600" w:rsidRPr="004B7CD6"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B7CD6">
              <w:rPr>
                <w:rFonts w:ascii="Times New Roman" w:hAnsi="Times New Roman" w:cs="Times New Roman"/>
                <w:sz w:val="24"/>
                <w:szCs w:val="24"/>
                <w:lang w:eastAsia="ru-RU"/>
              </w:rPr>
              <w:t>Основные</w:t>
            </w:r>
          </w:p>
        </w:tc>
        <w:tc>
          <w:tcPr>
            <w:tcW w:w="794"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6</w:t>
            </w:r>
          </w:p>
        </w:tc>
        <w:tc>
          <w:tcPr>
            <w:tcW w:w="1267"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vAlign w:val="center"/>
          </w:tcPr>
          <w:p w:rsidR="00300600" w:rsidRPr="00933B5F" w:rsidRDefault="00300600" w:rsidP="004B7C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33B5F">
              <w:rPr>
                <w:rFonts w:ascii="Times New Roman" w:hAnsi="Times New Roman" w:cs="Times New Roman"/>
                <w:sz w:val="24"/>
                <w:szCs w:val="24"/>
                <w:lang w:eastAsia="ru-RU"/>
              </w:rPr>
              <w:t>18</w:t>
            </w:r>
          </w:p>
        </w:tc>
      </w:tr>
    </w:tbl>
    <w:p w:rsidR="00300600" w:rsidRPr="00EF70F8" w:rsidRDefault="00300600" w:rsidP="00AD1FAE">
      <w:pPr>
        <w:spacing w:after="0" w:line="240" w:lineRule="auto"/>
        <w:ind w:firstLine="708"/>
        <w:jc w:val="both"/>
        <w:rPr>
          <w:rFonts w:ascii="Times New Roman" w:hAnsi="Times New Roman" w:cs="Times New Roman"/>
          <w:sz w:val="24"/>
          <w:szCs w:val="24"/>
        </w:rPr>
      </w:pPr>
      <w:r w:rsidRPr="00EF70F8">
        <w:rPr>
          <w:rFonts w:ascii="Times New Roman" w:hAnsi="Times New Roman" w:cs="Times New Roman"/>
          <w:i/>
          <w:iCs/>
          <w:sz w:val="24"/>
          <w:szCs w:val="24"/>
        </w:rPr>
        <w:t>Контрольные соревнования</w:t>
      </w:r>
      <w:r w:rsidR="00730740">
        <w:rPr>
          <w:rFonts w:ascii="Times New Roman" w:hAnsi="Times New Roman" w:cs="Times New Roman"/>
          <w:i/>
          <w:iCs/>
          <w:sz w:val="24"/>
          <w:szCs w:val="24"/>
        </w:rPr>
        <w:t xml:space="preserve"> </w:t>
      </w:r>
      <w:r w:rsidRPr="00EF70F8">
        <w:rPr>
          <w:rFonts w:ascii="Times New Roman" w:hAnsi="Times New Roman" w:cs="Times New Roman"/>
          <w:sz w:val="24"/>
          <w:szCs w:val="24"/>
        </w:rPr>
        <w:t>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300600" w:rsidRPr="00EF70F8" w:rsidRDefault="00300600" w:rsidP="004B7CD6">
      <w:pPr>
        <w:spacing w:after="0" w:line="240" w:lineRule="auto"/>
        <w:ind w:firstLine="708"/>
        <w:jc w:val="both"/>
        <w:rPr>
          <w:rFonts w:ascii="Times New Roman" w:hAnsi="Times New Roman" w:cs="Times New Roman"/>
          <w:sz w:val="24"/>
          <w:szCs w:val="24"/>
        </w:rPr>
      </w:pPr>
      <w:r w:rsidRPr="00EF70F8">
        <w:rPr>
          <w:rFonts w:ascii="Times New Roman" w:hAnsi="Times New Roman" w:cs="Times New Roman"/>
          <w:i/>
          <w:iCs/>
          <w:sz w:val="24"/>
          <w:szCs w:val="24"/>
        </w:rPr>
        <w:t>Основные соревнования</w:t>
      </w:r>
      <w:r w:rsidRPr="00EF70F8">
        <w:rPr>
          <w:rFonts w:ascii="Times New Roman" w:hAnsi="Times New Roman" w:cs="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300600" w:rsidRPr="00EF70F8" w:rsidRDefault="00300600" w:rsidP="004B7CD6">
      <w:pPr>
        <w:spacing w:after="0" w:line="240" w:lineRule="auto"/>
        <w:ind w:firstLine="708"/>
        <w:jc w:val="both"/>
        <w:rPr>
          <w:rFonts w:ascii="Times New Roman" w:hAnsi="Times New Roman" w:cs="Times New Roman"/>
          <w:sz w:val="24"/>
          <w:szCs w:val="24"/>
        </w:rPr>
      </w:pPr>
      <w:r w:rsidRPr="00EF70F8">
        <w:rPr>
          <w:rFonts w:ascii="Times New Roman" w:hAnsi="Times New Roman" w:cs="Times New Roman"/>
          <w:sz w:val="24"/>
          <w:szCs w:val="24"/>
        </w:rPr>
        <w:t>Календарный план спортивных мероприятий и тренировочных мероприятий отделения по виду спорта лыжные гонки формируется с учетом планируемых показателей соревновательной деятельности для спортсменов соответствующих этапов в рамках индивидуальных планов.</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Требования к участию в спортивных соревнованиях лиц, проходящих спортивную подготовку:</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по виду спорта лыжные гонки;</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лыжные гонки;</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 выполнение плана спортивной подготовки (индивидуального плана спортсмена и календарного плана спортивных и тренировочных мероприятий);</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 прохождение предварительного соревновательного отбора;</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 соблюдение общероссийских антидопинговых правил.</w:t>
      </w:r>
    </w:p>
    <w:p w:rsidR="00300600" w:rsidRPr="00D21A10" w:rsidRDefault="00300600" w:rsidP="004B7CD6">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00600" w:rsidRPr="00F875FD" w:rsidRDefault="00300600" w:rsidP="00F875FD">
      <w:pPr>
        <w:spacing w:after="0" w:line="240" w:lineRule="auto"/>
        <w:ind w:firstLine="708"/>
        <w:jc w:val="both"/>
        <w:rPr>
          <w:rFonts w:ascii="Times New Roman" w:hAnsi="Times New Roman" w:cs="Times New Roman"/>
          <w:sz w:val="24"/>
          <w:szCs w:val="24"/>
        </w:rPr>
      </w:pPr>
      <w:r w:rsidRPr="00D21A10">
        <w:rPr>
          <w:rFonts w:ascii="Times New Roman" w:hAnsi="Times New Roman" w:cs="Times New Roman"/>
          <w:sz w:val="24"/>
          <w:szCs w:val="24"/>
        </w:rPr>
        <w:lastRenderedPageBreak/>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 xml:space="preserve"> Требования к участию в спортивных соревнованиях лиц, проходящих спортивную подготовку, включают:</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 соответствие возраста, пола и уровня спортивной квалификации лиц, проходящих подготовку, положению (регламенту) об официальных спортивных соревнованиях и правилам вида спорта "лыжные гонки";</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 выполнение плана спортивной подготовки;</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 прохождение предварительного отбора;</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 наличие медицинского заключения о допуске к участию в спортивных соревнованиях;</w:t>
      </w:r>
    </w:p>
    <w:p w:rsidR="00300600" w:rsidRPr="0029276D" w:rsidRDefault="00300600" w:rsidP="002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276D">
        <w:rPr>
          <w:rFonts w:ascii="Times New Roman" w:hAnsi="Times New Roman" w:cs="Times New Roman"/>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300600" w:rsidRPr="005F4A4C" w:rsidRDefault="00300600" w:rsidP="004123C5">
      <w:pPr>
        <w:spacing w:after="0" w:line="240" w:lineRule="auto"/>
        <w:jc w:val="both"/>
        <w:rPr>
          <w:rFonts w:ascii="Times New Roman" w:hAnsi="Times New Roman" w:cs="Times New Roman"/>
          <w:b/>
          <w:bCs/>
          <w:sz w:val="24"/>
          <w:szCs w:val="24"/>
        </w:rPr>
      </w:pPr>
    </w:p>
    <w:p w:rsidR="00300600" w:rsidRPr="00423898" w:rsidRDefault="00300600" w:rsidP="00423898">
      <w:pPr>
        <w:pStyle w:val="a3"/>
        <w:tabs>
          <w:tab w:val="left" w:pos="1276"/>
        </w:tabs>
        <w:autoSpaceDE w:val="0"/>
        <w:autoSpaceDN w:val="0"/>
        <w:adjustRightInd w:val="0"/>
        <w:ind w:left="0" w:firstLine="709"/>
        <w:jc w:val="both"/>
        <w:rPr>
          <w:b/>
          <w:bCs/>
        </w:rPr>
      </w:pPr>
      <w:r w:rsidRPr="00FE7CC2">
        <w:rPr>
          <w:b/>
          <w:bCs/>
        </w:rPr>
        <w:t xml:space="preserve">2.12. Структура годичного цикла </w:t>
      </w:r>
    </w:p>
    <w:p w:rsidR="00300600" w:rsidRPr="00423898" w:rsidRDefault="00300600" w:rsidP="00423898">
      <w:pPr>
        <w:pStyle w:val="a3"/>
        <w:tabs>
          <w:tab w:val="left" w:pos="1276"/>
        </w:tabs>
        <w:autoSpaceDE w:val="0"/>
        <w:autoSpaceDN w:val="0"/>
        <w:adjustRightInd w:val="0"/>
        <w:ind w:left="0" w:firstLine="709"/>
        <w:jc w:val="both"/>
      </w:pPr>
      <w:r w:rsidRPr="00423898">
        <w:t xml:space="preserve"> Занятия планируют на каждые </w:t>
      </w:r>
      <w:r w:rsidRPr="00E64F6A">
        <w:t>52 недели  учебного года, вк</w:t>
      </w:r>
      <w:r w:rsidRPr="00423898">
        <w:t>лючая 6 недель в условиях оздоровительного лагеря спортивного профиля и (или) по индивидуальным планам лиц, проходящих спортивную подготовку, на период их активного отдыха.</w:t>
      </w:r>
    </w:p>
    <w:p w:rsidR="00300600" w:rsidRPr="00423898" w:rsidRDefault="00300600" w:rsidP="00423898">
      <w:pPr>
        <w:pStyle w:val="a3"/>
        <w:tabs>
          <w:tab w:val="left" w:pos="1276"/>
        </w:tabs>
        <w:autoSpaceDE w:val="0"/>
        <w:autoSpaceDN w:val="0"/>
        <w:adjustRightInd w:val="0"/>
        <w:ind w:left="0" w:firstLine="709"/>
        <w:jc w:val="both"/>
      </w:pPr>
      <w:r w:rsidRPr="00423898">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300600" w:rsidRPr="00423898" w:rsidRDefault="00300600" w:rsidP="00423898">
      <w:pPr>
        <w:pStyle w:val="a3"/>
        <w:tabs>
          <w:tab w:val="left" w:pos="1276"/>
        </w:tabs>
        <w:autoSpaceDE w:val="0"/>
        <w:autoSpaceDN w:val="0"/>
        <w:adjustRightInd w:val="0"/>
        <w:ind w:left="0" w:firstLine="709"/>
        <w:jc w:val="both"/>
      </w:pPr>
      <w:r w:rsidRPr="00423898">
        <w:t xml:space="preserve">Годовой тренировочный цикл делится на три периода: </w:t>
      </w:r>
    </w:p>
    <w:p w:rsidR="00300600" w:rsidRPr="00423898" w:rsidRDefault="00300600" w:rsidP="00423898">
      <w:pPr>
        <w:pStyle w:val="a3"/>
        <w:tabs>
          <w:tab w:val="left" w:pos="1276"/>
        </w:tabs>
        <w:autoSpaceDE w:val="0"/>
        <w:autoSpaceDN w:val="0"/>
        <w:adjustRightInd w:val="0"/>
        <w:ind w:left="0" w:firstLine="709"/>
        <w:jc w:val="both"/>
      </w:pPr>
      <w:r w:rsidRPr="00423898">
        <w:t>- подготовительный;</w:t>
      </w:r>
    </w:p>
    <w:p w:rsidR="00300600" w:rsidRPr="00423898" w:rsidRDefault="00300600" w:rsidP="00423898">
      <w:pPr>
        <w:pStyle w:val="a3"/>
        <w:tabs>
          <w:tab w:val="left" w:pos="1276"/>
        </w:tabs>
        <w:autoSpaceDE w:val="0"/>
        <w:autoSpaceDN w:val="0"/>
        <w:adjustRightInd w:val="0"/>
        <w:ind w:left="0" w:firstLine="709"/>
        <w:jc w:val="both"/>
      </w:pPr>
      <w:r w:rsidRPr="00423898">
        <w:t>- соревновательный;</w:t>
      </w:r>
    </w:p>
    <w:p w:rsidR="00300600" w:rsidRPr="00423898" w:rsidRDefault="00300600" w:rsidP="00423898">
      <w:pPr>
        <w:pStyle w:val="a3"/>
        <w:tabs>
          <w:tab w:val="left" w:pos="1276"/>
        </w:tabs>
        <w:autoSpaceDE w:val="0"/>
        <w:autoSpaceDN w:val="0"/>
        <w:adjustRightInd w:val="0"/>
        <w:ind w:left="0" w:firstLine="709"/>
        <w:jc w:val="both"/>
      </w:pPr>
      <w:r w:rsidRPr="00423898">
        <w:t>- переходный.</w:t>
      </w:r>
    </w:p>
    <w:p w:rsidR="00300600" w:rsidRPr="00423898" w:rsidRDefault="00300600" w:rsidP="00423898">
      <w:pPr>
        <w:pStyle w:val="a3"/>
        <w:tabs>
          <w:tab w:val="left" w:pos="1276"/>
        </w:tabs>
        <w:autoSpaceDE w:val="0"/>
        <w:autoSpaceDN w:val="0"/>
        <w:adjustRightInd w:val="0"/>
        <w:ind w:left="0" w:firstLine="709"/>
        <w:jc w:val="both"/>
      </w:pPr>
      <w:r w:rsidRPr="00423898">
        <w:t>В каждом периоде решаются определенные задачи с учетом этапа спортивной подготовки, пола, возраста, подготовленности занимающихся и календаря спортивных мероприятий.</w:t>
      </w:r>
    </w:p>
    <w:p w:rsidR="00300600" w:rsidRPr="00423898" w:rsidRDefault="00300600" w:rsidP="00423898">
      <w:pPr>
        <w:pStyle w:val="a3"/>
        <w:tabs>
          <w:tab w:val="left" w:pos="1276"/>
        </w:tabs>
        <w:autoSpaceDE w:val="0"/>
        <w:autoSpaceDN w:val="0"/>
        <w:adjustRightInd w:val="0"/>
        <w:ind w:left="0" w:firstLine="709"/>
        <w:jc w:val="both"/>
      </w:pPr>
      <w:r w:rsidRPr="00423898">
        <w:t>Подготовительный и соревновательный периоды можно делить на 2-3 этапа (</w:t>
      </w:r>
      <w:proofErr w:type="spellStart"/>
      <w:r w:rsidRPr="00423898">
        <w:t>мезоцикла</w:t>
      </w:r>
      <w:proofErr w:type="spellEnd"/>
      <w:r w:rsidRPr="00423898">
        <w:t>), в которых решаются свои задачи в соответствии с состоянием тренированности  спортсменов.</w:t>
      </w:r>
    </w:p>
    <w:p w:rsidR="00300600" w:rsidRPr="00423898" w:rsidRDefault="00300600" w:rsidP="00423898">
      <w:pPr>
        <w:pStyle w:val="a3"/>
        <w:tabs>
          <w:tab w:val="left" w:pos="1276"/>
        </w:tabs>
        <w:autoSpaceDE w:val="0"/>
        <w:autoSpaceDN w:val="0"/>
        <w:adjustRightInd w:val="0"/>
        <w:ind w:left="0" w:firstLine="709"/>
        <w:jc w:val="both"/>
      </w:pPr>
      <w:r w:rsidRPr="00423898">
        <w:t>В подготовительном периоде решают задачи общей и специальной физической подготовки, изучают и совершенствуют технику передвижения на лыжах.</w:t>
      </w:r>
    </w:p>
    <w:p w:rsidR="00300600" w:rsidRPr="00423898" w:rsidRDefault="00300600" w:rsidP="00423898">
      <w:pPr>
        <w:pStyle w:val="a3"/>
        <w:tabs>
          <w:tab w:val="left" w:pos="1276"/>
        </w:tabs>
        <w:autoSpaceDE w:val="0"/>
        <w:autoSpaceDN w:val="0"/>
        <w:adjustRightInd w:val="0"/>
        <w:ind w:left="0" w:firstLine="709"/>
        <w:jc w:val="both"/>
      </w:pPr>
      <w:r w:rsidRPr="00423898">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300600" w:rsidRPr="00423898" w:rsidRDefault="00300600" w:rsidP="00423898">
      <w:pPr>
        <w:pStyle w:val="a3"/>
        <w:tabs>
          <w:tab w:val="left" w:pos="1276"/>
        </w:tabs>
        <w:autoSpaceDE w:val="0"/>
        <w:autoSpaceDN w:val="0"/>
        <w:adjustRightInd w:val="0"/>
        <w:ind w:left="0" w:firstLine="709"/>
        <w:jc w:val="both"/>
      </w:pPr>
      <w:r w:rsidRPr="00423898">
        <w:t>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w:t>
      </w:r>
      <w:r w:rsidRPr="00B06FBB">
        <w:t>спортивные игры, туризм, легкая атлетика и др.). Из года в год повышается удельный вес нагрузки на спортивно-техническую, специальную физическую и специальную техническую подготовку</w:t>
      </w:r>
      <w:r w:rsidRPr="00423898">
        <w:t>. При этом постепенно уменьшается, а затем стабилизируется объем нагрузок, направленных на общефизическую подготовку.</w:t>
      </w:r>
    </w:p>
    <w:p w:rsidR="00300600" w:rsidRPr="00423898" w:rsidRDefault="00300600" w:rsidP="00423898">
      <w:pPr>
        <w:pStyle w:val="a3"/>
        <w:tabs>
          <w:tab w:val="left" w:pos="1276"/>
        </w:tabs>
        <w:autoSpaceDE w:val="0"/>
        <w:autoSpaceDN w:val="0"/>
        <w:adjustRightInd w:val="0"/>
        <w:ind w:left="0" w:firstLine="709"/>
        <w:jc w:val="both"/>
      </w:pPr>
      <w:r w:rsidRPr="00423898">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300600" w:rsidRPr="00E64F6A" w:rsidRDefault="00300600" w:rsidP="00E64F6A">
      <w:pPr>
        <w:pStyle w:val="a3"/>
        <w:tabs>
          <w:tab w:val="left" w:pos="1276"/>
        </w:tabs>
        <w:autoSpaceDE w:val="0"/>
        <w:autoSpaceDN w:val="0"/>
        <w:adjustRightInd w:val="0"/>
        <w:ind w:left="0" w:firstLine="709"/>
        <w:jc w:val="both"/>
      </w:pPr>
      <w:r w:rsidRPr="00423898">
        <w:t>Выполнение разрядных нормативов и результаты соревнований фиксируются в рабочей документации тренера (рабочий дневник, журнал учета групповых занятий).</w:t>
      </w:r>
    </w:p>
    <w:p w:rsidR="00300600" w:rsidRDefault="00300600" w:rsidP="005610AF">
      <w:pPr>
        <w:spacing w:after="0" w:line="240" w:lineRule="auto"/>
        <w:jc w:val="both"/>
        <w:rPr>
          <w:rFonts w:ascii="Times New Roman" w:hAnsi="Times New Roman" w:cs="Times New Roman"/>
          <w:b/>
          <w:bCs/>
          <w:sz w:val="24"/>
          <w:szCs w:val="24"/>
        </w:rPr>
      </w:pPr>
    </w:p>
    <w:p w:rsidR="00300600" w:rsidRPr="00AD1FAE" w:rsidRDefault="00300600" w:rsidP="00AD1FAE">
      <w:pPr>
        <w:spacing w:after="0" w:line="240" w:lineRule="auto"/>
        <w:ind w:firstLine="709"/>
        <w:jc w:val="both"/>
        <w:rPr>
          <w:rFonts w:ascii="Times New Roman" w:hAnsi="Times New Roman" w:cs="Times New Roman"/>
          <w:b/>
          <w:bCs/>
          <w:sz w:val="24"/>
          <w:szCs w:val="24"/>
        </w:rPr>
      </w:pPr>
      <w:r w:rsidRPr="00B06FBB">
        <w:rPr>
          <w:rFonts w:ascii="Times New Roman" w:hAnsi="Times New Roman" w:cs="Times New Roman"/>
          <w:b/>
          <w:bCs/>
          <w:sz w:val="24"/>
          <w:szCs w:val="24"/>
        </w:rPr>
        <w:t>2.</w:t>
      </w:r>
      <w:r>
        <w:rPr>
          <w:rFonts w:ascii="Times New Roman" w:hAnsi="Times New Roman" w:cs="Times New Roman"/>
          <w:b/>
          <w:bCs/>
          <w:sz w:val="24"/>
          <w:szCs w:val="24"/>
        </w:rPr>
        <w:t>13. Режимы тренировочной работы</w:t>
      </w:r>
    </w:p>
    <w:p w:rsidR="00300600" w:rsidRPr="00B06FBB" w:rsidRDefault="00300600" w:rsidP="00B06FBB">
      <w:pPr>
        <w:autoSpaceDE w:val="0"/>
        <w:autoSpaceDN w:val="0"/>
        <w:adjustRightInd w:val="0"/>
        <w:spacing w:after="0" w:line="240" w:lineRule="auto"/>
        <w:ind w:firstLine="708"/>
        <w:jc w:val="both"/>
        <w:rPr>
          <w:rFonts w:ascii="Times New Roman" w:hAnsi="Times New Roman" w:cs="Times New Roman"/>
          <w:sz w:val="24"/>
          <w:szCs w:val="24"/>
        </w:rPr>
      </w:pPr>
      <w:r w:rsidRPr="00B06FBB">
        <w:rPr>
          <w:rFonts w:ascii="Times New Roman" w:hAnsi="Times New Roman" w:cs="Times New Roman"/>
          <w:sz w:val="24"/>
          <w:szCs w:val="24"/>
        </w:rPr>
        <w:t xml:space="preserve">Режим тренировочной работы является максимальным и установлен в зависимости от этапа и задач подготовки. </w:t>
      </w:r>
    </w:p>
    <w:p w:rsidR="00300600" w:rsidRPr="00B06FBB" w:rsidRDefault="00300600" w:rsidP="00B06FBB">
      <w:pPr>
        <w:autoSpaceDE w:val="0"/>
        <w:autoSpaceDN w:val="0"/>
        <w:adjustRightInd w:val="0"/>
        <w:spacing w:after="0" w:line="240" w:lineRule="auto"/>
        <w:ind w:firstLine="708"/>
        <w:jc w:val="both"/>
        <w:rPr>
          <w:rFonts w:ascii="Times New Roman" w:hAnsi="Times New Roman" w:cs="Times New Roman"/>
          <w:sz w:val="24"/>
          <w:szCs w:val="24"/>
        </w:rPr>
      </w:pPr>
      <w:r w:rsidRPr="00B06FBB">
        <w:rPr>
          <w:rFonts w:ascii="Times New Roman" w:hAnsi="Times New Roman" w:cs="Times New Roman"/>
          <w:sz w:val="24"/>
          <w:szCs w:val="24"/>
        </w:rPr>
        <w:lastRenderedPageBreak/>
        <w:t>В зависимости от периода подготовки (</w:t>
      </w:r>
      <w:proofErr w:type="gramStart"/>
      <w:r w:rsidRPr="00B06FBB">
        <w:rPr>
          <w:rFonts w:ascii="Times New Roman" w:hAnsi="Times New Roman" w:cs="Times New Roman"/>
          <w:sz w:val="24"/>
          <w:szCs w:val="24"/>
        </w:rPr>
        <w:t>переходный</w:t>
      </w:r>
      <w:proofErr w:type="gramEnd"/>
      <w:r w:rsidRPr="00B06FBB">
        <w:rPr>
          <w:rFonts w:ascii="Times New Roman" w:hAnsi="Times New Roman" w:cs="Times New Roman"/>
          <w:sz w:val="24"/>
          <w:szCs w:val="24"/>
        </w:rPr>
        <w:t xml:space="preserve">,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w:t>
      </w:r>
    </w:p>
    <w:p w:rsidR="00300600" w:rsidRPr="00B06FBB" w:rsidRDefault="00300600" w:rsidP="00B06FBB">
      <w:pPr>
        <w:autoSpaceDE w:val="0"/>
        <w:autoSpaceDN w:val="0"/>
        <w:adjustRightInd w:val="0"/>
        <w:spacing w:after="0" w:line="240" w:lineRule="auto"/>
        <w:ind w:firstLine="708"/>
        <w:jc w:val="both"/>
        <w:rPr>
          <w:rFonts w:ascii="Times New Roman" w:hAnsi="Times New Roman" w:cs="Times New Roman"/>
          <w:sz w:val="24"/>
          <w:szCs w:val="24"/>
        </w:rPr>
      </w:pPr>
      <w:r w:rsidRPr="00B06FBB">
        <w:rPr>
          <w:rFonts w:ascii="Times New Roman" w:hAnsi="Times New Roman" w:cs="Times New Roman"/>
          <w:sz w:val="24"/>
          <w:szCs w:val="24"/>
        </w:rPr>
        <w:t xml:space="preserve">Нормативы максимального объема тренировочной нагрузки при подготовке спортсменов-лыжников </w:t>
      </w:r>
      <w:r w:rsidRPr="00E64F6A">
        <w:rPr>
          <w:rFonts w:ascii="Times New Roman" w:hAnsi="Times New Roman" w:cs="Times New Roman"/>
          <w:sz w:val="24"/>
          <w:szCs w:val="24"/>
        </w:rPr>
        <w:t>представлены в таблице 6.</w:t>
      </w:r>
    </w:p>
    <w:p w:rsidR="00300600" w:rsidRPr="00B06FBB" w:rsidRDefault="00300600" w:rsidP="00596F4E">
      <w:pPr>
        <w:autoSpaceDE w:val="0"/>
        <w:autoSpaceDN w:val="0"/>
        <w:adjustRightInd w:val="0"/>
        <w:spacing w:after="0" w:line="240" w:lineRule="auto"/>
        <w:jc w:val="both"/>
        <w:rPr>
          <w:rFonts w:ascii="Times New Roman" w:hAnsi="Times New Roman" w:cs="Times New Roman"/>
          <w:sz w:val="24"/>
          <w:szCs w:val="24"/>
        </w:rPr>
      </w:pPr>
      <w:r w:rsidRPr="00B06FBB">
        <w:rPr>
          <w:rFonts w:ascii="Times New Roman" w:hAnsi="Times New Roman" w:cs="Times New Roman"/>
          <w:sz w:val="24"/>
          <w:szCs w:val="24"/>
        </w:rPr>
        <w:t xml:space="preserve">Основными формами осуществления спортивной подготовки являются: </w:t>
      </w:r>
    </w:p>
    <w:p w:rsidR="00300600" w:rsidRPr="00B06FBB" w:rsidRDefault="00300600" w:rsidP="00596F4E">
      <w:pPr>
        <w:autoSpaceDE w:val="0"/>
        <w:autoSpaceDN w:val="0"/>
        <w:adjustRightInd w:val="0"/>
        <w:spacing w:after="55" w:line="240" w:lineRule="auto"/>
        <w:jc w:val="both"/>
        <w:rPr>
          <w:rFonts w:ascii="Times New Roman" w:hAnsi="Times New Roman" w:cs="Times New Roman"/>
          <w:sz w:val="24"/>
          <w:szCs w:val="24"/>
        </w:rPr>
      </w:pPr>
      <w:r w:rsidRPr="00B06FBB">
        <w:rPr>
          <w:rFonts w:ascii="Times New Roman" w:hAnsi="Times New Roman" w:cs="Times New Roman"/>
          <w:sz w:val="24"/>
          <w:szCs w:val="24"/>
        </w:rPr>
        <w:t xml:space="preserve">групповые и индивидуальные тренировочные и теоретические занятия; </w:t>
      </w:r>
    </w:p>
    <w:p w:rsidR="00300600" w:rsidRPr="00B06FBB" w:rsidRDefault="00300600" w:rsidP="00596F4E">
      <w:pPr>
        <w:pStyle w:val="a3"/>
        <w:numPr>
          <w:ilvl w:val="0"/>
          <w:numId w:val="44"/>
        </w:numPr>
        <w:autoSpaceDE w:val="0"/>
        <w:autoSpaceDN w:val="0"/>
        <w:adjustRightInd w:val="0"/>
        <w:spacing w:after="55"/>
        <w:jc w:val="both"/>
      </w:pPr>
      <w:r w:rsidRPr="00B06FBB">
        <w:t xml:space="preserve">работа по индивидуальным планам; </w:t>
      </w:r>
    </w:p>
    <w:p w:rsidR="00300600" w:rsidRPr="00B06FBB" w:rsidRDefault="00300600" w:rsidP="00596F4E">
      <w:pPr>
        <w:pStyle w:val="a3"/>
        <w:numPr>
          <w:ilvl w:val="0"/>
          <w:numId w:val="44"/>
        </w:numPr>
        <w:autoSpaceDE w:val="0"/>
        <w:autoSpaceDN w:val="0"/>
        <w:adjustRightInd w:val="0"/>
        <w:spacing w:after="55"/>
        <w:jc w:val="both"/>
      </w:pPr>
      <w:r w:rsidRPr="00B06FBB">
        <w:t xml:space="preserve">тренировочные сборы; </w:t>
      </w:r>
    </w:p>
    <w:p w:rsidR="00300600" w:rsidRPr="00B06FBB" w:rsidRDefault="00300600" w:rsidP="00596F4E">
      <w:pPr>
        <w:pStyle w:val="a3"/>
        <w:numPr>
          <w:ilvl w:val="0"/>
          <w:numId w:val="44"/>
        </w:numPr>
        <w:autoSpaceDE w:val="0"/>
        <w:autoSpaceDN w:val="0"/>
        <w:adjustRightInd w:val="0"/>
        <w:spacing w:after="55"/>
        <w:jc w:val="both"/>
      </w:pPr>
      <w:r w:rsidRPr="00B06FBB">
        <w:t xml:space="preserve">участие в спортивных соревнованиях и мероприятиях; </w:t>
      </w:r>
    </w:p>
    <w:p w:rsidR="00300600" w:rsidRPr="00B06FBB" w:rsidRDefault="00300600" w:rsidP="00596F4E">
      <w:pPr>
        <w:pStyle w:val="a3"/>
        <w:numPr>
          <w:ilvl w:val="0"/>
          <w:numId w:val="44"/>
        </w:numPr>
        <w:autoSpaceDE w:val="0"/>
        <w:autoSpaceDN w:val="0"/>
        <w:adjustRightInd w:val="0"/>
        <w:spacing w:after="55"/>
        <w:jc w:val="both"/>
      </w:pPr>
      <w:r w:rsidRPr="00B06FBB">
        <w:t xml:space="preserve">инструкторская и судейская практика; </w:t>
      </w:r>
    </w:p>
    <w:p w:rsidR="00300600" w:rsidRPr="00B06FBB" w:rsidRDefault="00300600" w:rsidP="00596F4E">
      <w:pPr>
        <w:pStyle w:val="a3"/>
        <w:numPr>
          <w:ilvl w:val="0"/>
          <w:numId w:val="44"/>
        </w:numPr>
        <w:autoSpaceDE w:val="0"/>
        <w:autoSpaceDN w:val="0"/>
        <w:adjustRightInd w:val="0"/>
        <w:spacing w:after="55"/>
        <w:jc w:val="both"/>
      </w:pPr>
      <w:r w:rsidRPr="00B06FBB">
        <w:t xml:space="preserve">медико-восстановительные мероприятия; </w:t>
      </w:r>
    </w:p>
    <w:p w:rsidR="00300600" w:rsidRPr="00596F4E" w:rsidRDefault="00300600" w:rsidP="00596F4E">
      <w:pPr>
        <w:pStyle w:val="a3"/>
        <w:numPr>
          <w:ilvl w:val="0"/>
          <w:numId w:val="44"/>
        </w:numPr>
        <w:autoSpaceDE w:val="0"/>
        <w:autoSpaceDN w:val="0"/>
        <w:adjustRightInd w:val="0"/>
        <w:jc w:val="both"/>
      </w:pPr>
      <w:r w:rsidRPr="00B06FBB">
        <w:t xml:space="preserve">тестирование и контроль. </w:t>
      </w:r>
    </w:p>
    <w:p w:rsidR="00300600" w:rsidRDefault="00300600" w:rsidP="00596F4E">
      <w:pPr>
        <w:autoSpaceDE w:val="0"/>
        <w:autoSpaceDN w:val="0"/>
        <w:adjustRightInd w:val="0"/>
        <w:spacing w:after="0" w:line="240" w:lineRule="auto"/>
        <w:jc w:val="both"/>
        <w:rPr>
          <w:rFonts w:ascii="Times New Roman" w:hAnsi="Times New Roman" w:cs="Times New Roman"/>
          <w:b/>
          <w:bCs/>
          <w:sz w:val="24"/>
          <w:szCs w:val="24"/>
        </w:rPr>
      </w:pPr>
      <w:r w:rsidRPr="00596F4E">
        <w:rPr>
          <w:rFonts w:ascii="Times New Roman" w:hAnsi="Times New Roman" w:cs="Times New Roman"/>
          <w:sz w:val="24"/>
          <w:szCs w:val="24"/>
        </w:rPr>
        <w:t xml:space="preserve">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мае-июне спортсмены  поддерживают свою спортивную форму. </w:t>
      </w:r>
    </w:p>
    <w:p w:rsidR="00300600" w:rsidRPr="00596F4E" w:rsidRDefault="00300600" w:rsidP="00596F4E">
      <w:pPr>
        <w:autoSpaceDE w:val="0"/>
        <w:autoSpaceDN w:val="0"/>
        <w:adjustRightInd w:val="0"/>
        <w:spacing w:after="0" w:line="240" w:lineRule="auto"/>
        <w:jc w:val="both"/>
        <w:rPr>
          <w:rFonts w:ascii="Times New Roman" w:hAnsi="Times New Roman" w:cs="Times New Roman"/>
          <w:b/>
          <w:bCs/>
          <w:sz w:val="24"/>
          <w:szCs w:val="24"/>
        </w:rPr>
      </w:pPr>
    </w:p>
    <w:p w:rsidR="00300600" w:rsidRDefault="00300600" w:rsidP="004123C5">
      <w:pPr>
        <w:spacing w:after="0" w:line="240" w:lineRule="auto"/>
        <w:ind w:firstLine="709"/>
        <w:jc w:val="both"/>
        <w:rPr>
          <w:rFonts w:ascii="Times New Roman" w:hAnsi="Times New Roman" w:cs="Times New Roman"/>
          <w:b/>
          <w:bCs/>
          <w:sz w:val="24"/>
          <w:szCs w:val="24"/>
        </w:rPr>
      </w:pPr>
      <w:r w:rsidRPr="00596F4E">
        <w:rPr>
          <w:rFonts w:ascii="Times New Roman" w:hAnsi="Times New Roman" w:cs="Times New Roman"/>
          <w:b/>
          <w:bCs/>
          <w:sz w:val="24"/>
          <w:szCs w:val="24"/>
        </w:rPr>
        <w:t>2.14. Предельные тренировочные нагрузки</w:t>
      </w:r>
    </w:p>
    <w:p w:rsidR="00300600" w:rsidRPr="00722AE1" w:rsidRDefault="00300600" w:rsidP="00423898">
      <w:pPr>
        <w:spacing w:after="0" w:line="240" w:lineRule="auto"/>
        <w:ind w:firstLine="709"/>
        <w:jc w:val="both"/>
        <w:rPr>
          <w:rFonts w:ascii="Times New Roman" w:hAnsi="Times New Roman" w:cs="Times New Roman"/>
          <w:b/>
          <w:bCs/>
        </w:rPr>
      </w:pPr>
      <w:r w:rsidRPr="00596F4E">
        <w:rPr>
          <w:rFonts w:ascii="Times New Roman" w:hAnsi="Times New Roman" w:cs="Times New Roman"/>
          <w:sz w:val="24"/>
          <w:szCs w:val="24"/>
        </w:rPr>
        <w:t>Предельные тренировочные нагрузки определяются тренером с учётом пола, специализации, задач тренировочного процесса, индивидуальных особенностей спортсмена</w:t>
      </w:r>
      <w:r>
        <w:rPr>
          <w:rFonts w:ascii="Times New Roman" w:hAnsi="Times New Roman" w:cs="Times New Roman"/>
          <w:sz w:val="24"/>
          <w:szCs w:val="24"/>
        </w:rPr>
        <w:t xml:space="preserve"> и </w:t>
      </w:r>
      <w:r w:rsidRPr="00E64F6A">
        <w:rPr>
          <w:rFonts w:ascii="Times New Roman" w:hAnsi="Times New Roman" w:cs="Times New Roman"/>
          <w:sz w:val="24"/>
          <w:szCs w:val="24"/>
        </w:rPr>
        <w:t>согласно таблице 6</w:t>
      </w:r>
      <w:r>
        <w:rPr>
          <w:rFonts w:ascii="Times New Roman" w:hAnsi="Times New Roman" w:cs="Times New Roman"/>
          <w:sz w:val="24"/>
          <w:szCs w:val="24"/>
        </w:rPr>
        <w:t>, т</w:t>
      </w:r>
      <w:r w:rsidRPr="00E64F6A">
        <w:rPr>
          <w:rFonts w:ascii="Times New Roman" w:hAnsi="Times New Roman" w:cs="Times New Roman"/>
          <w:sz w:val="24"/>
          <w:szCs w:val="24"/>
        </w:rPr>
        <w:t>ребования к объему тренировочного процесса</w:t>
      </w:r>
      <w:r>
        <w:rPr>
          <w:rFonts w:ascii="Times New Roman" w:hAnsi="Times New Roman" w:cs="Times New Roman"/>
          <w:b/>
          <w:bCs/>
          <w:sz w:val="24"/>
          <w:szCs w:val="24"/>
        </w:rPr>
        <w:t>.</w:t>
      </w:r>
    </w:p>
    <w:p w:rsidR="00300600" w:rsidRPr="00986397" w:rsidRDefault="00300600" w:rsidP="00722AE1">
      <w:pPr>
        <w:spacing w:after="0" w:line="240" w:lineRule="auto"/>
        <w:jc w:val="both"/>
        <w:rPr>
          <w:rFonts w:ascii="Times New Roman" w:hAnsi="Times New Roman" w:cs="Times New Roman"/>
          <w:b/>
          <w:bCs/>
          <w:sz w:val="24"/>
          <w:szCs w:val="24"/>
          <w:highlight w:val="yellow"/>
        </w:rPr>
      </w:pPr>
    </w:p>
    <w:p w:rsidR="00300600" w:rsidRPr="00596F4E" w:rsidRDefault="00300600" w:rsidP="004123C5">
      <w:pPr>
        <w:spacing w:after="0" w:line="240" w:lineRule="auto"/>
        <w:ind w:firstLine="709"/>
        <w:jc w:val="both"/>
        <w:rPr>
          <w:rFonts w:ascii="Times New Roman" w:hAnsi="Times New Roman" w:cs="Times New Roman"/>
          <w:b/>
          <w:bCs/>
          <w:sz w:val="24"/>
          <w:szCs w:val="24"/>
        </w:rPr>
      </w:pPr>
      <w:r w:rsidRPr="00596F4E">
        <w:rPr>
          <w:rFonts w:ascii="Times New Roman" w:hAnsi="Times New Roman" w:cs="Times New Roman"/>
          <w:b/>
          <w:bCs/>
          <w:sz w:val="24"/>
          <w:szCs w:val="24"/>
        </w:rPr>
        <w:t>2.15. Предельный объем соревновательной деятельности</w:t>
      </w:r>
    </w:p>
    <w:p w:rsidR="00300600" w:rsidRPr="00596F4E" w:rsidRDefault="00300600" w:rsidP="00596F4E">
      <w:pPr>
        <w:pStyle w:val="ConsPlusNormal"/>
        <w:shd w:val="clear" w:color="auto" w:fill="FFFFFF"/>
        <w:ind w:firstLine="708"/>
        <w:jc w:val="both"/>
        <w:rPr>
          <w:rFonts w:ascii="Times New Roman" w:hAnsi="Times New Roman" w:cs="Times New Roman"/>
          <w:color w:val="000000"/>
          <w:sz w:val="24"/>
          <w:szCs w:val="24"/>
        </w:rPr>
      </w:pPr>
      <w:r w:rsidRPr="00596F4E">
        <w:rPr>
          <w:rFonts w:ascii="Times New Roman" w:hAnsi="Times New Roman" w:cs="Times New Roman"/>
          <w:color w:val="000000"/>
          <w:spacing w:val="-1"/>
          <w:sz w:val="24"/>
          <w:szCs w:val="24"/>
        </w:rPr>
        <w:t>Обязательнымкомпонентомподготовкилыжниковявляютсясоревнования</w:t>
      </w:r>
      <w:proofErr w:type="gramStart"/>
      <w:r w:rsidRPr="00596F4E">
        <w:rPr>
          <w:rFonts w:ascii="Times New Roman" w:hAnsi="Times New Roman" w:cs="Times New Roman"/>
          <w:color w:val="000000"/>
          <w:spacing w:val="-1"/>
          <w:sz w:val="24"/>
          <w:szCs w:val="24"/>
        </w:rPr>
        <w:t>.</w:t>
      </w:r>
      <w:r w:rsidRPr="00596F4E">
        <w:rPr>
          <w:rFonts w:ascii="Times New Roman" w:hAnsi="Times New Roman" w:cs="Times New Roman"/>
          <w:color w:val="000000"/>
          <w:sz w:val="24"/>
          <w:szCs w:val="24"/>
        </w:rPr>
        <w:t>В</w:t>
      </w:r>
      <w:proofErr w:type="gramEnd"/>
      <w:r w:rsidRPr="00596F4E">
        <w:rPr>
          <w:rFonts w:ascii="Times New Roman" w:hAnsi="Times New Roman" w:cs="Times New Roman"/>
          <w:color w:val="000000"/>
          <w:spacing w:val="-1"/>
          <w:sz w:val="24"/>
          <w:szCs w:val="24"/>
        </w:rPr>
        <w:t>МБУ СШ «</w:t>
      </w:r>
      <w:proofErr w:type="spellStart"/>
      <w:r w:rsidRPr="00596F4E">
        <w:rPr>
          <w:rFonts w:ascii="Times New Roman" w:hAnsi="Times New Roman" w:cs="Times New Roman"/>
          <w:color w:val="000000"/>
          <w:spacing w:val="-1"/>
          <w:sz w:val="24"/>
          <w:szCs w:val="24"/>
        </w:rPr>
        <w:t>Ижсталь»предусматриваютсясоревнованиярайонные</w:t>
      </w:r>
      <w:proofErr w:type="spellEnd"/>
      <w:r w:rsidRPr="00596F4E">
        <w:rPr>
          <w:rFonts w:ascii="Times New Roman" w:hAnsi="Times New Roman" w:cs="Times New Roman"/>
          <w:color w:val="000000"/>
          <w:spacing w:val="-1"/>
          <w:sz w:val="24"/>
          <w:szCs w:val="24"/>
        </w:rPr>
        <w:t xml:space="preserve">, городские, республиканские, </w:t>
      </w:r>
      <w:proofErr w:type="spellStart"/>
      <w:r w:rsidRPr="00596F4E">
        <w:rPr>
          <w:rFonts w:ascii="Times New Roman" w:hAnsi="Times New Roman" w:cs="Times New Roman"/>
          <w:color w:val="000000"/>
          <w:spacing w:val="-1"/>
          <w:sz w:val="24"/>
          <w:szCs w:val="24"/>
        </w:rPr>
        <w:t>региональные,всероссийские</w:t>
      </w:r>
      <w:proofErr w:type="spellEnd"/>
      <w:r w:rsidRPr="00596F4E">
        <w:rPr>
          <w:rFonts w:ascii="Times New Roman" w:hAnsi="Times New Roman" w:cs="Times New Roman"/>
          <w:color w:val="000000"/>
          <w:spacing w:val="-1"/>
          <w:sz w:val="24"/>
          <w:szCs w:val="24"/>
        </w:rPr>
        <w:t xml:space="preserve"> соревнования</w:t>
      </w:r>
      <w:r w:rsidRPr="00596F4E">
        <w:rPr>
          <w:rFonts w:ascii="Times New Roman" w:hAnsi="Times New Roman" w:cs="Times New Roman"/>
          <w:color w:val="000000"/>
          <w:sz w:val="24"/>
          <w:szCs w:val="24"/>
        </w:rPr>
        <w:t xml:space="preserve"> </w:t>
      </w:r>
      <w:proofErr w:type="spellStart"/>
      <w:r w:rsidRPr="00596F4E">
        <w:rPr>
          <w:rFonts w:ascii="Times New Roman" w:hAnsi="Times New Roman" w:cs="Times New Roman"/>
          <w:color w:val="000000"/>
          <w:sz w:val="24"/>
          <w:szCs w:val="24"/>
        </w:rPr>
        <w:t>с</w:t>
      </w:r>
      <w:r w:rsidRPr="00596F4E">
        <w:rPr>
          <w:rFonts w:ascii="Times New Roman" w:hAnsi="Times New Roman" w:cs="Times New Roman"/>
          <w:color w:val="000000"/>
          <w:spacing w:val="-1"/>
          <w:sz w:val="24"/>
          <w:szCs w:val="24"/>
        </w:rPr>
        <w:t>участием</w:t>
      </w:r>
      <w:proofErr w:type="spellEnd"/>
      <w:r w:rsidRPr="00596F4E">
        <w:rPr>
          <w:rFonts w:ascii="Times New Roman" w:hAnsi="Times New Roman" w:cs="Times New Roman"/>
          <w:color w:val="000000"/>
          <w:spacing w:val="-1"/>
          <w:sz w:val="24"/>
          <w:szCs w:val="24"/>
        </w:rPr>
        <w:t xml:space="preserve"> </w:t>
      </w:r>
      <w:r w:rsidRPr="00596F4E">
        <w:rPr>
          <w:rFonts w:ascii="Times New Roman" w:hAnsi="Times New Roman" w:cs="Times New Roman"/>
          <w:color w:val="000000"/>
          <w:sz w:val="24"/>
          <w:szCs w:val="24"/>
        </w:rPr>
        <w:t xml:space="preserve">команд </w:t>
      </w:r>
      <w:proofErr w:type="spellStart"/>
      <w:r w:rsidRPr="00596F4E">
        <w:rPr>
          <w:rFonts w:ascii="Times New Roman" w:hAnsi="Times New Roman" w:cs="Times New Roman"/>
          <w:color w:val="000000"/>
          <w:spacing w:val="-1"/>
          <w:sz w:val="24"/>
          <w:szCs w:val="24"/>
        </w:rPr>
        <w:t>различныхвозрастныхгрупп</w:t>
      </w:r>
      <w:proofErr w:type="spellEnd"/>
      <w:r w:rsidRPr="00596F4E">
        <w:rPr>
          <w:rFonts w:ascii="Times New Roman" w:hAnsi="Times New Roman" w:cs="Times New Roman"/>
          <w:color w:val="000000"/>
          <w:spacing w:val="-1"/>
          <w:sz w:val="24"/>
          <w:szCs w:val="24"/>
        </w:rPr>
        <w:t xml:space="preserve">. </w:t>
      </w:r>
    </w:p>
    <w:p w:rsidR="00300600" w:rsidRPr="00596F4E" w:rsidRDefault="00300600" w:rsidP="00423898">
      <w:pPr>
        <w:spacing w:after="0" w:line="240" w:lineRule="auto"/>
        <w:ind w:firstLine="709"/>
        <w:jc w:val="both"/>
        <w:rPr>
          <w:rFonts w:ascii="Times New Roman" w:hAnsi="Times New Roman" w:cs="Times New Roman"/>
          <w:b/>
          <w:bCs/>
          <w:sz w:val="24"/>
          <w:szCs w:val="24"/>
        </w:rPr>
      </w:pPr>
      <w:r w:rsidRPr="00E64F6A">
        <w:rPr>
          <w:rFonts w:ascii="Times New Roman" w:hAnsi="Times New Roman" w:cs="Times New Roman"/>
          <w:sz w:val="24"/>
          <w:szCs w:val="24"/>
        </w:rPr>
        <w:t>В таблице 8 указаны</w:t>
      </w:r>
      <w:r w:rsidRPr="00596F4E">
        <w:rPr>
          <w:rFonts w:ascii="Times New Roman" w:hAnsi="Times New Roman" w:cs="Times New Roman"/>
          <w:sz w:val="24"/>
          <w:szCs w:val="24"/>
        </w:rPr>
        <w:t xml:space="preserve"> требования к объему соревновательной деятельности на этапах спортивной </w:t>
      </w:r>
      <w:r>
        <w:rPr>
          <w:rFonts w:ascii="Times New Roman" w:hAnsi="Times New Roman" w:cs="Times New Roman"/>
          <w:sz w:val="24"/>
          <w:szCs w:val="24"/>
        </w:rPr>
        <w:t>подготовки по виду спорта лыжные гонки</w:t>
      </w:r>
      <w:r w:rsidRPr="00596F4E">
        <w:rPr>
          <w:rFonts w:ascii="Times New Roman" w:hAnsi="Times New Roman" w:cs="Times New Roman"/>
          <w:sz w:val="24"/>
          <w:szCs w:val="24"/>
        </w:rPr>
        <w:t xml:space="preserve">. </w:t>
      </w:r>
    </w:p>
    <w:p w:rsidR="00300600" w:rsidRDefault="00300600" w:rsidP="00BB361F">
      <w:pPr>
        <w:spacing w:after="0" w:line="240" w:lineRule="auto"/>
        <w:jc w:val="both"/>
        <w:rPr>
          <w:rFonts w:ascii="Times New Roman" w:hAnsi="Times New Roman" w:cs="Times New Roman"/>
          <w:b/>
          <w:bCs/>
          <w:sz w:val="24"/>
          <w:szCs w:val="24"/>
          <w:highlight w:val="yellow"/>
        </w:rPr>
      </w:pPr>
    </w:p>
    <w:p w:rsidR="00300600" w:rsidRDefault="00300600" w:rsidP="004123C5">
      <w:pPr>
        <w:spacing w:after="0" w:line="240" w:lineRule="auto"/>
        <w:ind w:firstLine="709"/>
        <w:jc w:val="both"/>
        <w:rPr>
          <w:rFonts w:ascii="Times New Roman" w:hAnsi="Times New Roman" w:cs="Times New Roman"/>
          <w:b/>
          <w:bCs/>
          <w:sz w:val="24"/>
          <w:szCs w:val="24"/>
        </w:rPr>
      </w:pPr>
      <w:r w:rsidRPr="003B2126">
        <w:rPr>
          <w:rFonts w:ascii="Times New Roman" w:hAnsi="Times New Roman" w:cs="Times New Roman"/>
          <w:b/>
          <w:bCs/>
          <w:sz w:val="24"/>
          <w:szCs w:val="24"/>
        </w:rPr>
        <w:t>2.16. Объем инди</w:t>
      </w:r>
      <w:r>
        <w:rPr>
          <w:rFonts w:ascii="Times New Roman" w:hAnsi="Times New Roman" w:cs="Times New Roman"/>
          <w:b/>
          <w:bCs/>
          <w:sz w:val="24"/>
          <w:szCs w:val="24"/>
        </w:rPr>
        <w:t>видуальной спортивной подготовки</w:t>
      </w:r>
    </w:p>
    <w:p w:rsidR="00300600" w:rsidRPr="006E0633" w:rsidRDefault="00300600" w:rsidP="009B1984">
      <w:pPr>
        <w:pStyle w:val="ConsPlusNormal"/>
        <w:ind w:firstLine="708"/>
        <w:jc w:val="both"/>
        <w:rPr>
          <w:rFonts w:ascii="Times New Roman" w:hAnsi="Times New Roman" w:cs="Times New Roman"/>
          <w:color w:val="000000"/>
          <w:sz w:val="24"/>
          <w:szCs w:val="24"/>
        </w:rPr>
      </w:pPr>
      <w:r w:rsidRPr="006E0633">
        <w:rPr>
          <w:rFonts w:ascii="Times New Roman" w:hAnsi="Times New Roman" w:cs="Times New Roman"/>
          <w:color w:val="000000"/>
          <w:sz w:val="24"/>
          <w:szCs w:val="24"/>
        </w:rPr>
        <w:t>Работа по индивидуальным планам спортивной подготовки осуществляется на этапах ССМ и ВСМ. Для проведения занятий на этих этапах кроме основного тренера допускается привлечени</w:t>
      </w:r>
      <w:r>
        <w:rPr>
          <w:rFonts w:ascii="Times New Roman" w:hAnsi="Times New Roman" w:cs="Times New Roman"/>
          <w:color w:val="000000"/>
          <w:sz w:val="24"/>
          <w:szCs w:val="24"/>
        </w:rPr>
        <w:t>е дополнительно второго тренера</w:t>
      </w:r>
      <w:r w:rsidRPr="006E0633">
        <w:rPr>
          <w:rFonts w:ascii="Times New Roman" w:hAnsi="Times New Roman" w:cs="Times New Roman"/>
          <w:color w:val="000000"/>
          <w:sz w:val="24"/>
          <w:szCs w:val="24"/>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p>
    <w:p w:rsidR="00300600" w:rsidRPr="006E0633" w:rsidRDefault="00300600" w:rsidP="006E0633">
      <w:pPr>
        <w:pStyle w:val="a8"/>
        <w:spacing w:before="0"/>
        <w:ind w:left="0" w:right="100"/>
        <w:jc w:val="both"/>
        <w:rPr>
          <w:color w:val="000000"/>
          <w:lang w:val="ru-RU"/>
        </w:rPr>
      </w:pPr>
      <w:r w:rsidRPr="006E0633">
        <w:rPr>
          <w:color w:val="000000"/>
          <w:spacing w:val="-1"/>
          <w:lang w:val="ru-RU"/>
        </w:rPr>
        <w:t>Наиболееощутимымрезервомповышениямастерствалыжника-гонщикаявляетсяиндивидуальная</w:t>
      </w:r>
      <w:r w:rsidRPr="006E0633">
        <w:rPr>
          <w:color w:val="000000"/>
          <w:lang w:val="ru-RU"/>
        </w:rPr>
        <w:t>подготовка</w:t>
      </w:r>
      <w:proofErr w:type="gramStart"/>
      <w:r w:rsidRPr="006E0633">
        <w:rPr>
          <w:color w:val="000000"/>
          <w:lang w:val="ru-RU"/>
        </w:rPr>
        <w:t>.Д</w:t>
      </w:r>
      <w:proofErr w:type="gramEnd"/>
      <w:r w:rsidRPr="006E0633">
        <w:rPr>
          <w:color w:val="000000"/>
          <w:lang w:val="ru-RU"/>
        </w:rPr>
        <w:t>ля</w:t>
      </w:r>
      <w:r w:rsidRPr="00596F4E">
        <w:rPr>
          <w:color w:val="000000"/>
          <w:spacing w:val="-1"/>
          <w:lang w:val="ru-RU"/>
        </w:rPr>
        <w:t>устраненияразночтений</w:t>
      </w:r>
      <w:r w:rsidRPr="006E0633">
        <w:rPr>
          <w:color w:val="000000"/>
          <w:spacing w:val="-1"/>
          <w:lang w:val="ru-RU"/>
        </w:rPr>
        <w:t>целесообразно</w:t>
      </w:r>
      <w:r w:rsidRPr="006E0633">
        <w:rPr>
          <w:color w:val="000000"/>
          <w:spacing w:val="-2"/>
          <w:lang w:val="ru-RU"/>
        </w:rPr>
        <w:t>уточнить</w:t>
      </w:r>
      <w:r w:rsidRPr="006E0633">
        <w:rPr>
          <w:color w:val="000000"/>
          <w:spacing w:val="-1"/>
          <w:lang w:val="ru-RU"/>
        </w:rPr>
        <w:t xml:space="preserve">существующие терминологические </w:t>
      </w:r>
      <w:r w:rsidRPr="006E0633">
        <w:rPr>
          <w:color w:val="000000"/>
          <w:lang w:val="ru-RU"/>
        </w:rPr>
        <w:t>понятия</w:t>
      </w:r>
      <w:r w:rsidRPr="006E0633">
        <w:rPr>
          <w:color w:val="000000"/>
          <w:spacing w:val="-2"/>
          <w:lang w:val="ru-RU"/>
        </w:rPr>
        <w:t>«индивидуальная</w:t>
      </w:r>
      <w:r w:rsidRPr="006E0633">
        <w:rPr>
          <w:color w:val="000000"/>
          <w:spacing w:val="-1"/>
          <w:lang w:val="ru-RU"/>
        </w:rPr>
        <w:t>тренировка»,«индивидуальнаяподготовка»,«индивидуализированнаятренировка».</w:t>
      </w:r>
    </w:p>
    <w:p w:rsidR="00300600" w:rsidRDefault="00300600" w:rsidP="006E0633">
      <w:pPr>
        <w:pStyle w:val="a8"/>
        <w:spacing w:before="0"/>
        <w:ind w:left="0" w:right="102"/>
        <w:jc w:val="both"/>
        <w:rPr>
          <w:color w:val="000000"/>
          <w:spacing w:val="6"/>
          <w:lang w:val="ru-RU"/>
        </w:rPr>
      </w:pPr>
      <w:r w:rsidRPr="006E0633">
        <w:rPr>
          <w:color w:val="000000"/>
          <w:spacing w:val="-1"/>
          <w:lang w:val="ru-RU"/>
        </w:rPr>
        <w:t>Индивидуальнаятренировка</w:t>
      </w:r>
      <w:r w:rsidRPr="006E0633">
        <w:rPr>
          <w:color w:val="000000"/>
          <w:lang w:val="ru-RU"/>
        </w:rPr>
        <w:t>—это</w:t>
      </w:r>
      <w:r w:rsidRPr="006E0633">
        <w:rPr>
          <w:color w:val="000000"/>
          <w:spacing w:val="-1"/>
          <w:lang w:val="ru-RU"/>
        </w:rPr>
        <w:t>целенаправленно</w:t>
      </w:r>
      <w:proofErr w:type="gramStart"/>
      <w:r w:rsidRPr="006E0633">
        <w:rPr>
          <w:color w:val="000000"/>
          <w:spacing w:val="-1"/>
          <w:lang w:val="ru-RU"/>
        </w:rPr>
        <w:t>е(</w:t>
      </w:r>
      <w:proofErr w:type="gramEnd"/>
      <w:r w:rsidRPr="006E0633">
        <w:rPr>
          <w:color w:val="000000"/>
          <w:spacing w:val="-1"/>
          <w:lang w:val="ru-RU"/>
        </w:rPr>
        <w:t>планомерное</w:t>
      </w:r>
      <w:r w:rsidRPr="006E0633">
        <w:rPr>
          <w:color w:val="000000"/>
          <w:lang w:val="ru-RU"/>
        </w:rPr>
        <w:t>и</w:t>
      </w:r>
      <w:r w:rsidRPr="006E0633">
        <w:rPr>
          <w:color w:val="000000"/>
          <w:spacing w:val="-1"/>
          <w:lang w:val="ru-RU"/>
        </w:rPr>
        <w:t>систематическое)воздействие,осуществляемое</w:t>
      </w:r>
      <w:r w:rsidRPr="006E0633">
        <w:rPr>
          <w:color w:val="000000"/>
          <w:lang w:val="ru-RU"/>
        </w:rPr>
        <w:t>при</w:t>
      </w:r>
      <w:r w:rsidRPr="006E0633">
        <w:rPr>
          <w:color w:val="000000"/>
          <w:spacing w:val="-1"/>
          <w:lang w:val="ru-RU"/>
        </w:rPr>
        <w:t>выполнениитренировочных</w:t>
      </w:r>
      <w:r w:rsidRPr="006E0633">
        <w:rPr>
          <w:color w:val="000000"/>
          <w:lang w:val="ru-RU"/>
        </w:rPr>
        <w:t>и</w:t>
      </w:r>
      <w:r w:rsidRPr="006E0633">
        <w:rPr>
          <w:color w:val="000000"/>
          <w:spacing w:val="-1"/>
          <w:lang w:val="ru-RU"/>
        </w:rPr>
        <w:t>соревновательныхупражнений,</w:t>
      </w:r>
      <w:r w:rsidRPr="006E0633">
        <w:rPr>
          <w:color w:val="000000"/>
          <w:lang w:val="ru-RU"/>
        </w:rPr>
        <w:t xml:space="preserve">на </w:t>
      </w:r>
      <w:proofErr w:type="spellStart"/>
      <w:r w:rsidRPr="006E0633">
        <w:rPr>
          <w:color w:val="000000"/>
          <w:spacing w:val="-1"/>
          <w:lang w:val="ru-RU"/>
        </w:rPr>
        <w:t>конкретные</w:t>
      </w:r>
      <w:r w:rsidRPr="006E0633">
        <w:rPr>
          <w:color w:val="000000"/>
          <w:lang w:val="ru-RU"/>
        </w:rPr>
        <w:t>компоненты</w:t>
      </w:r>
      <w:proofErr w:type="spellEnd"/>
      <w:r w:rsidRPr="006E0633">
        <w:rPr>
          <w:color w:val="000000"/>
          <w:lang w:val="ru-RU"/>
        </w:rPr>
        <w:t xml:space="preserve"> </w:t>
      </w:r>
      <w:proofErr w:type="spellStart"/>
      <w:r w:rsidRPr="006E0633">
        <w:rPr>
          <w:color w:val="000000"/>
          <w:spacing w:val="-1"/>
          <w:lang w:val="ru-RU"/>
        </w:rPr>
        <w:t>подготовленностилыжника-гонщика</w:t>
      </w:r>
      <w:r w:rsidRPr="006E0633">
        <w:rPr>
          <w:color w:val="000000"/>
          <w:lang w:val="ru-RU"/>
        </w:rPr>
        <w:t>в</w:t>
      </w:r>
      <w:proofErr w:type="spellEnd"/>
      <w:r w:rsidRPr="006E0633">
        <w:rPr>
          <w:color w:val="000000"/>
          <w:lang w:val="ru-RU"/>
        </w:rPr>
        <w:t xml:space="preserve"> </w:t>
      </w:r>
      <w:proofErr w:type="spellStart"/>
      <w:r w:rsidRPr="006E0633">
        <w:rPr>
          <w:color w:val="000000"/>
          <w:spacing w:val="-1"/>
          <w:lang w:val="ru-RU"/>
        </w:rPr>
        <w:t>целом</w:t>
      </w:r>
      <w:r w:rsidRPr="006E0633">
        <w:rPr>
          <w:color w:val="000000"/>
          <w:lang w:val="ru-RU"/>
        </w:rPr>
        <w:t>с</w:t>
      </w:r>
      <w:proofErr w:type="spellEnd"/>
      <w:r w:rsidRPr="006E0633">
        <w:rPr>
          <w:color w:val="000000"/>
          <w:lang w:val="ru-RU"/>
        </w:rPr>
        <w:t xml:space="preserve"> </w:t>
      </w:r>
      <w:proofErr w:type="spellStart"/>
      <w:r w:rsidRPr="006E0633">
        <w:rPr>
          <w:color w:val="000000"/>
          <w:spacing w:val="-1"/>
          <w:lang w:val="ru-RU"/>
        </w:rPr>
        <w:t>цельюихдальнейшего</w:t>
      </w:r>
      <w:r w:rsidRPr="006E0633">
        <w:rPr>
          <w:color w:val="000000"/>
          <w:lang w:val="ru-RU"/>
        </w:rPr>
        <w:t>развитияили</w:t>
      </w:r>
      <w:r w:rsidRPr="006E0633">
        <w:rPr>
          <w:color w:val="000000"/>
          <w:spacing w:val="-1"/>
          <w:lang w:val="ru-RU"/>
        </w:rPr>
        <w:t>совершенствования</w:t>
      </w:r>
      <w:proofErr w:type="spellEnd"/>
      <w:r w:rsidRPr="006E0633">
        <w:rPr>
          <w:color w:val="000000"/>
          <w:spacing w:val="-1"/>
          <w:lang w:val="ru-RU"/>
        </w:rPr>
        <w:t>.</w:t>
      </w:r>
    </w:p>
    <w:p w:rsidR="00300600" w:rsidRPr="006E0633" w:rsidRDefault="00300600" w:rsidP="006E0633">
      <w:pPr>
        <w:pStyle w:val="a8"/>
        <w:spacing w:before="0"/>
        <w:ind w:left="0" w:right="102"/>
        <w:jc w:val="both"/>
        <w:rPr>
          <w:color w:val="000000"/>
          <w:lang w:val="ru-RU"/>
        </w:rPr>
      </w:pPr>
      <w:r w:rsidRPr="006E0633">
        <w:rPr>
          <w:color w:val="000000"/>
          <w:spacing w:val="-1"/>
          <w:lang w:val="ru-RU"/>
        </w:rPr>
        <w:t>Индивидуальнаятренировка</w:t>
      </w:r>
      <w:r w:rsidRPr="006E0633">
        <w:rPr>
          <w:color w:val="000000"/>
          <w:lang w:val="ru-RU"/>
        </w:rPr>
        <w:t>—</w:t>
      </w:r>
      <w:r w:rsidRPr="006E0633">
        <w:rPr>
          <w:color w:val="000000"/>
          <w:spacing w:val="-1"/>
          <w:lang w:val="ru-RU"/>
        </w:rPr>
        <w:t>это</w:t>
      </w:r>
      <w:r w:rsidRPr="006E0633">
        <w:rPr>
          <w:color w:val="000000"/>
          <w:lang w:val="ru-RU"/>
        </w:rPr>
        <w:t>тренировкапо</w:t>
      </w:r>
      <w:r w:rsidRPr="006E0633">
        <w:rPr>
          <w:color w:val="000000"/>
          <w:spacing w:val="-1"/>
          <w:lang w:val="ru-RU"/>
        </w:rPr>
        <w:t>индивидуальномуплану,</w:t>
      </w:r>
      <w:r w:rsidRPr="006E0633">
        <w:rPr>
          <w:color w:val="000000"/>
          <w:lang w:val="ru-RU"/>
        </w:rPr>
        <w:t>выполнение</w:t>
      </w:r>
      <w:r w:rsidRPr="006E0633">
        <w:rPr>
          <w:color w:val="000000"/>
          <w:spacing w:val="-1"/>
          <w:lang w:val="ru-RU"/>
        </w:rPr>
        <w:t>индивидуальныхзаданий</w:t>
      </w:r>
      <w:proofErr w:type="gramStart"/>
      <w:r w:rsidRPr="006E0633">
        <w:rPr>
          <w:color w:val="000000"/>
          <w:spacing w:val="-1"/>
          <w:lang w:val="ru-RU"/>
        </w:rPr>
        <w:t>.</w:t>
      </w:r>
      <w:r w:rsidRPr="006E0633">
        <w:rPr>
          <w:color w:val="000000"/>
          <w:spacing w:val="2"/>
          <w:lang w:val="ru-RU"/>
        </w:rPr>
        <w:t>О</w:t>
      </w:r>
      <w:proofErr w:type="gramEnd"/>
      <w:r w:rsidRPr="006E0633">
        <w:rPr>
          <w:color w:val="000000"/>
          <w:spacing w:val="2"/>
          <w:lang w:val="ru-RU"/>
        </w:rPr>
        <w:t>на</w:t>
      </w:r>
      <w:r w:rsidRPr="006E0633">
        <w:rPr>
          <w:color w:val="000000"/>
          <w:spacing w:val="-1"/>
          <w:lang w:val="ru-RU"/>
        </w:rPr>
        <w:t>можетосуществляться</w:t>
      </w:r>
      <w:r w:rsidRPr="006E0633">
        <w:rPr>
          <w:color w:val="000000"/>
          <w:lang w:val="ru-RU"/>
        </w:rPr>
        <w:t xml:space="preserve"> в </w:t>
      </w:r>
      <w:proofErr w:type="spellStart"/>
      <w:r w:rsidRPr="006E0633">
        <w:rPr>
          <w:color w:val="000000"/>
          <w:spacing w:val="-1"/>
          <w:lang w:val="ru-RU"/>
        </w:rPr>
        <w:t>рамкахкомандных,групповых</w:t>
      </w:r>
      <w:r w:rsidRPr="006E0633">
        <w:rPr>
          <w:color w:val="000000"/>
          <w:lang w:val="ru-RU"/>
        </w:rPr>
        <w:t>и</w:t>
      </w:r>
      <w:r w:rsidRPr="006E0633">
        <w:rPr>
          <w:color w:val="000000"/>
          <w:spacing w:val="-1"/>
          <w:lang w:val="ru-RU"/>
        </w:rPr>
        <w:t>индивидуальныхзанятий</w:t>
      </w:r>
      <w:proofErr w:type="spellEnd"/>
      <w:r w:rsidRPr="006E0633">
        <w:rPr>
          <w:color w:val="000000"/>
          <w:spacing w:val="-1"/>
          <w:lang w:val="ru-RU"/>
        </w:rPr>
        <w:t>.</w:t>
      </w:r>
    </w:p>
    <w:p w:rsidR="00300600" w:rsidRPr="006E0633" w:rsidRDefault="00300600" w:rsidP="006E0633">
      <w:pPr>
        <w:pStyle w:val="a8"/>
        <w:spacing w:before="0"/>
        <w:ind w:left="0" w:right="104"/>
        <w:jc w:val="both"/>
        <w:rPr>
          <w:color w:val="000000"/>
          <w:lang w:val="ru-RU"/>
        </w:rPr>
      </w:pPr>
      <w:r w:rsidRPr="006E0633">
        <w:rPr>
          <w:color w:val="000000"/>
          <w:spacing w:val="-1"/>
          <w:lang w:val="ru-RU"/>
        </w:rPr>
        <w:t>Индивидуальная</w:t>
      </w:r>
      <w:r w:rsidRPr="006E0633">
        <w:rPr>
          <w:color w:val="000000"/>
          <w:lang w:val="ru-RU"/>
        </w:rPr>
        <w:t>подготовка—</w:t>
      </w:r>
      <w:r w:rsidRPr="006E0633">
        <w:rPr>
          <w:color w:val="000000"/>
          <w:spacing w:val="-1"/>
          <w:lang w:val="ru-RU"/>
        </w:rPr>
        <w:t>педагогическинаправленныйпроцесс</w:t>
      </w:r>
      <w:r w:rsidRPr="006E0633">
        <w:rPr>
          <w:color w:val="000000"/>
          <w:lang w:val="ru-RU"/>
        </w:rPr>
        <w:t>развития</w:t>
      </w:r>
      <w:r w:rsidRPr="006E0633">
        <w:rPr>
          <w:color w:val="000000"/>
          <w:spacing w:val="-1"/>
          <w:lang w:val="ru-RU"/>
        </w:rPr>
        <w:t>илисовершенствованияподготовленност</w:t>
      </w:r>
      <w:proofErr w:type="gramStart"/>
      <w:r w:rsidRPr="006E0633">
        <w:rPr>
          <w:color w:val="000000"/>
          <w:spacing w:val="-1"/>
          <w:lang w:val="ru-RU"/>
        </w:rPr>
        <w:t>и(</w:t>
      </w:r>
      <w:proofErr w:type="gramEnd"/>
      <w:r w:rsidRPr="006E0633">
        <w:rPr>
          <w:color w:val="000000"/>
          <w:spacing w:val="-1"/>
          <w:lang w:val="ru-RU"/>
        </w:rPr>
        <w:t>ма</w:t>
      </w:r>
      <w:r w:rsidRPr="006E0633">
        <w:rPr>
          <w:color w:val="000000"/>
          <w:spacing w:val="-1"/>
          <w:lang w:val="ru-RU"/>
        </w:rPr>
        <w:lastRenderedPageBreak/>
        <w:t>стерства)</w:t>
      </w:r>
      <w:r w:rsidRPr="006E0633">
        <w:rPr>
          <w:color w:val="000000"/>
          <w:lang w:val="ru-RU"/>
        </w:rPr>
        <w:t>лыжника-гонщикав</w:t>
      </w:r>
      <w:r w:rsidRPr="006E0633">
        <w:rPr>
          <w:color w:val="000000"/>
          <w:spacing w:val="-1"/>
          <w:lang w:val="ru-RU"/>
        </w:rPr>
        <w:t>целом,включающийвсюсовокупность</w:t>
      </w:r>
      <w:r w:rsidRPr="006E0633">
        <w:rPr>
          <w:color w:val="000000"/>
          <w:lang w:val="ru-RU"/>
        </w:rPr>
        <w:t>факторов,</w:t>
      </w:r>
      <w:r w:rsidRPr="006E0633">
        <w:rPr>
          <w:color w:val="000000"/>
          <w:spacing w:val="-1"/>
          <w:lang w:val="ru-RU"/>
        </w:rPr>
        <w:t>связанных</w:t>
      </w:r>
      <w:r w:rsidRPr="006E0633">
        <w:rPr>
          <w:color w:val="000000"/>
          <w:lang w:val="ru-RU"/>
        </w:rPr>
        <w:t>с</w:t>
      </w:r>
      <w:r w:rsidRPr="006E0633">
        <w:rPr>
          <w:color w:val="000000"/>
          <w:spacing w:val="-1"/>
          <w:lang w:val="ru-RU"/>
        </w:rPr>
        <w:t>тренировкой,соревнованиями,восстановлением,</w:t>
      </w:r>
      <w:r w:rsidRPr="006E0633">
        <w:rPr>
          <w:color w:val="000000"/>
          <w:lang w:val="ru-RU"/>
        </w:rPr>
        <w:t>с</w:t>
      </w:r>
      <w:r w:rsidRPr="006E0633">
        <w:rPr>
          <w:color w:val="000000"/>
          <w:spacing w:val="-1"/>
          <w:lang w:val="ru-RU"/>
        </w:rPr>
        <w:t>помощьюкоторыхдостигаетсяготовность</w:t>
      </w:r>
      <w:r w:rsidRPr="006E0633">
        <w:rPr>
          <w:color w:val="000000"/>
          <w:lang w:val="ru-RU"/>
        </w:rPr>
        <w:t xml:space="preserve">лыжника к </w:t>
      </w:r>
      <w:r w:rsidRPr="006E0633">
        <w:rPr>
          <w:color w:val="000000"/>
          <w:spacing w:val="-1"/>
          <w:lang w:val="ru-RU"/>
        </w:rPr>
        <w:t>соревнованиям.</w:t>
      </w:r>
    </w:p>
    <w:p w:rsidR="00300600" w:rsidRDefault="00300600" w:rsidP="00073029">
      <w:pPr>
        <w:pStyle w:val="a8"/>
        <w:spacing w:before="0"/>
        <w:ind w:left="0" w:right="101"/>
        <w:rPr>
          <w:color w:val="000000"/>
          <w:lang w:val="ru-RU"/>
        </w:rPr>
      </w:pPr>
      <w:r w:rsidRPr="006E0633">
        <w:rPr>
          <w:color w:val="000000"/>
          <w:spacing w:val="-1"/>
          <w:lang w:val="ru-RU"/>
        </w:rPr>
        <w:t>Индивидуализированная</w:t>
      </w:r>
      <w:r w:rsidR="00073029">
        <w:rPr>
          <w:color w:val="000000"/>
          <w:spacing w:val="-1"/>
          <w:lang w:val="ru-RU"/>
        </w:rPr>
        <w:t xml:space="preserve"> </w:t>
      </w:r>
      <w:r w:rsidRPr="006E0633">
        <w:rPr>
          <w:color w:val="000000"/>
          <w:lang w:val="ru-RU"/>
        </w:rPr>
        <w:t>тренировка</w:t>
      </w:r>
      <w:r>
        <w:rPr>
          <w:color w:val="000000"/>
          <w:spacing w:val="38"/>
          <w:lang w:val="ru-RU"/>
        </w:rPr>
        <w:t xml:space="preserve"> - </w:t>
      </w:r>
      <w:r w:rsidRPr="006E0633">
        <w:rPr>
          <w:color w:val="000000"/>
          <w:lang w:val="ru-RU"/>
        </w:rPr>
        <w:t>это</w:t>
      </w:r>
      <w:r w:rsidRPr="006E0633">
        <w:rPr>
          <w:color w:val="000000"/>
          <w:spacing w:val="-1"/>
          <w:lang w:val="ru-RU"/>
        </w:rPr>
        <w:t>управляемыйпедагогическийпроцесс</w:t>
      </w:r>
      <w:proofErr w:type="gramStart"/>
      <w:r w:rsidRPr="006E0633">
        <w:rPr>
          <w:color w:val="000000"/>
          <w:spacing w:val="-1"/>
          <w:lang w:val="ru-RU"/>
        </w:rPr>
        <w:t>,п</w:t>
      </w:r>
      <w:proofErr w:type="gramEnd"/>
      <w:r w:rsidRPr="006E0633">
        <w:rPr>
          <w:color w:val="000000"/>
          <w:spacing w:val="-1"/>
          <w:lang w:val="ru-RU"/>
        </w:rPr>
        <w:t>ри</w:t>
      </w:r>
      <w:r w:rsidRPr="006E0633">
        <w:rPr>
          <w:color w:val="000000"/>
          <w:lang w:val="ru-RU"/>
        </w:rPr>
        <w:t>котором</w:t>
      </w:r>
      <w:r w:rsidRPr="006E0633">
        <w:rPr>
          <w:color w:val="000000"/>
          <w:spacing w:val="-1"/>
          <w:lang w:val="ru-RU"/>
        </w:rPr>
        <w:t>выборсредств,методов,условий</w:t>
      </w:r>
      <w:r w:rsidRPr="006E0633">
        <w:rPr>
          <w:color w:val="000000"/>
          <w:lang w:val="ru-RU"/>
        </w:rPr>
        <w:t>тренировки</w:t>
      </w:r>
      <w:r w:rsidRPr="006E0633">
        <w:rPr>
          <w:color w:val="000000"/>
          <w:spacing w:val="-2"/>
          <w:lang w:val="ru-RU"/>
        </w:rPr>
        <w:t>учитывает</w:t>
      </w:r>
      <w:r w:rsidRPr="006E0633">
        <w:rPr>
          <w:color w:val="000000"/>
          <w:spacing w:val="-1"/>
          <w:lang w:val="ru-RU"/>
        </w:rPr>
        <w:t>достигнутыйуровень</w:t>
      </w:r>
      <w:r w:rsidRPr="006E0633">
        <w:rPr>
          <w:color w:val="000000"/>
          <w:lang w:val="ru-RU"/>
        </w:rPr>
        <w:t>развития</w:t>
      </w:r>
      <w:r w:rsidRPr="006E0633">
        <w:rPr>
          <w:color w:val="000000"/>
          <w:spacing w:val="-1"/>
          <w:lang w:val="ru-RU"/>
        </w:rPr>
        <w:t>способностей,потенциальныевозможности</w:t>
      </w:r>
      <w:r w:rsidRPr="006E0633">
        <w:rPr>
          <w:color w:val="000000"/>
          <w:lang w:val="ru-RU"/>
        </w:rPr>
        <w:t>для</w:t>
      </w:r>
      <w:r w:rsidRPr="006E0633">
        <w:rPr>
          <w:color w:val="000000"/>
          <w:spacing w:val="-1"/>
          <w:lang w:val="ru-RU"/>
        </w:rPr>
        <w:t>совершенствованиядвигательных,психомоторныхкачеств</w:t>
      </w:r>
      <w:r w:rsidRPr="006E0633">
        <w:rPr>
          <w:color w:val="000000"/>
          <w:lang w:val="ru-RU"/>
        </w:rPr>
        <w:t xml:space="preserve"> и </w:t>
      </w:r>
      <w:r w:rsidRPr="006E0633">
        <w:rPr>
          <w:color w:val="000000"/>
          <w:spacing w:val="-1"/>
          <w:lang w:val="ru-RU"/>
        </w:rPr>
        <w:t>реализуется</w:t>
      </w:r>
      <w:r w:rsidRPr="006E0633">
        <w:rPr>
          <w:color w:val="000000"/>
          <w:lang w:val="ru-RU"/>
        </w:rPr>
        <w:t xml:space="preserve"> в</w:t>
      </w:r>
      <w:r w:rsidRPr="006E0633">
        <w:rPr>
          <w:color w:val="000000"/>
          <w:spacing w:val="-1"/>
          <w:lang w:val="ru-RU"/>
        </w:rPr>
        <w:t xml:space="preserve"> процессе </w:t>
      </w:r>
      <w:r w:rsidRPr="006E0633">
        <w:rPr>
          <w:color w:val="000000"/>
          <w:lang w:val="ru-RU"/>
        </w:rPr>
        <w:t>тренировки.</w:t>
      </w:r>
    </w:p>
    <w:p w:rsidR="00300600" w:rsidRPr="009B1984" w:rsidRDefault="00300600" w:rsidP="009B1984">
      <w:pPr>
        <w:spacing w:after="0" w:line="240" w:lineRule="auto"/>
        <w:ind w:firstLine="709"/>
        <w:jc w:val="both"/>
        <w:rPr>
          <w:rFonts w:ascii="Times New Roman" w:hAnsi="Times New Roman" w:cs="Times New Roman"/>
          <w:b/>
          <w:bCs/>
          <w:sz w:val="24"/>
          <w:szCs w:val="24"/>
        </w:rPr>
      </w:pPr>
      <w:r w:rsidRPr="009B1984">
        <w:rPr>
          <w:rFonts w:ascii="Times New Roman" w:hAnsi="Times New Roman" w:cs="Times New Roman"/>
          <w:color w:val="000000"/>
          <w:sz w:val="24"/>
          <w:szCs w:val="24"/>
        </w:rPr>
        <w:t>В индивидуальных планах определяются задачи на весь планируемый 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rsidR="00300600" w:rsidRPr="006E0633" w:rsidRDefault="00300600" w:rsidP="009B1984">
      <w:pPr>
        <w:pStyle w:val="ConsPlusNormal"/>
        <w:ind w:firstLine="708"/>
        <w:jc w:val="both"/>
        <w:rPr>
          <w:rFonts w:ascii="Times New Roman" w:hAnsi="Times New Roman" w:cs="Times New Roman"/>
          <w:color w:val="000000"/>
          <w:sz w:val="24"/>
          <w:szCs w:val="24"/>
        </w:rPr>
      </w:pPr>
      <w:r w:rsidRPr="006E0633">
        <w:rPr>
          <w:rFonts w:ascii="Times New Roman" w:hAnsi="Times New Roman" w:cs="Times New Roman"/>
          <w:color w:val="000000"/>
          <w:sz w:val="24"/>
          <w:szCs w:val="24"/>
        </w:rPr>
        <w:t>Тольковтаком</w:t>
      </w:r>
      <w:r w:rsidRPr="006E0633">
        <w:rPr>
          <w:rFonts w:ascii="Times New Roman" w:hAnsi="Times New Roman" w:cs="Times New Roman"/>
          <w:color w:val="000000"/>
          <w:spacing w:val="-1"/>
          <w:sz w:val="24"/>
          <w:szCs w:val="24"/>
        </w:rPr>
        <w:t>соотношениииндивидуализациятренировочногопроцесса</w:t>
      </w:r>
      <w:r w:rsidRPr="006E0633">
        <w:rPr>
          <w:rFonts w:ascii="Times New Roman" w:hAnsi="Times New Roman" w:cs="Times New Roman"/>
          <w:color w:val="000000"/>
          <w:sz w:val="24"/>
          <w:szCs w:val="24"/>
        </w:rPr>
        <w:t>являетсяоднимиз</w:t>
      </w:r>
      <w:r w:rsidRPr="006E0633">
        <w:rPr>
          <w:rFonts w:ascii="Times New Roman" w:hAnsi="Times New Roman" w:cs="Times New Roman"/>
          <w:color w:val="000000"/>
          <w:spacing w:val="-1"/>
          <w:sz w:val="24"/>
          <w:szCs w:val="24"/>
        </w:rPr>
        <w:t>условийполучениянаибольшеготренировочногоэффекта</w:t>
      </w:r>
      <w:r w:rsidRPr="006E0633">
        <w:rPr>
          <w:rFonts w:ascii="Times New Roman" w:hAnsi="Times New Roman" w:cs="Times New Roman"/>
          <w:color w:val="000000"/>
          <w:sz w:val="24"/>
          <w:szCs w:val="24"/>
        </w:rPr>
        <w:t>и</w:t>
      </w:r>
      <w:r w:rsidRPr="006E0633">
        <w:rPr>
          <w:rFonts w:ascii="Times New Roman" w:hAnsi="Times New Roman" w:cs="Times New Roman"/>
          <w:color w:val="000000"/>
          <w:spacing w:val="-1"/>
          <w:sz w:val="24"/>
          <w:szCs w:val="24"/>
        </w:rPr>
        <w:t>сохраненияздоровьямолодоголыжника.</w:t>
      </w:r>
    </w:p>
    <w:p w:rsidR="00300600" w:rsidRDefault="00300600" w:rsidP="00191ADF">
      <w:pPr>
        <w:spacing w:after="0" w:line="240" w:lineRule="auto"/>
        <w:jc w:val="both"/>
        <w:rPr>
          <w:rFonts w:ascii="Times New Roman" w:hAnsi="Times New Roman" w:cs="Times New Roman"/>
          <w:b/>
          <w:bCs/>
          <w:sz w:val="24"/>
          <w:szCs w:val="24"/>
        </w:rPr>
      </w:pPr>
    </w:p>
    <w:p w:rsidR="00300600" w:rsidRDefault="00300600" w:rsidP="00191ADF">
      <w:pPr>
        <w:spacing w:after="0" w:line="240" w:lineRule="auto"/>
        <w:jc w:val="both"/>
        <w:rPr>
          <w:rFonts w:ascii="Times New Roman" w:hAnsi="Times New Roman" w:cs="Times New Roman"/>
          <w:b/>
          <w:bCs/>
          <w:sz w:val="24"/>
          <w:szCs w:val="24"/>
        </w:rPr>
      </w:pPr>
      <w:r w:rsidRPr="006D2B29">
        <w:rPr>
          <w:rFonts w:ascii="Times New Roman" w:hAnsi="Times New Roman" w:cs="Times New Roman"/>
          <w:b/>
          <w:bCs/>
          <w:sz w:val="24"/>
          <w:szCs w:val="24"/>
        </w:rPr>
        <w:t xml:space="preserve">2.17. </w:t>
      </w:r>
      <w:r w:rsidRPr="006D2B29">
        <w:rPr>
          <w:rFonts w:ascii="Times New Roman" w:hAnsi="Times New Roman" w:cs="Times New Roman"/>
          <w:b/>
          <w:bCs/>
          <w:color w:val="000000"/>
          <w:sz w:val="24"/>
          <w:szCs w:val="24"/>
        </w:rPr>
        <w:t>Требования к экипировке, спортивному инвентарю и оборудованию</w:t>
      </w:r>
    </w:p>
    <w:p w:rsidR="00300600" w:rsidRDefault="00300600" w:rsidP="00AD1FAE">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9</w:t>
      </w:r>
    </w:p>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6D2B29">
        <w:rPr>
          <w:rFonts w:ascii="Times New Roman" w:hAnsi="Times New Roman" w:cs="Times New Roman"/>
          <w:b/>
          <w:bCs/>
          <w:sz w:val="24"/>
          <w:szCs w:val="24"/>
          <w:lang w:eastAsia="ru-RU"/>
        </w:rPr>
        <w:t>ОБОРУДОВАНИЕ И СПОРТИВНЫЙ ИНВЕНТАРЬ,</w:t>
      </w:r>
    </w:p>
    <w:p w:rsidR="00300600" w:rsidRPr="00AD1FAE" w:rsidRDefault="00300600" w:rsidP="00AD1FAE">
      <w:pPr>
        <w:spacing w:after="0" w:line="240" w:lineRule="auto"/>
        <w:jc w:val="center"/>
        <w:rPr>
          <w:rFonts w:ascii="Times New Roman" w:hAnsi="Times New Roman" w:cs="Times New Roman"/>
          <w:b/>
          <w:bCs/>
          <w:sz w:val="24"/>
          <w:szCs w:val="24"/>
          <w:lang w:eastAsia="ru-RU"/>
        </w:rPr>
      </w:pPr>
      <w:proofErr w:type="gramStart"/>
      <w:r w:rsidRPr="006D2B29">
        <w:rPr>
          <w:rFonts w:ascii="Times New Roman" w:hAnsi="Times New Roman" w:cs="Times New Roman"/>
          <w:b/>
          <w:bCs/>
          <w:sz w:val="24"/>
          <w:szCs w:val="24"/>
          <w:lang w:eastAsia="ru-RU"/>
        </w:rPr>
        <w:t>НЕОБХОДИМЫЕ ДЛЯ ОСУЩЕСТВЛЕНИЯ СПОРТИВНОЙ ПОДГОТОВКИ</w:t>
      </w:r>
      <w:proofErr w:type="gramEnd"/>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6776"/>
        <w:gridCol w:w="1275"/>
        <w:gridCol w:w="1361"/>
      </w:tblGrid>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 xml:space="preserve">№ </w:t>
            </w:r>
            <w:proofErr w:type="gramStart"/>
            <w:r w:rsidRPr="006D2B29">
              <w:rPr>
                <w:rFonts w:ascii="Times New Roman" w:hAnsi="Times New Roman" w:cs="Times New Roman"/>
                <w:sz w:val="24"/>
                <w:szCs w:val="24"/>
                <w:lang w:eastAsia="ru-RU"/>
              </w:rPr>
              <w:t>п</w:t>
            </w:r>
            <w:proofErr w:type="gramEnd"/>
            <w:r w:rsidRPr="006D2B29">
              <w:rPr>
                <w:rFonts w:ascii="Times New Roman" w:hAnsi="Times New Roman" w:cs="Times New Roman"/>
                <w:sz w:val="24"/>
                <w:szCs w:val="24"/>
                <w:lang w:eastAsia="ru-RU"/>
              </w:rPr>
              <w:t>/п</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Наименование оборудования и спортивного инвентаря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Количество изделий</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Велосипед спортивный</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Весы медицинские</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Гантели массивные (от 0,5 до 5 кг)</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Гантели переменной массы (от 3 до 12 кг)</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пар</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5</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5.</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Держатель для утюга</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6.</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Доска информационная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7.</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Зеркало настенное (0,6 x 2 м)</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8.</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Измеритель скорости ветра</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9.</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Крепления лыжные</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пар</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10.</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Лыжероллеры</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пар</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11.</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Лыжи гоночные</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пар</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12.</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Мази лыжные (для различной температуры)</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13.</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Мат гимнастический</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6</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Мяч баскетбольный</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15.</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Мяч волейбольный</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lastRenderedPageBreak/>
              <w:t>16.</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Мяч футбольный</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17.</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Набивные мячи (от 1 до 5 кг)</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18.</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proofErr w:type="spellStart"/>
            <w:r w:rsidRPr="006D2B29">
              <w:rPr>
                <w:rFonts w:ascii="Times New Roman" w:hAnsi="Times New Roman" w:cs="Times New Roman"/>
                <w:sz w:val="24"/>
                <w:szCs w:val="24"/>
                <w:lang w:eastAsia="ru-RU"/>
              </w:rPr>
              <w:t>Накаточный</w:t>
            </w:r>
            <w:proofErr w:type="spellEnd"/>
            <w:r w:rsidRPr="006D2B29">
              <w:rPr>
                <w:rFonts w:ascii="Times New Roman" w:hAnsi="Times New Roman" w:cs="Times New Roman"/>
                <w:sz w:val="24"/>
                <w:szCs w:val="24"/>
                <w:lang w:eastAsia="ru-RU"/>
              </w:rPr>
              <w:t xml:space="preserve"> инструмент с 3 роликами</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19.</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Палка гимнастическая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20.</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Палки для лыжных гонок</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пар</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21.</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Парафины лыжные (для различной температуры)</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22.</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Полотно нетканое для полировки лыж. Типа "</w:t>
            </w:r>
            <w:proofErr w:type="spellStart"/>
            <w:r w:rsidRPr="006D2B29">
              <w:rPr>
                <w:rFonts w:ascii="Times New Roman" w:hAnsi="Times New Roman" w:cs="Times New Roman"/>
                <w:sz w:val="24"/>
                <w:szCs w:val="24"/>
                <w:lang w:eastAsia="ru-RU"/>
              </w:rPr>
              <w:t>Фибертекс</w:t>
            </w:r>
            <w:proofErr w:type="spellEnd"/>
            <w:r w:rsidRPr="006D2B29">
              <w:rPr>
                <w:rFonts w:ascii="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30</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23.</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Пробка синтетическая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40</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24.</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Рулетка металлическая (50 м)</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25.</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Секундомер</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26.</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Скакалка гимнастическая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27.</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Скамейка гимнастическая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28.</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Скребок для обработки лыж (3 мм)</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50</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29.</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Скребок стальной для обработки лыж</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10</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30.</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Снегоход</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31.</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 xml:space="preserve">Снегоход, укомплектованный приспособлением для прокладки лыжных трасс, либо </w:t>
            </w:r>
            <w:proofErr w:type="spellStart"/>
            <w:r w:rsidRPr="006D2B29">
              <w:rPr>
                <w:rFonts w:ascii="Times New Roman" w:hAnsi="Times New Roman" w:cs="Times New Roman"/>
                <w:sz w:val="24"/>
                <w:szCs w:val="24"/>
                <w:lang w:eastAsia="ru-RU"/>
              </w:rPr>
              <w:t>ратрак</w:t>
            </w:r>
            <w:proofErr w:type="spellEnd"/>
            <w:r w:rsidRPr="006D2B29">
              <w:rPr>
                <w:rFonts w:ascii="Times New Roman" w:hAnsi="Times New Roman" w:cs="Times New Roman"/>
                <w:sz w:val="24"/>
                <w:szCs w:val="24"/>
                <w:lang w:eastAsia="ru-RU"/>
              </w:rPr>
              <w:t xml:space="preserve"> (</w:t>
            </w:r>
            <w:proofErr w:type="spellStart"/>
            <w:r w:rsidRPr="006D2B29">
              <w:rPr>
                <w:rFonts w:ascii="Times New Roman" w:hAnsi="Times New Roman" w:cs="Times New Roman"/>
                <w:sz w:val="24"/>
                <w:szCs w:val="24"/>
                <w:lang w:eastAsia="ru-RU"/>
              </w:rPr>
              <w:t>снегоуплотнительная</w:t>
            </w:r>
            <w:proofErr w:type="spellEnd"/>
            <w:r w:rsidRPr="006D2B29">
              <w:rPr>
                <w:rFonts w:ascii="Times New Roman" w:hAnsi="Times New Roman" w:cs="Times New Roman"/>
                <w:sz w:val="24"/>
                <w:szCs w:val="24"/>
                <w:lang w:eastAsia="ru-RU"/>
              </w:rPr>
              <w:t xml:space="preserve"> машина для прокладки лыжных трасс)</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32.</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Станок для подготовки лыж</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33.</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Стенка гимнастическая</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34.</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Стол опорный для подготовки лыж</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35.</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Термометр для измерения температуры снега</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6</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36.</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Термометр наружный</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37.</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Ускорители лыжные (для различной температуры)</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38.</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Утюг для смазки</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39.</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Флажки для разметки лыжных трасс</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40.</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Шкурка шлифовальная (наждачная бумага)</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упаковка</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20</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41.</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Щетки для обработки лыж</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35</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42.</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Электромегафон</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2</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43.</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 xml:space="preserve">Электронный откатчик для установления скоростных </w:t>
            </w:r>
            <w:r w:rsidRPr="006D2B29">
              <w:rPr>
                <w:rFonts w:ascii="Times New Roman" w:hAnsi="Times New Roman" w:cs="Times New Roman"/>
                <w:sz w:val="24"/>
                <w:szCs w:val="24"/>
                <w:lang w:eastAsia="ru-RU"/>
              </w:rPr>
              <w:lastRenderedPageBreak/>
              <w:t>характеристик лыж</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lastRenderedPageBreak/>
              <w:t>комплект</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w:t>
            </w:r>
          </w:p>
        </w:tc>
      </w:tr>
      <w:tr w:rsidR="00300600" w:rsidRPr="006D2B29">
        <w:tc>
          <w:tcPr>
            <w:tcW w:w="454"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lastRenderedPageBreak/>
              <w:t>44.</w:t>
            </w:r>
          </w:p>
        </w:tc>
        <w:tc>
          <w:tcPr>
            <w:tcW w:w="6776"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rPr>
                <w:rFonts w:ascii="Times New Roman" w:hAnsi="Times New Roman" w:cs="Times New Roman"/>
                <w:sz w:val="24"/>
                <w:szCs w:val="24"/>
                <w:lang w:eastAsia="ru-RU"/>
              </w:rPr>
            </w:pPr>
            <w:r w:rsidRPr="006D2B29">
              <w:rPr>
                <w:rFonts w:ascii="Times New Roman" w:hAnsi="Times New Roman" w:cs="Times New Roman"/>
                <w:sz w:val="24"/>
                <w:szCs w:val="24"/>
                <w:lang w:eastAsia="ru-RU"/>
              </w:rPr>
              <w:t>Эспандер лыжника</w:t>
            </w:r>
          </w:p>
        </w:tc>
        <w:tc>
          <w:tcPr>
            <w:tcW w:w="1275"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штук</w:t>
            </w:r>
          </w:p>
        </w:tc>
        <w:tc>
          <w:tcPr>
            <w:tcW w:w="1361" w:type="dxa"/>
            <w:tcBorders>
              <w:top w:val="single" w:sz="4" w:space="0" w:color="auto"/>
              <w:left w:val="single" w:sz="4" w:space="0" w:color="auto"/>
              <w:bottom w:val="single" w:sz="4" w:space="0" w:color="auto"/>
              <w:right w:val="single" w:sz="4" w:space="0" w:color="auto"/>
            </w:tcBorders>
          </w:tcPr>
          <w:p w:rsidR="00300600" w:rsidRPr="006D2B29" w:rsidRDefault="00300600" w:rsidP="006D2B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D2B29">
              <w:rPr>
                <w:rFonts w:ascii="Times New Roman" w:hAnsi="Times New Roman" w:cs="Times New Roman"/>
                <w:sz w:val="24"/>
                <w:szCs w:val="24"/>
                <w:lang w:eastAsia="ru-RU"/>
              </w:rPr>
              <w:t>12</w:t>
            </w:r>
          </w:p>
        </w:tc>
      </w:tr>
    </w:tbl>
    <w:p w:rsidR="00300600" w:rsidRDefault="00300600" w:rsidP="00AD1FAE">
      <w:pPr>
        <w:spacing w:after="0" w:line="240" w:lineRule="auto"/>
        <w:jc w:val="right"/>
        <w:rPr>
          <w:rFonts w:ascii="Times New Roman" w:hAnsi="Times New Roman" w:cs="Times New Roman"/>
          <w:b/>
          <w:bCs/>
          <w:sz w:val="24"/>
          <w:szCs w:val="24"/>
          <w:lang w:val="en-US"/>
        </w:rPr>
      </w:pPr>
    </w:p>
    <w:p w:rsidR="00300600" w:rsidRPr="00933B5F" w:rsidRDefault="00300600" w:rsidP="005610AF">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10</w:t>
      </w:r>
    </w:p>
    <w:p w:rsidR="00300600" w:rsidRPr="00AD1FAE" w:rsidRDefault="00300600" w:rsidP="00AD1FAE">
      <w:pPr>
        <w:spacing w:after="0" w:line="240" w:lineRule="auto"/>
        <w:jc w:val="center"/>
        <w:rPr>
          <w:rFonts w:ascii="Times New Roman" w:hAnsi="Times New Roman" w:cs="Times New Roman"/>
          <w:b/>
          <w:bCs/>
          <w:caps/>
          <w:sz w:val="24"/>
          <w:szCs w:val="24"/>
        </w:rPr>
      </w:pPr>
      <w:r w:rsidRPr="000B4D6B">
        <w:rPr>
          <w:rFonts w:ascii="Times New Roman" w:hAnsi="Times New Roman" w:cs="Times New Roman"/>
          <w:b/>
          <w:bCs/>
          <w:caps/>
          <w:sz w:val="24"/>
          <w:szCs w:val="24"/>
          <w:lang w:eastAsia="ru-RU"/>
        </w:rPr>
        <w:t>Спортивный инвентарь, передаваемый в индивидуальное пользование</w:t>
      </w:r>
    </w:p>
    <w:tbl>
      <w:tblPr>
        <w:tblW w:w="9356" w:type="dxa"/>
        <w:tblInd w:w="-60"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709"/>
        <w:gridCol w:w="851"/>
        <w:gridCol w:w="567"/>
        <w:gridCol w:w="708"/>
        <w:gridCol w:w="709"/>
        <w:gridCol w:w="709"/>
        <w:gridCol w:w="709"/>
        <w:gridCol w:w="708"/>
        <w:gridCol w:w="709"/>
        <w:gridCol w:w="709"/>
      </w:tblGrid>
      <w:tr w:rsidR="00300600" w:rsidRPr="00AE757D">
        <w:tc>
          <w:tcPr>
            <w:tcW w:w="9356" w:type="dxa"/>
            <w:gridSpan w:val="1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Спортивный инвентарь, передаваемый в индивидуальное пользование</w:t>
            </w:r>
          </w:p>
        </w:tc>
      </w:tr>
      <w:tr w:rsidR="00300600" w:rsidRPr="00AE757D">
        <w:tc>
          <w:tcPr>
            <w:tcW w:w="426"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 </w:t>
            </w:r>
            <w:proofErr w:type="gramStart"/>
            <w:r w:rsidRPr="00AE757D">
              <w:rPr>
                <w:rFonts w:ascii="Times New Roman" w:hAnsi="Times New Roman" w:cs="Times New Roman"/>
                <w:sz w:val="20"/>
                <w:szCs w:val="20"/>
                <w:lang w:eastAsia="ru-RU"/>
              </w:rPr>
              <w:t>п</w:t>
            </w:r>
            <w:proofErr w:type="gramEnd"/>
            <w:r w:rsidRPr="00AE757D">
              <w:rPr>
                <w:rFonts w:ascii="Times New Roman" w:hAnsi="Times New Roman" w:cs="Times New Roman"/>
                <w:sz w:val="20"/>
                <w:szCs w:val="20"/>
                <w:lang w:eastAsia="ru-RU"/>
              </w:rPr>
              <w:t>/п</w:t>
            </w:r>
          </w:p>
        </w:tc>
        <w:tc>
          <w:tcPr>
            <w:tcW w:w="1842"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Расчетная единица</w:t>
            </w:r>
          </w:p>
        </w:tc>
        <w:tc>
          <w:tcPr>
            <w:tcW w:w="5528" w:type="dxa"/>
            <w:gridSpan w:val="8"/>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Этапы спортивной подготовки</w:t>
            </w:r>
          </w:p>
        </w:tc>
      </w:tr>
      <w:tr w:rsidR="00300600" w:rsidRPr="00AE757D">
        <w:tc>
          <w:tcPr>
            <w:tcW w:w="426"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тренировочный этап (этап спортивной специализации)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 совершенствования спортивного мастерства</w:t>
            </w:r>
          </w:p>
        </w:tc>
        <w:tc>
          <w:tcPr>
            <w:tcW w:w="1418"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 высшего спортивного мастерства</w:t>
            </w:r>
          </w:p>
        </w:tc>
      </w:tr>
      <w:tr w:rsidR="00300600" w:rsidRPr="00AE757D">
        <w:tc>
          <w:tcPr>
            <w:tcW w:w="426"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кол-во</w:t>
            </w:r>
          </w:p>
        </w:tc>
        <w:tc>
          <w:tcPr>
            <w:tcW w:w="708"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срок </w:t>
            </w:r>
            <w:proofErr w:type="spellStart"/>
            <w:r w:rsidRPr="00AE757D">
              <w:rPr>
                <w:rFonts w:ascii="Times New Roman" w:hAnsi="Times New Roman" w:cs="Times New Roman"/>
                <w:sz w:val="20"/>
                <w:szCs w:val="20"/>
                <w:lang w:eastAsia="ru-RU"/>
              </w:rPr>
              <w:t>эксплут</w:t>
            </w:r>
            <w:proofErr w:type="spellEnd"/>
            <w:r w:rsidRPr="00AE757D">
              <w:rPr>
                <w:rFonts w:ascii="Times New Roman" w:hAnsi="Times New Roman" w:cs="Times New Roman"/>
                <w:sz w:val="20"/>
                <w:szCs w:val="20"/>
                <w:lang w:eastAsia="ru-RU"/>
              </w:rPr>
              <w:t>. (лет)</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кол-во</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срок </w:t>
            </w:r>
            <w:proofErr w:type="spellStart"/>
            <w:r w:rsidRPr="00AE757D">
              <w:rPr>
                <w:rFonts w:ascii="Times New Roman" w:hAnsi="Times New Roman" w:cs="Times New Roman"/>
                <w:sz w:val="20"/>
                <w:szCs w:val="20"/>
                <w:lang w:eastAsia="ru-RU"/>
              </w:rPr>
              <w:t>эксплут</w:t>
            </w:r>
            <w:proofErr w:type="spellEnd"/>
            <w:r w:rsidRPr="00AE757D">
              <w:rPr>
                <w:rFonts w:ascii="Times New Roman" w:hAnsi="Times New Roman" w:cs="Times New Roman"/>
                <w:sz w:val="20"/>
                <w:szCs w:val="20"/>
                <w:lang w:eastAsia="ru-RU"/>
              </w:rPr>
              <w:t>. (лет)</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кол-во</w:t>
            </w:r>
          </w:p>
        </w:tc>
        <w:tc>
          <w:tcPr>
            <w:tcW w:w="708"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срок </w:t>
            </w:r>
            <w:proofErr w:type="spellStart"/>
            <w:r w:rsidRPr="00AE757D">
              <w:rPr>
                <w:rFonts w:ascii="Times New Roman" w:hAnsi="Times New Roman" w:cs="Times New Roman"/>
                <w:sz w:val="20"/>
                <w:szCs w:val="20"/>
                <w:lang w:eastAsia="ru-RU"/>
              </w:rPr>
              <w:t>эксплут</w:t>
            </w:r>
            <w:proofErr w:type="spellEnd"/>
            <w:r w:rsidRPr="00AE757D">
              <w:rPr>
                <w:rFonts w:ascii="Times New Roman" w:hAnsi="Times New Roman" w:cs="Times New Roman"/>
                <w:sz w:val="20"/>
                <w:szCs w:val="20"/>
                <w:lang w:eastAsia="ru-RU"/>
              </w:rPr>
              <w:t>. (лет)</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кол-во</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срок </w:t>
            </w:r>
            <w:proofErr w:type="spellStart"/>
            <w:r w:rsidRPr="00AE757D">
              <w:rPr>
                <w:rFonts w:ascii="Times New Roman" w:hAnsi="Times New Roman" w:cs="Times New Roman"/>
                <w:sz w:val="20"/>
                <w:szCs w:val="20"/>
                <w:lang w:eastAsia="ru-RU"/>
              </w:rPr>
              <w:t>эксплут</w:t>
            </w:r>
            <w:proofErr w:type="spellEnd"/>
            <w:r w:rsidRPr="00AE757D">
              <w:rPr>
                <w:rFonts w:ascii="Times New Roman" w:hAnsi="Times New Roman" w:cs="Times New Roman"/>
                <w:sz w:val="20"/>
                <w:szCs w:val="20"/>
                <w:lang w:eastAsia="ru-RU"/>
              </w:rPr>
              <w:t>. (лет)</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Лыжи гоночные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Крепления лыжные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Палки для лыжных гонок</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4.</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Лыжероллеры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Крепления лыжные для лыжероллеров</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Мази лыжные</w:t>
            </w:r>
          </w:p>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(для различной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банка</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группу</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7.</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Парафин лыжный CH (180 гр.)</w:t>
            </w:r>
          </w:p>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(для различной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комплект</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группу</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8.</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Парафин лыжный LF (180 гр.)</w:t>
            </w:r>
          </w:p>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(для различной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комплект</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группу</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Парафин лыжный HF (180 гр.)</w:t>
            </w:r>
          </w:p>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(для различной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комплект</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группу</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Ускоритель лыжный (30 гр.) (для различной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банка</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группу</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Эмульсии лыжные (50 гр.)</w:t>
            </w:r>
          </w:p>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(для различной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банка</w:t>
            </w:r>
          </w:p>
        </w:tc>
        <w:tc>
          <w:tcPr>
            <w:tcW w:w="851"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группу</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bl>
    <w:p w:rsidR="00300600" w:rsidRDefault="00300600" w:rsidP="006D2B29">
      <w:pPr>
        <w:spacing w:after="0" w:line="240" w:lineRule="auto"/>
        <w:jc w:val="both"/>
        <w:rPr>
          <w:rFonts w:ascii="Times New Roman" w:hAnsi="Times New Roman" w:cs="Times New Roman"/>
          <w:b/>
          <w:bCs/>
          <w:sz w:val="24"/>
          <w:szCs w:val="24"/>
        </w:rPr>
      </w:pPr>
    </w:p>
    <w:p w:rsidR="00300600" w:rsidRPr="00AE757D" w:rsidRDefault="00300600" w:rsidP="005610AF">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11</w:t>
      </w:r>
    </w:p>
    <w:p w:rsidR="00300600" w:rsidRPr="00AD1FAE" w:rsidRDefault="00300600" w:rsidP="00AD1FA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E757D">
        <w:rPr>
          <w:rFonts w:ascii="Times New Roman" w:hAnsi="Times New Roman" w:cs="Times New Roman"/>
          <w:b/>
          <w:bCs/>
          <w:sz w:val="24"/>
          <w:szCs w:val="24"/>
          <w:lang w:eastAsia="ru-RU"/>
        </w:rPr>
        <w:t>ОБЕ</w:t>
      </w:r>
      <w:r>
        <w:rPr>
          <w:rFonts w:ascii="Times New Roman" w:hAnsi="Times New Roman" w:cs="Times New Roman"/>
          <w:b/>
          <w:bCs/>
          <w:sz w:val="24"/>
          <w:szCs w:val="24"/>
          <w:lang w:eastAsia="ru-RU"/>
        </w:rPr>
        <w:t>СПЕЧЕНИЕ СПОРТИВНОЙ ЭКИПИРОВКОЙ</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30"/>
        <w:gridCol w:w="5329"/>
        <w:gridCol w:w="1474"/>
        <w:gridCol w:w="1531"/>
      </w:tblGrid>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 xml:space="preserve">№ </w:t>
            </w:r>
            <w:proofErr w:type="gramStart"/>
            <w:r w:rsidRPr="00AE757D">
              <w:rPr>
                <w:rFonts w:ascii="Times New Roman" w:hAnsi="Times New Roman" w:cs="Times New Roman"/>
                <w:sz w:val="24"/>
                <w:szCs w:val="24"/>
                <w:lang w:eastAsia="ru-RU"/>
              </w:rPr>
              <w:t>п</w:t>
            </w:r>
            <w:proofErr w:type="gramEnd"/>
            <w:r w:rsidRPr="00AE757D">
              <w:rPr>
                <w:rFonts w:ascii="Times New Roman" w:hAnsi="Times New Roman" w:cs="Times New Roman"/>
                <w:sz w:val="24"/>
                <w:szCs w:val="24"/>
                <w:lang w:eastAsia="ru-RU"/>
              </w:rPr>
              <w:t>/п</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Наименование спортивной экипировки</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Количество изделий</w:t>
            </w:r>
          </w:p>
        </w:tc>
      </w:tr>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1.</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rPr>
                <w:rFonts w:ascii="Times New Roman" w:hAnsi="Times New Roman" w:cs="Times New Roman"/>
                <w:sz w:val="24"/>
                <w:szCs w:val="24"/>
                <w:lang w:eastAsia="ru-RU"/>
              </w:rPr>
            </w:pPr>
            <w:r w:rsidRPr="00AE757D">
              <w:rPr>
                <w:rFonts w:ascii="Times New Roman" w:hAnsi="Times New Roman" w:cs="Times New Roman"/>
                <w:sz w:val="24"/>
                <w:szCs w:val="24"/>
                <w:lang w:eastAsia="ru-RU"/>
              </w:rPr>
              <w:t>Ботинки лыжные для классического стиля</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пар</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16</w:t>
            </w:r>
          </w:p>
        </w:tc>
      </w:tr>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2.</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rPr>
                <w:rFonts w:ascii="Times New Roman" w:hAnsi="Times New Roman" w:cs="Times New Roman"/>
                <w:sz w:val="24"/>
                <w:szCs w:val="24"/>
                <w:lang w:eastAsia="ru-RU"/>
              </w:rPr>
            </w:pPr>
            <w:r w:rsidRPr="00AE757D">
              <w:rPr>
                <w:rFonts w:ascii="Times New Roman" w:hAnsi="Times New Roman" w:cs="Times New Roman"/>
                <w:sz w:val="24"/>
                <w:szCs w:val="24"/>
                <w:lang w:eastAsia="ru-RU"/>
              </w:rPr>
              <w:t>Ботинки лыжные для свободного стиля</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пар</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16</w:t>
            </w:r>
          </w:p>
        </w:tc>
      </w:tr>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3.</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rPr>
                <w:rFonts w:ascii="Times New Roman" w:hAnsi="Times New Roman" w:cs="Times New Roman"/>
                <w:sz w:val="24"/>
                <w:szCs w:val="24"/>
                <w:lang w:eastAsia="ru-RU"/>
              </w:rPr>
            </w:pPr>
            <w:r w:rsidRPr="00AE757D">
              <w:rPr>
                <w:rFonts w:ascii="Times New Roman" w:hAnsi="Times New Roman" w:cs="Times New Roman"/>
                <w:sz w:val="24"/>
                <w:szCs w:val="24"/>
                <w:lang w:eastAsia="ru-RU"/>
              </w:rPr>
              <w:t>Ботинки лыжные универсальные</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пар</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16</w:t>
            </w:r>
          </w:p>
        </w:tc>
      </w:tr>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4.</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rPr>
                <w:rFonts w:ascii="Times New Roman" w:hAnsi="Times New Roman" w:cs="Times New Roman"/>
                <w:sz w:val="24"/>
                <w:szCs w:val="24"/>
                <w:lang w:eastAsia="ru-RU"/>
              </w:rPr>
            </w:pPr>
            <w:r w:rsidRPr="00AE757D">
              <w:rPr>
                <w:rFonts w:ascii="Times New Roman" w:hAnsi="Times New Roman" w:cs="Times New Roman"/>
                <w:sz w:val="24"/>
                <w:szCs w:val="24"/>
                <w:lang w:eastAsia="ru-RU"/>
              </w:rPr>
              <w:t>Чехол для лыж</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штук</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16</w:t>
            </w:r>
          </w:p>
        </w:tc>
      </w:tr>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5.</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rPr>
                <w:rFonts w:ascii="Times New Roman" w:hAnsi="Times New Roman" w:cs="Times New Roman"/>
                <w:sz w:val="24"/>
                <w:szCs w:val="24"/>
                <w:lang w:eastAsia="ru-RU"/>
              </w:rPr>
            </w:pPr>
            <w:r w:rsidRPr="00AE757D">
              <w:rPr>
                <w:rFonts w:ascii="Times New Roman" w:hAnsi="Times New Roman" w:cs="Times New Roman"/>
                <w:sz w:val="24"/>
                <w:szCs w:val="24"/>
                <w:lang w:eastAsia="ru-RU"/>
              </w:rPr>
              <w:t>Очки солнцезащитные</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штук</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16</w:t>
            </w:r>
          </w:p>
        </w:tc>
      </w:tr>
      <w:tr w:rsidR="00300600" w:rsidRPr="00380931">
        <w:tc>
          <w:tcPr>
            <w:tcW w:w="730"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6.</w:t>
            </w:r>
          </w:p>
        </w:tc>
        <w:tc>
          <w:tcPr>
            <w:tcW w:w="5329"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rPr>
                <w:rFonts w:ascii="Times New Roman" w:hAnsi="Times New Roman" w:cs="Times New Roman"/>
                <w:sz w:val="24"/>
                <w:szCs w:val="24"/>
                <w:lang w:eastAsia="ru-RU"/>
              </w:rPr>
            </w:pPr>
            <w:r w:rsidRPr="00AE757D">
              <w:rPr>
                <w:rFonts w:ascii="Times New Roman" w:hAnsi="Times New Roman" w:cs="Times New Roman"/>
                <w:sz w:val="24"/>
                <w:szCs w:val="24"/>
                <w:lang w:eastAsia="ru-RU"/>
              </w:rPr>
              <w:t>Нагрудные номера</w:t>
            </w:r>
          </w:p>
        </w:tc>
        <w:tc>
          <w:tcPr>
            <w:tcW w:w="1474"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штук</w:t>
            </w:r>
          </w:p>
        </w:tc>
        <w:tc>
          <w:tcPr>
            <w:tcW w:w="1531" w:type="dxa"/>
            <w:tcBorders>
              <w:top w:val="single" w:sz="4" w:space="0" w:color="auto"/>
              <w:left w:val="single" w:sz="4" w:space="0" w:color="auto"/>
              <w:bottom w:val="single" w:sz="4" w:space="0" w:color="auto"/>
              <w:right w:val="single" w:sz="4" w:space="0" w:color="auto"/>
            </w:tcBorders>
          </w:tcPr>
          <w:p w:rsidR="00300600" w:rsidRPr="00AE757D" w:rsidRDefault="00300600" w:rsidP="0038093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E757D">
              <w:rPr>
                <w:rFonts w:ascii="Times New Roman" w:hAnsi="Times New Roman" w:cs="Times New Roman"/>
                <w:sz w:val="24"/>
                <w:szCs w:val="24"/>
                <w:lang w:eastAsia="ru-RU"/>
              </w:rPr>
              <w:t>200</w:t>
            </w:r>
          </w:p>
        </w:tc>
      </w:tr>
    </w:tbl>
    <w:p w:rsidR="00300600" w:rsidRDefault="00300600" w:rsidP="006D2B29">
      <w:pPr>
        <w:spacing w:after="0" w:line="240" w:lineRule="auto"/>
        <w:jc w:val="both"/>
        <w:rPr>
          <w:rFonts w:ascii="Times New Roman" w:hAnsi="Times New Roman" w:cs="Times New Roman"/>
          <w:b/>
          <w:bCs/>
          <w:sz w:val="24"/>
          <w:szCs w:val="24"/>
        </w:rPr>
      </w:pPr>
    </w:p>
    <w:p w:rsidR="00300600" w:rsidRDefault="00300600" w:rsidP="005610AF">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12</w:t>
      </w:r>
    </w:p>
    <w:p w:rsidR="00300600" w:rsidRPr="00AD1FAE" w:rsidRDefault="00300600" w:rsidP="00AD1FAE">
      <w:pPr>
        <w:spacing w:after="0" w:line="240" w:lineRule="auto"/>
        <w:jc w:val="center"/>
        <w:rPr>
          <w:rFonts w:ascii="Times New Roman" w:hAnsi="Times New Roman" w:cs="Times New Roman"/>
          <w:b/>
          <w:bCs/>
          <w:caps/>
          <w:sz w:val="24"/>
          <w:szCs w:val="24"/>
        </w:rPr>
      </w:pPr>
      <w:r w:rsidRPr="000B4D6B">
        <w:rPr>
          <w:rFonts w:ascii="Times New Roman" w:hAnsi="Times New Roman" w:cs="Times New Roman"/>
          <w:b/>
          <w:bCs/>
          <w:caps/>
          <w:sz w:val="24"/>
          <w:szCs w:val="24"/>
          <w:lang w:eastAsia="ru-RU"/>
        </w:rPr>
        <w:t>Спортивная экипировка, передаваемая в индивидуальное пользование</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426"/>
        <w:gridCol w:w="1984"/>
        <w:gridCol w:w="709"/>
        <w:gridCol w:w="1559"/>
        <w:gridCol w:w="567"/>
        <w:gridCol w:w="567"/>
        <w:gridCol w:w="709"/>
        <w:gridCol w:w="709"/>
        <w:gridCol w:w="708"/>
        <w:gridCol w:w="567"/>
        <w:gridCol w:w="426"/>
        <w:gridCol w:w="567"/>
      </w:tblGrid>
      <w:tr w:rsidR="00300600" w:rsidRPr="00AE757D">
        <w:tc>
          <w:tcPr>
            <w:tcW w:w="9498" w:type="dxa"/>
            <w:gridSpan w:val="1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Спортивная экипировка, передаваемая в индивидуальное пользование</w:t>
            </w:r>
          </w:p>
        </w:tc>
      </w:tr>
      <w:tr w:rsidR="00300600" w:rsidRPr="00AE757D">
        <w:tc>
          <w:tcPr>
            <w:tcW w:w="426"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 </w:t>
            </w:r>
            <w:proofErr w:type="gramStart"/>
            <w:r w:rsidRPr="00AE757D">
              <w:rPr>
                <w:rFonts w:ascii="Times New Roman" w:hAnsi="Times New Roman" w:cs="Times New Roman"/>
                <w:sz w:val="20"/>
                <w:szCs w:val="20"/>
                <w:lang w:eastAsia="ru-RU"/>
              </w:rPr>
              <w:t>п</w:t>
            </w:r>
            <w:proofErr w:type="gramEnd"/>
            <w:r w:rsidRPr="00AE757D">
              <w:rPr>
                <w:rFonts w:ascii="Times New Roman" w:hAnsi="Times New Roman" w:cs="Times New Roman"/>
                <w:sz w:val="20"/>
                <w:szCs w:val="20"/>
                <w:lang w:eastAsia="ru-RU"/>
              </w:rPr>
              <w:t>/п</w:t>
            </w:r>
          </w:p>
        </w:tc>
        <w:tc>
          <w:tcPr>
            <w:tcW w:w="1984"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Расчетная единица</w:t>
            </w:r>
          </w:p>
        </w:tc>
        <w:tc>
          <w:tcPr>
            <w:tcW w:w="4820" w:type="dxa"/>
            <w:gridSpan w:val="8"/>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Этапы спортивной подготовки</w:t>
            </w:r>
          </w:p>
        </w:tc>
      </w:tr>
      <w:tr w:rsidR="00300600" w:rsidRPr="00AE757D">
        <w:tc>
          <w:tcPr>
            <w:tcW w:w="426"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тренировочный этап (этап спортивной специализации)</w:t>
            </w:r>
          </w:p>
        </w:tc>
        <w:tc>
          <w:tcPr>
            <w:tcW w:w="1275"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 совершенствования спортивного мастерства</w:t>
            </w:r>
          </w:p>
        </w:tc>
        <w:tc>
          <w:tcPr>
            <w:tcW w:w="993" w:type="dxa"/>
            <w:gridSpan w:val="2"/>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этап высшего спортивного мастерства</w:t>
            </w:r>
          </w:p>
        </w:tc>
      </w:tr>
      <w:tr w:rsidR="00300600" w:rsidRPr="00AE757D">
        <w:tc>
          <w:tcPr>
            <w:tcW w:w="426"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кол-во</w:t>
            </w:r>
          </w:p>
        </w:tc>
        <w:tc>
          <w:tcPr>
            <w:tcW w:w="567"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кол-во</w:t>
            </w:r>
          </w:p>
        </w:tc>
        <w:tc>
          <w:tcPr>
            <w:tcW w:w="709"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срок эксплуатации (лет)</w:t>
            </w:r>
          </w:p>
        </w:tc>
        <w:tc>
          <w:tcPr>
            <w:tcW w:w="708"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 xml:space="preserve">кол-во </w:t>
            </w:r>
          </w:p>
        </w:tc>
        <w:tc>
          <w:tcPr>
            <w:tcW w:w="567"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срок эксплуатации (лет)</w:t>
            </w:r>
          </w:p>
        </w:tc>
        <w:tc>
          <w:tcPr>
            <w:tcW w:w="426"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количество</w:t>
            </w:r>
          </w:p>
        </w:tc>
        <w:tc>
          <w:tcPr>
            <w:tcW w:w="567"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срок эксплуатации (лет)</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Очки солнцезащитные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Перчатки лыжные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Чехол для лыж</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Ботинки лыжные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Кроссовки для зала</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Кроссовки легкоатлетические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7.</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Комбинезон для лыжных гонок</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Костюм ветрозащитный</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9.</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Костюм тренировочный</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10.</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Костюм утепленный</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11.</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Костюм разминочный</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Футболка (короткий рукав)</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13.</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Футболка (длинный рукав)</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14.</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Шорты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15.</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Термобелье</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комплект</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16.</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Жилет утепленный</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17.</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Шапка</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18.</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Носки</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19.</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Сланцы</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пар</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20.</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Кепка</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r w:rsidR="00300600" w:rsidRPr="00AE757D">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21.</w:t>
            </w:r>
          </w:p>
        </w:tc>
        <w:tc>
          <w:tcPr>
            <w:tcW w:w="1984" w:type="dxa"/>
            <w:tcBorders>
              <w:top w:val="single" w:sz="4" w:space="0" w:color="auto"/>
              <w:left w:val="single" w:sz="4" w:space="0" w:color="auto"/>
              <w:bottom w:val="single" w:sz="4" w:space="0" w:color="auto"/>
              <w:right w:val="single" w:sz="4" w:space="0" w:color="auto"/>
            </w:tcBorders>
          </w:tcPr>
          <w:p w:rsidR="00300600" w:rsidRPr="00AE757D" w:rsidRDefault="00300600" w:rsidP="00AE757D">
            <w:pPr>
              <w:widowControl w:val="0"/>
              <w:autoSpaceDE w:val="0"/>
              <w:autoSpaceDN w:val="0"/>
              <w:adjustRightInd w:val="0"/>
              <w:spacing w:after="0" w:line="240" w:lineRule="auto"/>
              <w:rPr>
                <w:rFonts w:ascii="Times New Roman" w:hAnsi="Times New Roman" w:cs="Times New Roman"/>
                <w:sz w:val="20"/>
                <w:szCs w:val="20"/>
                <w:lang w:eastAsia="ru-RU"/>
              </w:rPr>
            </w:pPr>
            <w:r w:rsidRPr="00AE757D">
              <w:rPr>
                <w:rFonts w:ascii="Times New Roman" w:hAnsi="Times New Roman" w:cs="Times New Roman"/>
                <w:sz w:val="20"/>
                <w:szCs w:val="20"/>
                <w:lang w:eastAsia="ru-RU"/>
              </w:rPr>
              <w:t>Рюкзак</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штук</w:t>
            </w:r>
          </w:p>
        </w:tc>
        <w:tc>
          <w:tcPr>
            <w:tcW w:w="155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на занимающегося</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00600" w:rsidRPr="00AE757D" w:rsidRDefault="00300600" w:rsidP="00AE757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AE757D">
              <w:rPr>
                <w:rFonts w:ascii="Times New Roman" w:hAnsi="Times New Roman" w:cs="Times New Roman"/>
                <w:sz w:val="20"/>
                <w:szCs w:val="20"/>
                <w:lang w:eastAsia="ru-RU"/>
              </w:rPr>
              <w:t>1</w:t>
            </w:r>
          </w:p>
        </w:tc>
      </w:tr>
    </w:tbl>
    <w:p w:rsidR="00300600" w:rsidRDefault="00300600" w:rsidP="006D2B29">
      <w:pPr>
        <w:spacing w:after="0" w:line="240" w:lineRule="auto"/>
        <w:jc w:val="both"/>
        <w:rPr>
          <w:rFonts w:ascii="Times New Roman" w:hAnsi="Times New Roman" w:cs="Times New Roman"/>
          <w:b/>
          <w:bCs/>
          <w:sz w:val="24"/>
          <w:szCs w:val="24"/>
        </w:rPr>
      </w:pPr>
    </w:p>
    <w:p w:rsidR="00300600" w:rsidRDefault="00300600" w:rsidP="00B3662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300600" w:rsidRPr="00B3662B" w:rsidRDefault="00300600" w:rsidP="005610A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3662B">
        <w:rPr>
          <w:rFonts w:ascii="Times New Roman" w:hAnsi="Times New Roman" w:cs="Times New Roman"/>
          <w:sz w:val="24"/>
          <w:szCs w:val="24"/>
          <w:lang w:eastAsia="ru-RU"/>
        </w:rPr>
        <w:lastRenderedPageBreak/>
        <w:t>Требования к кадрам организаций, осуществляющих спортивную подготовку:</w:t>
      </w:r>
      <w:r>
        <w:rPr>
          <w:rFonts w:ascii="Times New Roman" w:hAnsi="Times New Roman" w:cs="Times New Roman"/>
          <w:sz w:val="24"/>
          <w:szCs w:val="24"/>
          <w:lang w:eastAsia="ru-RU"/>
        </w:rPr>
        <w:t xml:space="preserve"> у</w:t>
      </w:r>
      <w:r w:rsidRPr="00B3662B">
        <w:rPr>
          <w:rFonts w:ascii="Times New Roman" w:hAnsi="Times New Roman" w:cs="Times New Roman"/>
          <w:sz w:val="24"/>
          <w:szCs w:val="24"/>
          <w:lang w:eastAsia="ru-RU"/>
        </w:rPr>
        <w:t>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w:t>
      </w:r>
      <w:r>
        <w:rPr>
          <w:rFonts w:ascii="Times New Roman" w:hAnsi="Times New Roman" w:cs="Times New Roman"/>
          <w:sz w:val="24"/>
          <w:szCs w:val="24"/>
          <w:lang w:eastAsia="ru-RU"/>
        </w:rPr>
        <w:t xml:space="preserve"> Минтруда России от 07.04.2014 №</w:t>
      </w:r>
      <w:r w:rsidRPr="00B3662B">
        <w:rPr>
          <w:rFonts w:ascii="Times New Roman" w:hAnsi="Times New Roman" w:cs="Times New Roman"/>
          <w:sz w:val="24"/>
          <w:szCs w:val="24"/>
          <w:lang w:eastAsia="ru-RU"/>
        </w:rPr>
        <w:t xml:space="preserve"> 193н (зарегистрирован Минюстом Росс</w:t>
      </w:r>
      <w:r>
        <w:rPr>
          <w:rFonts w:ascii="Times New Roman" w:hAnsi="Times New Roman" w:cs="Times New Roman"/>
          <w:sz w:val="24"/>
          <w:szCs w:val="24"/>
          <w:lang w:eastAsia="ru-RU"/>
        </w:rPr>
        <w:t>ии 10.07.2014, регистрационный № 33035)</w:t>
      </w:r>
      <w:r w:rsidRPr="00B3662B">
        <w:rPr>
          <w:rFonts w:ascii="Times New Roman" w:hAnsi="Times New Roman" w:cs="Times New Roman"/>
          <w:sz w:val="24"/>
          <w:szCs w:val="24"/>
          <w:lang w:eastAsia="ru-RU"/>
        </w:rPr>
        <w:t xml:space="preserve">, Профессиональным стандартом "Инструктор-методист", утвержденным приказом Минтруда России от </w:t>
      </w:r>
      <w:r>
        <w:rPr>
          <w:rFonts w:ascii="Times New Roman" w:hAnsi="Times New Roman" w:cs="Times New Roman"/>
          <w:sz w:val="24"/>
          <w:szCs w:val="24"/>
          <w:lang w:eastAsia="ru-RU"/>
        </w:rPr>
        <w:t>08.09.2014 №</w:t>
      </w:r>
      <w:r w:rsidRPr="00B3662B">
        <w:rPr>
          <w:rFonts w:ascii="Times New Roman" w:hAnsi="Times New Roman" w:cs="Times New Roman"/>
          <w:sz w:val="24"/>
          <w:szCs w:val="24"/>
          <w:lang w:eastAsia="ru-RU"/>
        </w:rPr>
        <w:t xml:space="preserve"> 630н (зарегистрирован Минюстом Росси</w:t>
      </w:r>
      <w:r>
        <w:rPr>
          <w:rFonts w:ascii="Times New Roman" w:hAnsi="Times New Roman" w:cs="Times New Roman"/>
          <w:sz w:val="24"/>
          <w:szCs w:val="24"/>
          <w:lang w:eastAsia="ru-RU"/>
        </w:rPr>
        <w:t>и 26.09.2014, регистрационный № 34135)</w:t>
      </w:r>
      <w:r w:rsidRPr="00B3662B">
        <w:rPr>
          <w:rFonts w:ascii="Times New Roman" w:hAnsi="Times New Roman" w:cs="Times New Roman"/>
          <w:sz w:val="24"/>
          <w:szCs w:val="24"/>
          <w:lang w:eastAsia="ru-RU"/>
        </w:rPr>
        <w:t>, Профессиональным стандартом "Специалист по обслуживанию и ремонту спортивного инвентаря и оборудования</w:t>
      </w:r>
      <w:proofErr w:type="gramEnd"/>
      <w:r w:rsidRPr="00B3662B">
        <w:rPr>
          <w:rFonts w:ascii="Times New Roman" w:hAnsi="Times New Roman" w:cs="Times New Roman"/>
          <w:sz w:val="24"/>
          <w:szCs w:val="24"/>
          <w:lang w:eastAsia="ru-RU"/>
        </w:rPr>
        <w:t>", утвержденным приказом</w:t>
      </w:r>
      <w:r>
        <w:rPr>
          <w:rFonts w:ascii="Times New Roman" w:hAnsi="Times New Roman" w:cs="Times New Roman"/>
          <w:sz w:val="24"/>
          <w:szCs w:val="24"/>
          <w:lang w:eastAsia="ru-RU"/>
        </w:rPr>
        <w:t xml:space="preserve"> Минтруда России от 17.12.2015 №</w:t>
      </w:r>
      <w:r w:rsidRPr="00B3662B">
        <w:rPr>
          <w:rFonts w:ascii="Times New Roman" w:hAnsi="Times New Roman" w:cs="Times New Roman"/>
          <w:sz w:val="24"/>
          <w:szCs w:val="24"/>
          <w:lang w:eastAsia="ru-RU"/>
        </w:rPr>
        <w:t xml:space="preserve"> 1025н (зарегистрирован Минюстом Росси</w:t>
      </w:r>
      <w:r>
        <w:rPr>
          <w:rFonts w:ascii="Times New Roman" w:hAnsi="Times New Roman" w:cs="Times New Roman"/>
          <w:sz w:val="24"/>
          <w:szCs w:val="24"/>
          <w:lang w:eastAsia="ru-RU"/>
        </w:rPr>
        <w:t xml:space="preserve">и 18.01.2016, регистрационный № </w:t>
      </w:r>
      <w:r w:rsidRPr="00B3662B">
        <w:rPr>
          <w:rFonts w:ascii="Times New Roman" w:hAnsi="Times New Roman" w:cs="Times New Roman"/>
          <w:sz w:val="24"/>
          <w:szCs w:val="24"/>
          <w:lang w:eastAsia="ru-RU"/>
        </w:rPr>
        <w:t xml:space="preserve">40614)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B3662B">
        <w:rPr>
          <w:rFonts w:ascii="Times New Roman" w:hAnsi="Times New Roman" w:cs="Times New Roman"/>
          <w:sz w:val="24"/>
          <w:szCs w:val="24"/>
          <w:lang w:eastAsia="ru-RU"/>
        </w:rPr>
        <w:t>Минздравсо</w:t>
      </w:r>
      <w:r>
        <w:rPr>
          <w:rFonts w:ascii="Times New Roman" w:hAnsi="Times New Roman" w:cs="Times New Roman"/>
          <w:sz w:val="24"/>
          <w:szCs w:val="24"/>
          <w:lang w:eastAsia="ru-RU"/>
        </w:rPr>
        <w:t>цразвития</w:t>
      </w:r>
      <w:proofErr w:type="spellEnd"/>
      <w:r>
        <w:rPr>
          <w:rFonts w:ascii="Times New Roman" w:hAnsi="Times New Roman" w:cs="Times New Roman"/>
          <w:sz w:val="24"/>
          <w:szCs w:val="24"/>
          <w:lang w:eastAsia="ru-RU"/>
        </w:rPr>
        <w:t xml:space="preserve"> России от 15.08.2011 №</w:t>
      </w:r>
      <w:r w:rsidRPr="00B3662B">
        <w:rPr>
          <w:rFonts w:ascii="Times New Roman" w:hAnsi="Times New Roman" w:cs="Times New Roman"/>
          <w:sz w:val="24"/>
          <w:szCs w:val="24"/>
          <w:lang w:eastAsia="ru-RU"/>
        </w:rPr>
        <w:t xml:space="preserve"> 916н (зарегистрирован Минюстом Росс</w:t>
      </w:r>
      <w:r>
        <w:rPr>
          <w:rFonts w:ascii="Times New Roman" w:hAnsi="Times New Roman" w:cs="Times New Roman"/>
          <w:sz w:val="24"/>
          <w:szCs w:val="24"/>
          <w:lang w:eastAsia="ru-RU"/>
        </w:rPr>
        <w:t>ии 14.10.2011, регистрационный № 22054).</w:t>
      </w:r>
    </w:p>
    <w:p w:rsidR="00300600" w:rsidRPr="00B3662B" w:rsidRDefault="00300600" w:rsidP="005610A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3662B">
        <w:rPr>
          <w:rFonts w:ascii="Times New Roman" w:hAnsi="Times New Roman" w:cs="Times New Roman"/>
          <w:sz w:val="24"/>
          <w:szCs w:val="24"/>
          <w:lang w:eastAsia="ru-RU"/>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w:t>
      </w:r>
      <w:r>
        <w:rPr>
          <w:rFonts w:ascii="Times New Roman" w:hAnsi="Times New Roman" w:cs="Times New Roman"/>
          <w:sz w:val="24"/>
          <w:szCs w:val="24"/>
          <w:lang w:eastAsia="ru-RU"/>
        </w:rPr>
        <w:t>ную подготовку и стаж работы.</w:t>
      </w:r>
      <w:proofErr w:type="gramEnd"/>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Требования к материально-технической базе и инфраструктуре организаций, осуществляющих спортивную подготовку, и иным условиям:</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лыжных трасс;</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лыже-роллерных трасс;</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т</w:t>
      </w:r>
      <w:r>
        <w:rPr>
          <w:rFonts w:ascii="Times New Roman" w:hAnsi="Times New Roman" w:cs="Times New Roman"/>
          <w:sz w:val="24"/>
          <w:szCs w:val="24"/>
          <w:lang w:eastAsia="ru-RU"/>
        </w:rPr>
        <w:t>ренировочного спортивного зала;</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тренажерного зала;</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3662B">
        <w:rPr>
          <w:rFonts w:ascii="Times New Roman" w:hAnsi="Times New Roman" w:cs="Times New Roman"/>
          <w:sz w:val="24"/>
          <w:szCs w:val="24"/>
          <w:lang w:eastAsia="ru-RU"/>
        </w:rPr>
        <w:t xml:space="preserve">- медицинского пункта, оборудованного в соответствии с приказом </w:t>
      </w:r>
      <w:r>
        <w:rPr>
          <w:rFonts w:ascii="Times New Roman" w:hAnsi="Times New Roman" w:cs="Times New Roman"/>
          <w:sz w:val="24"/>
          <w:szCs w:val="24"/>
          <w:lang w:eastAsia="ru-RU"/>
        </w:rPr>
        <w:t>Минздрава России от 01.03.2016 №</w:t>
      </w:r>
      <w:r w:rsidRPr="00B3662B">
        <w:rPr>
          <w:rFonts w:ascii="Times New Roman" w:hAnsi="Times New Roman" w:cs="Times New Roman"/>
          <w:sz w:val="24"/>
          <w:szCs w:val="24"/>
          <w:lang w:eastAsia="ru-RU"/>
        </w:rPr>
        <w:t xml:space="preserve">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B3662B">
        <w:rPr>
          <w:rFonts w:ascii="Times New Roman" w:hAnsi="Times New Roman" w:cs="Times New Roman"/>
          <w:sz w:val="24"/>
          <w:szCs w:val="24"/>
          <w:lang w:eastAsia="ru-RU"/>
        </w:rPr>
        <w:t xml:space="preserve"> комплекса "Готов к труду и обороне" (</w:t>
      </w:r>
      <w:proofErr w:type="gramStart"/>
      <w:r w:rsidRPr="00B3662B">
        <w:rPr>
          <w:rFonts w:ascii="Times New Roman" w:hAnsi="Times New Roman" w:cs="Times New Roman"/>
          <w:sz w:val="24"/>
          <w:szCs w:val="24"/>
          <w:lang w:eastAsia="ru-RU"/>
        </w:rPr>
        <w:t>зарегистрирован</w:t>
      </w:r>
      <w:proofErr w:type="gramEnd"/>
      <w:r w:rsidRPr="00B3662B">
        <w:rPr>
          <w:rFonts w:ascii="Times New Roman" w:hAnsi="Times New Roman" w:cs="Times New Roman"/>
          <w:sz w:val="24"/>
          <w:szCs w:val="24"/>
          <w:lang w:eastAsia="ru-RU"/>
        </w:rPr>
        <w:t xml:space="preserve"> Минюстом Росс</w:t>
      </w:r>
      <w:r>
        <w:rPr>
          <w:rFonts w:ascii="Times New Roman" w:hAnsi="Times New Roman" w:cs="Times New Roman"/>
          <w:sz w:val="24"/>
          <w:szCs w:val="24"/>
          <w:lang w:eastAsia="ru-RU"/>
        </w:rPr>
        <w:t>ии 21.06.2016, регистрационный №</w:t>
      </w:r>
      <w:r w:rsidRPr="00B3662B">
        <w:rPr>
          <w:rFonts w:ascii="Times New Roman" w:hAnsi="Times New Roman" w:cs="Times New Roman"/>
          <w:sz w:val="24"/>
          <w:szCs w:val="24"/>
          <w:lang w:eastAsia="ru-RU"/>
        </w:rPr>
        <w:t xml:space="preserve"> 42578);</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xml:space="preserve">- обеспечение оборудованием и спортивным инвентарем, </w:t>
      </w:r>
      <w:proofErr w:type="gramStart"/>
      <w:r w:rsidRPr="00B3662B">
        <w:rPr>
          <w:rFonts w:ascii="Times New Roman" w:hAnsi="Times New Roman" w:cs="Times New Roman"/>
          <w:sz w:val="24"/>
          <w:szCs w:val="24"/>
          <w:lang w:eastAsia="ru-RU"/>
        </w:rPr>
        <w:t>необходимыми</w:t>
      </w:r>
      <w:proofErr w:type="gramEnd"/>
      <w:r w:rsidRPr="00B3662B">
        <w:rPr>
          <w:rFonts w:ascii="Times New Roman" w:hAnsi="Times New Roman" w:cs="Times New Roman"/>
          <w:sz w:val="24"/>
          <w:szCs w:val="24"/>
          <w:lang w:eastAsia="ru-RU"/>
        </w:rPr>
        <w:t xml:space="preserve"> для осуще</w:t>
      </w:r>
      <w:r>
        <w:rPr>
          <w:rFonts w:ascii="Times New Roman" w:hAnsi="Times New Roman" w:cs="Times New Roman"/>
          <w:sz w:val="24"/>
          <w:szCs w:val="24"/>
          <w:lang w:eastAsia="ru-RU"/>
        </w:rPr>
        <w:t>ствления спортивной подготовки</w:t>
      </w:r>
      <w:r w:rsidRPr="00B3662B">
        <w:rPr>
          <w:rFonts w:ascii="Times New Roman" w:hAnsi="Times New Roman" w:cs="Times New Roman"/>
          <w:sz w:val="24"/>
          <w:szCs w:val="24"/>
          <w:lang w:eastAsia="ru-RU"/>
        </w:rPr>
        <w:t>;</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обес</w:t>
      </w:r>
      <w:r>
        <w:rPr>
          <w:rFonts w:ascii="Times New Roman" w:hAnsi="Times New Roman" w:cs="Times New Roman"/>
          <w:sz w:val="24"/>
          <w:szCs w:val="24"/>
          <w:lang w:eastAsia="ru-RU"/>
        </w:rPr>
        <w:t>печение спортивной экипировкой;</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обеспечение проезда к месту проведения сп</w:t>
      </w:r>
      <w:r>
        <w:rPr>
          <w:rFonts w:ascii="Times New Roman" w:hAnsi="Times New Roman" w:cs="Times New Roman"/>
          <w:sz w:val="24"/>
          <w:szCs w:val="24"/>
          <w:lang w:eastAsia="ru-RU"/>
        </w:rPr>
        <w:t>ортивных мероприятий и обратно;</w:t>
      </w:r>
    </w:p>
    <w:p w:rsidR="00300600" w:rsidRDefault="00300600" w:rsidP="001922B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662B">
        <w:rPr>
          <w:rFonts w:ascii="Times New Roman" w:hAnsi="Times New Roman" w:cs="Times New Roman"/>
          <w:sz w:val="24"/>
          <w:szCs w:val="24"/>
          <w:lang w:eastAsia="ru-RU"/>
        </w:rPr>
        <w:t>обеспечение питанием и проживанием в период проведения спортивных мероприятий;</w:t>
      </w:r>
    </w:p>
    <w:p w:rsidR="00300600" w:rsidRPr="005610AF" w:rsidRDefault="00300600" w:rsidP="005610A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3662B">
        <w:rPr>
          <w:rFonts w:ascii="Times New Roman" w:hAnsi="Times New Roman" w:cs="Times New Roman"/>
          <w:sz w:val="24"/>
          <w:szCs w:val="24"/>
          <w:lang w:eastAsia="ru-RU"/>
        </w:rPr>
        <w:t xml:space="preserve">-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w:t>
      </w:r>
      <w:r>
        <w:rPr>
          <w:rFonts w:ascii="Times New Roman" w:hAnsi="Times New Roman" w:cs="Times New Roman"/>
          <w:sz w:val="24"/>
          <w:szCs w:val="24"/>
          <w:lang w:eastAsia="ru-RU"/>
        </w:rPr>
        <w:t>услуг по спортивной подготовке.</w:t>
      </w:r>
    </w:p>
    <w:p w:rsidR="00300600" w:rsidRDefault="00300600" w:rsidP="006D2B29">
      <w:pPr>
        <w:spacing w:after="0" w:line="240" w:lineRule="auto"/>
        <w:jc w:val="both"/>
        <w:rPr>
          <w:rFonts w:ascii="Times New Roman" w:hAnsi="Times New Roman" w:cs="Times New Roman"/>
          <w:b/>
          <w:bCs/>
          <w:sz w:val="24"/>
          <w:szCs w:val="24"/>
        </w:rPr>
      </w:pPr>
    </w:p>
    <w:p w:rsidR="00300600" w:rsidRPr="001419DC" w:rsidRDefault="00300600" w:rsidP="00FE435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III.</w:t>
      </w:r>
      <w:r>
        <w:rPr>
          <w:rFonts w:ascii="Times New Roman" w:hAnsi="Times New Roman" w:cs="Times New Roman"/>
          <w:b/>
          <w:bCs/>
          <w:sz w:val="24"/>
          <w:szCs w:val="24"/>
        </w:rPr>
        <w:tab/>
        <w:t>МЕТОДИЧЕСКАЯ ЧАСТЬ</w:t>
      </w:r>
    </w:p>
    <w:p w:rsidR="00300600" w:rsidRPr="001419DC" w:rsidRDefault="00300600" w:rsidP="001419DC">
      <w:pPr>
        <w:spacing w:after="0" w:line="240" w:lineRule="auto"/>
        <w:ind w:firstLine="709"/>
        <w:jc w:val="both"/>
        <w:rPr>
          <w:rFonts w:ascii="Times New Roman" w:hAnsi="Times New Roman" w:cs="Times New Roman"/>
          <w:sz w:val="24"/>
          <w:szCs w:val="24"/>
        </w:rPr>
      </w:pPr>
      <w:r w:rsidRPr="001419DC">
        <w:rPr>
          <w:rFonts w:ascii="Times New Roman" w:hAnsi="Times New Roman" w:cs="Times New Roman"/>
          <w:sz w:val="24"/>
          <w:szCs w:val="24"/>
        </w:rPr>
        <w:t>Организационно-методические особенности многолетней подготовки лыжников-гонщиков.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лыжников-гонщиков высокого класса.</w:t>
      </w:r>
    </w:p>
    <w:p w:rsidR="00300600" w:rsidRPr="001419DC" w:rsidRDefault="00300600" w:rsidP="001419DC">
      <w:pPr>
        <w:spacing w:after="0" w:line="240" w:lineRule="auto"/>
        <w:ind w:firstLine="709"/>
        <w:jc w:val="both"/>
        <w:rPr>
          <w:rFonts w:ascii="Times New Roman" w:hAnsi="Times New Roman" w:cs="Times New Roman"/>
          <w:b/>
          <w:bCs/>
          <w:sz w:val="24"/>
          <w:szCs w:val="24"/>
        </w:rPr>
      </w:pPr>
    </w:p>
    <w:p w:rsidR="00300600" w:rsidRPr="00A371F9" w:rsidRDefault="00300600" w:rsidP="00EC09C8">
      <w:pPr>
        <w:spacing w:after="0" w:line="240" w:lineRule="auto"/>
        <w:ind w:firstLine="709"/>
        <w:jc w:val="both"/>
        <w:rPr>
          <w:rFonts w:ascii="Times New Roman" w:hAnsi="Times New Roman" w:cs="Times New Roman"/>
          <w:b/>
          <w:bCs/>
          <w:sz w:val="24"/>
          <w:szCs w:val="24"/>
        </w:rPr>
      </w:pPr>
      <w:r w:rsidRPr="00A371F9">
        <w:rPr>
          <w:rFonts w:ascii="Times New Roman" w:hAnsi="Times New Roman" w:cs="Times New Roman"/>
          <w:b/>
          <w:bCs/>
          <w:sz w:val="24"/>
          <w:szCs w:val="24"/>
        </w:rPr>
        <w:t>3.1.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p w:rsidR="00300600" w:rsidRPr="00DC65D4" w:rsidRDefault="00300600" w:rsidP="00DC65D4">
      <w:pPr>
        <w:spacing w:after="0" w:line="240" w:lineRule="auto"/>
        <w:ind w:firstLine="709"/>
        <w:jc w:val="both"/>
        <w:rPr>
          <w:rFonts w:ascii="Times New Roman" w:hAnsi="Times New Roman" w:cs="Times New Roman"/>
          <w:sz w:val="24"/>
          <w:szCs w:val="24"/>
        </w:rPr>
      </w:pPr>
      <w:r w:rsidRPr="00DC65D4">
        <w:rPr>
          <w:rFonts w:ascii="Times New Roman" w:hAnsi="Times New Roman" w:cs="Times New Roman"/>
          <w:sz w:val="24"/>
          <w:szCs w:val="24"/>
        </w:rPr>
        <w:t>Целенаправленная мног</w:t>
      </w:r>
      <w:r>
        <w:rPr>
          <w:rFonts w:ascii="Times New Roman" w:hAnsi="Times New Roman" w:cs="Times New Roman"/>
          <w:sz w:val="24"/>
          <w:szCs w:val="24"/>
        </w:rPr>
        <w:t xml:space="preserve">олетняя подготовка и воспитание </w:t>
      </w:r>
      <w:r w:rsidRPr="00DC65D4">
        <w:rPr>
          <w:rFonts w:ascii="Times New Roman" w:hAnsi="Times New Roman" w:cs="Times New Roman"/>
          <w:sz w:val="24"/>
          <w:szCs w:val="24"/>
        </w:rPr>
        <w:t xml:space="preserve">спортсменов высокого </w:t>
      </w:r>
      <w:r>
        <w:rPr>
          <w:rFonts w:ascii="Times New Roman" w:hAnsi="Times New Roman" w:cs="Times New Roman"/>
          <w:sz w:val="24"/>
          <w:szCs w:val="24"/>
        </w:rPr>
        <w:t xml:space="preserve">класса - это сложный процесс, качество </w:t>
      </w:r>
      <w:r w:rsidRPr="00DC65D4">
        <w:rPr>
          <w:rFonts w:ascii="Times New Roman" w:hAnsi="Times New Roman" w:cs="Times New Roman"/>
          <w:sz w:val="24"/>
          <w:szCs w:val="24"/>
        </w:rPr>
        <w:t xml:space="preserve">которого определяется целым рядом факторов. </w:t>
      </w:r>
      <w:r>
        <w:rPr>
          <w:rFonts w:ascii="Times New Roman" w:hAnsi="Times New Roman" w:cs="Times New Roman"/>
          <w:sz w:val="24"/>
          <w:szCs w:val="24"/>
        </w:rPr>
        <w:t xml:space="preserve">Один из таких факторов - </w:t>
      </w:r>
      <w:r w:rsidRPr="00DC65D4">
        <w:rPr>
          <w:rFonts w:ascii="Times New Roman" w:hAnsi="Times New Roman" w:cs="Times New Roman"/>
          <w:sz w:val="24"/>
          <w:szCs w:val="24"/>
        </w:rPr>
        <w:t>отбор одаренных детей и подростков, их спортивная ориентация.</w:t>
      </w:r>
    </w:p>
    <w:p w:rsidR="00300600" w:rsidRPr="00DC65D4" w:rsidRDefault="00300600" w:rsidP="00F8588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Спортивный отбор</w:t>
      </w:r>
      <w:r>
        <w:rPr>
          <w:rFonts w:ascii="Times New Roman" w:hAnsi="Times New Roman" w:cs="Times New Roman"/>
          <w:sz w:val="24"/>
          <w:szCs w:val="24"/>
        </w:rPr>
        <w:t xml:space="preserve"> - </w:t>
      </w:r>
      <w:r w:rsidRPr="00DC65D4">
        <w:rPr>
          <w:rFonts w:ascii="Times New Roman" w:hAnsi="Times New Roman" w:cs="Times New Roman"/>
          <w:sz w:val="24"/>
          <w:szCs w:val="24"/>
        </w:rPr>
        <w:t>это комплекс мероприятий, позволяющих определить высокую степень предрасположенности (одаренность) ребенка к тому или ино</w:t>
      </w:r>
      <w:r>
        <w:rPr>
          <w:rFonts w:ascii="Times New Roman" w:hAnsi="Times New Roman" w:cs="Times New Roman"/>
          <w:sz w:val="24"/>
          <w:szCs w:val="24"/>
        </w:rPr>
        <w:t xml:space="preserve">му роду спортивной деятельности </w:t>
      </w:r>
      <w:r w:rsidRPr="00DC65D4">
        <w:rPr>
          <w:rFonts w:ascii="Times New Roman" w:hAnsi="Times New Roman" w:cs="Times New Roman"/>
          <w:sz w:val="24"/>
          <w:szCs w:val="24"/>
        </w:rPr>
        <w:t>(виду спорта).</w:t>
      </w:r>
    </w:p>
    <w:p w:rsidR="00300600" w:rsidRPr="00DC65D4" w:rsidRDefault="00300600" w:rsidP="00F8588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 xml:space="preserve">Спортивный отбор </w:t>
      </w:r>
      <w:r w:rsidRPr="00DC65D4">
        <w:rPr>
          <w:rFonts w:ascii="Times New Roman" w:hAnsi="Times New Roman" w:cs="Times New Roman"/>
          <w:sz w:val="24"/>
          <w:szCs w:val="24"/>
        </w:rPr>
        <w:t>— длител</w:t>
      </w:r>
      <w:r>
        <w:rPr>
          <w:rFonts w:ascii="Times New Roman" w:hAnsi="Times New Roman" w:cs="Times New Roman"/>
          <w:sz w:val="24"/>
          <w:szCs w:val="24"/>
        </w:rPr>
        <w:t xml:space="preserve">ьный, многоступенчатый процесс, </w:t>
      </w:r>
      <w:r w:rsidRPr="00DC65D4">
        <w:rPr>
          <w:rFonts w:ascii="Times New Roman" w:hAnsi="Times New Roman" w:cs="Times New Roman"/>
          <w:sz w:val="24"/>
          <w:szCs w:val="24"/>
        </w:rPr>
        <w:t>который может быть эффекти</w:t>
      </w:r>
      <w:r>
        <w:rPr>
          <w:rFonts w:ascii="Times New Roman" w:hAnsi="Times New Roman" w:cs="Times New Roman"/>
          <w:sz w:val="24"/>
          <w:szCs w:val="24"/>
        </w:rPr>
        <w:t xml:space="preserve">вным лишь в том случае, если на </w:t>
      </w:r>
      <w:r w:rsidRPr="00DC65D4">
        <w:rPr>
          <w:rFonts w:ascii="Times New Roman" w:hAnsi="Times New Roman" w:cs="Times New Roman"/>
          <w:sz w:val="24"/>
          <w:szCs w:val="24"/>
        </w:rPr>
        <w:t>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300600" w:rsidRPr="00DC65D4" w:rsidRDefault="00300600" w:rsidP="00F8588C">
      <w:pPr>
        <w:spacing w:after="0" w:line="240" w:lineRule="auto"/>
        <w:ind w:firstLine="709"/>
        <w:jc w:val="both"/>
        <w:rPr>
          <w:rFonts w:ascii="Times New Roman" w:hAnsi="Times New Roman" w:cs="Times New Roman"/>
          <w:sz w:val="24"/>
          <w:szCs w:val="24"/>
        </w:rPr>
      </w:pPr>
      <w:r w:rsidRPr="00DC65D4">
        <w:rPr>
          <w:rFonts w:ascii="Times New Roman" w:hAnsi="Times New Roman" w:cs="Times New Roman"/>
          <w:sz w:val="24"/>
          <w:szCs w:val="24"/>
        </w:rPr>
        <w:t>Педагогические методы позволяют оценивать уровень развития физических качеств, координационных способност</w:t>
      </w:r>
      <w:r>
        <w:rPr>
          <w:rFonts w:ascii="Times New Roman" w:hAnsi="Times New Roman" w:cs="Times New Roman"/>
          <w:sz w:val="24"/>
          <w:szCs w:val="24"/>
        </w:rPr>
        <w:t xml:space="preserve">ей и </w:t>
      </w:r>
      <w:r w:rsidRPr="00DC65D4">
        <w:rPr>
          <w:rFonts w:ascii="Times New Roman" w:hAnsi="Times New Roman" w:cs="Times New Roman"/>
          <w:sz w:val="24"/>
          <w:szCs w:val="24"/>
        </w:rPr>
        <w:t>спортивно-техническо</w:t>
      </w:r>
      <w:r>
        <w:rPr>
          <w:rFonts w:ascii="Times New Roman" w:hAnsi="Times New Roman" w:cs="Times New Roman"/>
          <w:sz w:val="24"/>
          <w:szCs w:val="24"/>
        </w:rPr>
        <w:t xml:space="preserve">го мастерства юных спортсменов. </w:t>
      </w:r>
      <w:r w:rsidRPr="00DF48B6">
        <w:rPr>
          <w:rFonts w:ascii="Times New Roman" w:hAnsi="Times New Roman" w:cs="Times New Roman"/>
          <w:i/>
          <w:iCs/>
          <w:sz w:val="24"/>
          <w:szCs w:val="24"/>
        </w:rPr>
        <w:t>На основе медико-биологических метод</w:t>
      </w:r>
      <w:r w:rsidRPr="00DC65D4">
        <w:rPr>
          <w:rFonts w:ascii="Times New Roman" w:hAnsi="Times New Roman" w:cs="Times New Roman"/>
          <w:sz w:val="24"/>
          <w:szCs w:val="24"/>
        </w:rPr>
        <w:t xml:space="preserve">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С помощью психологических методов определяются особенности психики спортсмена, оказывающие влияние на </w:t>
      </w:r>
      <w:proofErr w:type="spellStart"/>
      <w:r w:rsidRPr="00DC65D4">
        <w:rPr>
          <w:rFonts w:ascii="Times New Roman" w:hAnsi="Times New Roman" w:cs="Times New Roman"/>
          <w:sz w:val="24"/>
          <w:szCs w:val="24"/>
        </w:rPr>
        <w:t>решениеиндивидуальных</w:t>
      </w:r>
      <w:proofErr w:type="spellEnd"/>
      <w:r w:rsidRPr="00DC65D4">
        <w:rPr>
          <w:rFonts w:ascii="Times New Roman" w:hAnsi="Times New Roman" w:cs="Times New Roman"/>
          <w:sz w:val="24"/>
          <w:szCs w:val="24"/>
        </w:rPr>
        <w:t xml:space="preserve">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w:t>
      </w:r>
    </w:p>
    <w:p w:rsidR="00300600" w:rsidRPr="00DC65D4" w:rsidRDefault="00300600" w:rsidP="00F8588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Социологические мет</w:t>
      </w:r>
      <w:r>
        <w:rPr>
          <w:rFonts w:ascii="Times New Roman" w:hAnsi="Times New Roman" w:cs="Times New Roman"/>
          <w:sz w:val="24"/>
          <w:szCs w:val="24"/>
        </w:rPr>
        <w:t xml:space="preserve">оды позволяют получить данные о </w:t>
      </w:r>
      <w:r w:rsidRPr="00DC65D4">
        <w:rPr>
          <w:rFonts w:ascii="Times New Roman" w:hAnsi="Times New Roman" w:cs="Times New Roman"/>
          <w:sz w:val="24"/>
          <w:szCs w:val="24"/>
        </w:rPr>
        <w:t>спортивных интересах детей,</w:t>
      </w:r>
      <w:r>
        <w:rPr>
          <w:rFonts w:ascii="Times New Roman" w:hAnsi="Times New Roman" w:cs="Times New Roman"/>
          <w:sz w:val="24"/>
          <w:szCs w:val="24"/>
        </w:rPr>
        <w:t xml:space="preserve"> раскрыть причинно-следственные </w:t>
      </w:r>
      <w:r w:rsidRPr="00DC65D4">
        <w:rPr>
          <w:rFonts w:ascii="Times New Roman" w:hAnsi="Times New Roman" w:cs="Times New Roman"/>
          <w:sz w:val="24"/>
          <w:szCs w:val="24"/>
        </w:rPr>
        <w:t>связи формирования мотиваци</w:t>
      </w:r>
      <w:r>
        <w:rPr>
          <w:rFonts w:ascii="Times New Roman" w:hAnsi="Times New Roman" w:cs="Times New Roman"/>
          <w:sz w:val="24"/>
          <w:szCs w:val="24"/>
        </w:rPr>
        <w:t xml:space="preserve">й к длительным занятиям спортом </w:t>
      </w:r>
      <w:r w:rsidRPr="00DC65D4">
        <w:rPr>
          <w:rFonts w:ascii="Times New Roman" w:hAnsi="Times New Roman" w:cs="Times New Roman"/>
          <w:sz w:val="24"/>
          <w:szCs w:val="24"/>
        </w:rPr>
        <w:t>и высоким спортивным достижениям.</w:t>
      </w:r>
    </w:p>
    <w:p w:rsidR="00300600" w:rsidRPr="00DC65D4" w:rsidRDefault="00300600" w:rsidP="00DC65D4">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Спортивная ориента</w:t>
      </w:r>
      <w:r>
        <w:rPr>
          <w:rFonts w:ascii="Times New Roman" w:hAnsi="Times New Roman" w:cs="Times New Roman"/>
          <w:sz w:val="24"/>
          <w:szCs w:val="24"/>
        </w:rPr>
        <w:t xml:space="preserve">ция - </w:t>
      </w:r>
      <w:r w:rsidRPr="00DC65D4">
        <w:rPr>
          <w:rFonts w:ascii="Times New Roman" w:hAnsi="Times New Roman" w:cs="Times New Roman"/>
          <w:sz w:val="24"/>
          <w:szCs w:val="24"/>
        </w:rPr>
        <w:t>система организационно-методических мероприятий, позволяющих наметить направление специализации юного спортсмена в определенном виде спорта.</w:t>
      </w:r>
    </w:p>
    <w:p w:rsidR="00300600" w:rsidRPr="00F7006B" w:rsidRDefault="00300600" w:rsidP="00F8588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Способност</w:t>
      </w:r>
      <w:r>
        <w:rPr>
          <w:rFonts w:ascii="Times New Roman" w:hAnsi="Times New Roman" w:cs="Times New Roman"/>
          <w:sz w:val="24"/>
          <w:szCs w:val="24"/>
        </w:rPr>
        <w:t xml:space="preserve">и - </w:t>
      </w:r>
      <w:r w:rsidRPr="00F7006B">
        <w:rPr>
          <w:rFonts w:ascii="Times New Roman" w:hAnsi="Times New Roman" w:cs="Times New Roman"/>
          <w:sz w:val="24"/>
          <w:szCs w:val="24"/>
        </w:rPr>
        <w:t>это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В спорте имеют значение как общие способности (обеспечивающие относительную легкость в овладении знаниями, умениями, навыками и продуктивность в различных видах деятельности), так и специальные способности (необходимые для достижения высоких результатов в конкретной деятельности, виде спорта).</w:t>
      </w:r>
    </w:p>
    <w:p w:rsidR="00300600" w:rsidRPr="00DF48B6" w:rsidRDefault="00300600" w:rsidP="001419DC">
      <w:pPr>
        <w:spacing w:after="0" w:line="240" w:lineRule="auto"/>
        <w:ind w:firstLine="709"/>
        <w:jc w:val="both"/>
        <w:rPr>
          <w:rFonts w:ascii="Times New Roman" w:hAnsi="Times New Roman" w:cs="Times New Roman"/>
          <w:b/>
          <w:bCs/>
          <w:sz w:val="24"/>
          <w:szCs w:val="24"/>
        </w:rPr>
      </w:pPr>
      <w:r w:rsidRPr="00DF48B6">
        <w:rPr>
          <w:rFonts w:ascii="Times New Roman" w:hAnsi="Times New Roman" w:cs="Times New Roman"/>
          <w:i/>
          <w:iCs/>
          <w:sz w:val="24"/>
          <w:szCs w:val="24"/>
        </w:rPr>
        <w:t>На первом этапе</w:t>
      </w:r>
      <w:r w:rsidRPr="00DF48B6">
        <w:rPr>
          <w:rFonts w:ascii="Times New Roman" w:hAnsi="Times New Roman" w:cs="Times New Roman"/>
          <w:sz w:val="24"/>
          <w:szCs w:val="24"/>
        </w:rPr>
        <w:t xml:space="preserve"> отбо</w:t>
      </w:r>
      <w:r>
        <w:rPr>
          <w:rFonts w:ascii="Times New Roman" w:hAnsi="Times New Roman" w:cs="Times New Roman"/>
          <w:sz w:val="24"/>
          <w:szCs w:val="24"/>
        </w:rPr>
        <w:t xml:space="preserve">ра проводится массовый просмотр. </w:t>
      </w:r>
      <w:r w:rsidRPr="00DF48B6">
        <w:rPr>
          <w:rFonts w:ascii="Times New Roman" w:hAnsi="Times New Roman" w:cs="Times New Roman"/>
          <w:sz w:val="24"/>
          <w:szCs w:val="24"/>
        </w:rPr>
        <w:t>На основе массового просмотра детей с помощью ЭВМ разрабатывается автоматизированная информационно-справочная система для привлечения одаренных детей в спортивные школы</w:t>
      </w:r>
      <w:r w:rsidRPr="00723D17">
        <w:rPr>
          <w:rFonts w:ascii="Times New Roman" w:hAnsi="Times New Roman" w:cs="Times New Roman"/>
          <w:sz w:val="24"/>
          <w:szCs w:val="24"/>
        </w:rPr>
        <w:t xml:space="preserve">. В группы начальной подготовки принимаются дети в соответствии с возрастом. Спортивная </w:t>
      </w:r>
      <w:r w:rsidRPr="00723D17">
        <w:rPr>
          <w:rFonts w:ascii="Times New Roman" w:hAnsi="Times New Roman" w:cs="Times New Roman"/>
          <w:sz w:val="24"/>
          <w:szCs w:val="24"/>
        </w:rPr>
        <w:lastRenderedPageBreak/>
        <w:t>практика свидетельствует о том, что на первом этапе далеко не всегда можно выявить идеальный тип детей, сочетающих морфологические, функциональные и психические качества, необходимые для дальнейшей специализации в определенном виде</w:t>
      </w:r>
      <w:r w:rsidRPr="00DF48B6">
        <w:rPr>
          <w:rFonts w:ascii="Times New Roman" w:hAnsi="Times New Roman" w:cs="Times New Roman"/>
          <w:sz w:val="24"/>
          <w:szCs w:val="24"/>
        </w:rPr>
        <w:t xml:space="preserve"> спорта. 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 xml:space="preserve">На втором этапе </w:t>
      </w:r>
      <w:r w:rsidRPr="00DF48B6">
        <w:rPr>
          <w:rFonts w:ascii="Times New Roman" w:hAnsi="Times New Roman" w:cs="Times New Roman"/>
          <w:sz w:val="24"/>
          <w:szCs w:val="24"/>
        </w:rPr>
        <w:t>отбора выявляются одаренные в спортивном отношении дети школьного возраста для комплектования в тренировочные группы и группы спортивного совершенствования. Отбор проводится по следующей программе: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 В ходе второго этапа отбора осуществляется систематическое изучение каждого учащегося спортивной школы с целью окончательного определения его индивидуальной спортивной специализации. В это время проводятся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 занимающихся.</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Антропометрические обследования</w:t>
      </w:r>
      <w:r w:rsidRPr="00DF48B6">
        <w:rPr>
          <w:rFonts w:ascii="Times New Roman" w:hAnsi="Times New Roman" w:cs="Times New Roman"/>
          <w:sz w:val="24"/>
          <w:szCs w:val="24"/>
        </w:rPr>
        <w:t xml:space="preserve">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w:t>
      </w:r>
      <w:proofErr w:type="spellStart"/>
      <w:r w:rsidRPr="00DF48B6">
        <w:rPr>
          <w:rFonts w:ascii="Times New Roman" w:hAnsi="Times New Roman" w:cs="Times New Roman"/>
          <w:sz w:val="24"/>
          <w:szCs w:val="24"/>
        </w:rPr>
        <w:t>морфотиггу</w:t>
      </w:r>
      <w:proofErr w:type="spellEnd"/>
      <w:r w:rsidRPr="00DF48B6">
        <w:rPr>
          <w:rFonts w:ascii="Times New Roman" w:hAnsi="Times New Roman" w:cs="Times New Roman"/>
          <w:sz w:val="24"/>
          <w:szCs w:val="24"/>
        </w:rPr>
        <w:t xml:space="preserve">, который характерен для выдающихся представителей лыжных гонок. В спортивной практике выработались определенные представления о </w:t>
      </w:r>
      <w:proofErr w:type="spellStart"/>
      <w:r w:rsidRPr="00DF48B6">
        <w:rPr>
          <w:rFonts w:ascii="Times New Roman" w:hAnsi="Times New Roman" w:cs="Times New Roman"/>
          <w:sz w:val="24"/>
          <w:szCs w:val="24"/>
        </w:rPr>
        <w:t>морфотипах</w:t>
      </w:r>
      <w:proofErr w:type="spellEnd"/>
      <w:r w:rsidRPr="00DF48B6">
        <w:rPr>
          <w:rFonts w:ascii="Times New Roman" w:hAnsi="Times New Roman" w:cs="Times New Roman"/>
          <w:sz w:val="24"/>
          <w:szCs w:val="24"/>
        </w:rPr>
        <w:t xml:space="preserve"> спортсменов (рост, масса тела, тип телосложения и т.п.). </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Медико-биологические исследования</w:t>
      </w:r>
      <w:r w:rsidRPr="00DF48B6">
        <w:rPr>
          <w:rFonts w:ascii="Times New Roman" w:hAnsi="Times New Roman" w:cs="Times New Roman"/>
          <w:sz w:val="24"/>
          <w:szCs w:val="24"/>
        </w:rPr>
        <w:t xml:space="preserve"> дают оценку состоянию здоровья, физическому развитию, физической подготовленности </w:t>
      </w:r>
      <w:proofErr w:type="gramStart"/>
      <w:r w:rsidRPr="00DF48B6">
        <w:rPr>
          <w:rFonts w:ascii="Times New Roman" w:hAnsi="Times New Roman" w:cs="Times New Roman"/>
          <w:sz w:val="24"/>
          <w:szCs w:val="24"/>
        </w:rPr>
        <w:t>занимающихся</w:t>
      </w:r>
      <w:proofErr w:type="gramEnd"/>
      <w:r w:rsidRPr="00DF48B6">
        <w:rPr>
          <w:rFonts w:ascii="Times New Roman" w:hAnsi="Times New Roman" w:cs="Times New Roman"/>
          <w:sz w:val="24"/>
          <w:szCs w:val="24"/>
        </w:rPr>
        <w:t>.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 xml:space="preserve"> Педагогические контрольные испытания </w:t>
      </w:r>
      <w:r w:rsidRPr="00DF48B6">
        <w:rPr>
          <w:rFonts w:ascii="Times New Roman" w:hAnsi="Times New Roman" w:cs="Times New Roman"/>
          <w:sz w:val="24"/>
          <w:szCs w:val="24"/>
        </w:rPr>
        <w:t xml:space="preserve">(тесты) позволяют судить о наличии необходимых физических качествах и способностях индивида для успешной специализации в лыжных гонках.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w:t>
      </w:r>
      <w:proofErr w:type="spellStart"/>
      <w:r w:rsidRPr="00DF48B6">
        <w:rPr>
          <w:rFonts w:ascii="Times New Roman" w:hAnsi="Times New Roman" w:cs="Times New Roman"/>
          <w:sz w:val="24"/>
          <w:szCs w:val="24"/>
        </w:rPr>
        <w:t>некоторые</w:t>
      </w:r>
      <w:r w:rsidRPr="00723D17">
        <w:rPr>
          <w:rFonts w:ascii="Times New Roman" w:hAnsi="Times New Roman" w:cs="Times New Roman"/>
          <w:sz w:val="24"/>
          <w:szCs w:val="24"/>
        </w:rPr>
        <w:t>психические</w:t>
      </w:r>
      <w:proofErr w:type="spellEnd"/>
      <w:r w:rsidRPr="00723D17">
        <w:rPr>
          <w:rFonts w:ascii="Times New Roman" w:hAnsi="Times New Roman" w:cs="Times New Roman"/>
          <w:sz w:val="24"/>
          <w:szCs w:val="24"/>
        </w:rPr>
        <w:t xml:space="preserve"> особенности личности спортсмена. </w:t>
      </w:r>
      <w:r w:rsidRPr="00867861">
        <w:rPr>
          <w:rFonts w:ascii="Times New Roman" w:hAnsi="Times New Roman" w:cs="Times New Roman"/>
          <w:sz w:val="24"/>
          <w:szCs w:val="24"/>
        </w:rPr>
        <w:t>В таблицах 43-46  приведен</w:t>
      </w:r>
      <w:r>
        <w:rPr>
          <w:rFonts w:ascii="Times New Roman" w:hAnsi="Times New Roman" w:cs="Times New Roman"/>
          <w:sz w:val="24"/>
          <w:szCs w:val="24"/>
        </w:rPr>
        <w:t>ы</w:t>
      </w:r>
      <w:r w:rsidRPr="00723D17">
        <w:rPr>
          <w:rFonts w:ascii="Times New Roman" w:hAnsi="Times New Roman" w:cs="Times New Roman"/>
          <w:sz w:val="24"/>
          <w:szCs w:val="24"/>
        </w:rPr>
        <w:t xml:space="preserve"> </w:t>
      </w:r>
      <w:proofErr w:type="spellStart"/>
      <w:r w:rsidRPr="00723D17">
        <w:rPr>
          <w:rFonts w:ascii="Times New Roman" w:hAnsi="Times New Roman" w:cs="Times New Roman"/>
          <w:sz w:val="24"/>
          <w:szCs w:val="24"/>
        </w:rPr>
        <w:t>комплекс</w:t>
      </w:r>
      <w:r>
        <w:rPr>
          <w:rFonts w:ascii="Times New Roman" w:hAnsi="Times New Roman" w:cs="Times New Roman"/>
          <w:sz w:val="24"/>
          <w:szCs w:val="24"/>
        </w:rPr>
        <w:t>ы</w:t>
      </w:r>
      <w:r w:rsidRPr="00DF48B6">
        <w:rPr>
          <w:rFonts w:ascii="Times New Roman" w:hAnsi="Times New Roman" w:cs="Times New Roman"/>
          <w:sz w:val="24"/>
          <w:szCs w:val="24"/>
        </w:rPr>
        <w:t>контрольных</w:t>
      </w:r>
      <w:proofErr w:type="spellEnd"/>
      <w:r w:rsidRPr="00DF48B6">
        <w:rPr>
          <w:rFonts w:ascii="Times New Roman" w:hAnsi="Times New Roman" w:cs="Times New Roman"/>
          <w:sz w:val="24"/>
          <w:szCs w:val="24"/>
        </w:rPr>
        <w:t xml:space="preserve"> испытаний (тестов), которые целесообразно применять в  лыжных гонках. </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sz w:val="24"/>
          <w:szCs w:val="24"/>
        </w:rPr>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w:t>
      </w:r>
      <w:proofErr w:type="gramStart"/>
      <w:r w:rsidRPr="00DF48B6">
        <w:rPr>
          <w:rFonts w:ascii="Times New Roman" w:hAnsi="Times New Roman" w:cs="Times New Roman"/>
          <w:sz w:val="24"/>
          <w:szCs w:val="24"/>
        </w:rPr>
        <w:t>ств в пр</w:t>
      </w:r>
      <w:proofErr w:type="gramEnd"/>
      <w:r w:rsidRPr="00DF48B6">
        <w:rPr>
          <w:rFonts w:ascii="Times New Roman" w:hAnsi="Times New Roman" w:cs="Times New Roman"/>
          <w:sz w:val="24"/>
          <w:szCs w:val="24"/>
        </w:rPr>
        <w:t xml:space="preserve">оцессе специальной тренировки. Именно темпы </w:t>
      </w:r>
      <w:r w:rsidRPr="00DF48B6">
        <w:rPr>
          <w:rFonts w:ascii="Times New Roman" w:hAnsi="Times New Roman" w:cs="Times New Roman"/>
          <w:sz w:val="24"/>
          <w:szCs w:val="24"/>
        </w:rPr>
        <w:lastRenderedPageBreak/>
        <w:t>прироста свидетельствуют о способности или неспособности спортсмена к обучению в том или ином виде деятельности.</w:t>
      </w:r>
    </w:p>
    <w:p w:rsidR="00300600" w:rsidRPr="00DF48B6" w:rsidRDefault="00300600" w:rsidP="001419DC">
      <w:pPr>
        <w:spacing w:after="0" w:line="240" w:lineRule="auto"/>
        <w:ind w:firstLine="709"/>
        <w:jc w:val="both"/>
        <w:rPr>
          <w:rFonts w:ascii="Times New Roman" w:hAnsi="Times New Roman" w:cs="Times New Roman"/>
          <w:b/>
          <w:bCs/>
          <w:sz w:val="24"/>
          <w:szCs w:val="24"/>
        </w:rPr>
      </w:pPr>
      <w:r w:rsidRPr="00DF48B6">
        <w:rPr>
          <w:rFonts w:ascii="Times New Roman" w:hAnsi="Times New Roman" w:cs="Times New Roman"/>
          <w:i/>
          <w:iCs/>
          <w:sz w:val="24"/>
          <w:szCs w:val="24"/>
        </w:rPr>
        <w:t>Психологические обследования</w:t>
      </w:r>
      <w:r w:rsidRPr="00DF48B6">
        <w:rPr>
          <w:rFonts w:ascii="Times New Roman" w:hAnsi="Times New Roman" w:cs="Times New Roman"/>
          <w:sz w:val="24"/>
          <w:szCs w:val="24"/>
        </w:rPr>
        <w:t xml:space="preserve">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w:t>
      </w:r>
    </w:p>
    <w:p w:rsidR="00300600" w:rsidRPr="00DF48B6" w:rsidRDefault="00300600" w:rsidP="003F53D3">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Социологические обследо</w:t>
      </w:r>
      <w:r w:rsidRPr="00DF48B6">
        <w:rPr>
          <w:rFonts w:ascii="Times New Roman" w:hAnsi="Times New Roman" w:cs="Times New Roman"/>
          <w:sz w:val="24"/>
          <w:szCs w:val="24"/>
        </w:rPr>
        <w:t xml:space="preserve">вания выявляют интересы детей и подростков к занятиям лыжными гонками, эффективные средства и методы формирования этих интересов, формы соответствующей разъяснительной и агитационной работы. Окончательное решение о привлечении детей к занятиям тем или иным видом спорта должно основываться на комплексной оценке всех перечисленных данных, а не на учете какого-либо одного или двух показателей. </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i/>
          <w:iCs/>
          <w:sz w:val="24"/>
          <w:szCs w:val="24"/>
        </w:rPr>
        <w:t xml:space="preserve">На третьем </w:t>
      </w:r>
      <w:proofErr w:type="spellStart"/>
      <w:r w:rsidRPr="00DF48B6">
        <w:rPr>
          <w:rFonts w:ascii="Times New Roman" w:hAnsi="Times New Roman" w:cs="Times New Roman"/>
          <w:i/>
          <w:iCs/>
          <w:sz w:val="24"/>
          <w:szCs w:val="24"/>
        </w:rPr>
        <w:t>этапе</w:t>
      </w:r>
      <w:r w:rsidRPr="00DF48B6">
        <w:rPr>
          <w:rFonts w:ascii="Times New Roman" w:hAnsi="Times New Roman" w:cs="Times New Roman"/>
          <w:sz w:val="24"/>
          <w:szCs w:val="24"/>
        </w:rPr>
        <w:t>отбора</w:t>
      </w:r>
      <w:proofErr w:type="spellEnd"/>
      <w:r w:rsidRPr="00DF48B6">
        <w:rPr>
          <w:rFonts w:ascii="Times New Roman" w:hAnsi="Times New Roman" w:cs="Times New Roman"/>
          <w:sz w:val="24"/>
          <w:szCs w:val="24"/>
        </w:rPr>
        <w:t xml:space="preserve"> с целью поиска перспективных спортсменов и зачисления их в спортивные школы проводится обследование соревновательной деятельности спортсменов с экспертной оценкой и с последующим их тестированием.</w:t>
      </w:r>
    </w:p>
    <w:p w:rsidR="00300600" w:rsidRPr="00DF48B6" w:rsidRDefault="00300600" w:rsidP="001419DC">
      <w:pPr>
        <w:spacing w:after="0" w:line="240" w:lineRule="auto"/>
        <w:ind w:firstLine="709"/>
        <w:jc w:val="both"/>
        <w:rPr>
          <w:rFonts w:ascii="Times New Roman" w:hAnsi="Times New Roman" w:cs="Times New Roman"/>
          <w:b/>
          <w:bCs/>
          <w:sz w:val="24"/>
          <w:szCs w:val="24"/>
        </w:rPr>
      </w:pPr>
      <w:r w:rsidRPr="00DF48B6">
        <w:rPr>
          <w:rFonts w:ascii="Times New Roman" w:hAnsi="Times New Roman" w:cs="Times New Roman"/>
          <w:i/>
          <w:iCs/>
          <w:sz w:val="24"/>
          <w:szCs w:val="24"/>
        </w:rPr>
        <w:t>На четвертом этап</w:t>
      </w:r>
      <w:r w:rsidRPr="00DF48B6">
        <w:rPr>
          <w:rFonts w:ascii="Times New Roman" w:hAnsi="Times New Roman" w:cs="Times New Roman"/>
          <w:sz w:val="24"/>
          <w:szCs w:val="24"/>
        </w:rPr>
        <w:t>е отбора в лыжных гонках должны проводиться просмотровые тренировочные сборы. Отбор кандидатов осуществляется с учетом следующих показателей:</w:t>
      </w:r>
    </w:p>
    <w:p w:rsidR="00300600" w:rsidRPr="00DF48B6" w:rsidRDefault="00300600" w:rsidP="001419DC">
      <w:pPr>
        <w:spacing w:after="0" w:line="240" w:lineRule="auto"/>
        <w:ind w:firstLine="709"/>
        <w:jc w:val="both"/>
        <w:rPr>
          <w:rFonts w:ascii="Times New Roman" w:hAnsi="Times New Roman" w:cs="Times New Roman"/>
          <w:sz w:val="24"/>
          <w:szCs w:val="24"/>
        </w:rPr>
      </w:pPr>
      <w:proofErr w:type="gramStart"/>
      <w:r w:rsidRPr="00DF48B6">
        <w:rPr>
          <w:rFonts w:ascii="Times New Roman" w:hAnsi="Times New Roman" w:cs="Times New Roman"/>
          <w:sz w:val="24"/>
          <w:szCs w:val="24"/>
        </w:rPr>
        <w:t>1) спортивно-технические результаты и их динамика (начало, вершина, спад) по годам подготовки);</w:t>
      </w:r>
      <w:proofErr w:type="gramEnd"/>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sz w:val="24"/>
          <w:szCs w:val="24"/>
        </w:rPr>
        <w:t xml:space="preserve"> 2) степень закрепления техники выполнения наиболее неустойчивых элементов при выполнении упражнения в экстремальных условиях; </w:t>
      </w:r>
    </w:p>
    <w:p w:rsidR="00300600" w:rsidRPr="00DF48B6" w:rsidRDefault="00300600" w:rsidP="001419DC">
      <w:pPr>
        <w:spacing w:after="0" w:line="240" w:lineRule="auto"/>
        <w:ind w:firstLine="709"/>
        <w:jc w:val="both"/>
        <w:rPr>
          <w:rFonts w:ascii="Times New Roman" w:hAnsi="Times New Roman" w:cs="Times New Roman"/>
          <w:sz w:val="24"/>
          <w:szCs w:val="24"/>
        </w:rPr>
      </w:pPr>
      <w:r w:rsidRPr="00DF48B6">
        <w:rPr>
          <w:rFonts w:ascii="Times New Roman" w:hAnsi="Times New Roman" w:cs="Times New Roman"/>
          <w:sz w:val="24"/>
          <w:szCs w:val="24"/>
        </w:rPr>
        <w:t xml:space="preserve">3) степень технической готовности и устойчивости спортсмена к сбивающим факторам в условиях соревновательной деятельности. </w:t>
      </w:r>
    </w:p>
    <w:p w:rsidR="00300600" w:rsidRPr="00723D17" w:rsidRDefault="00300600" w:rsidP="001419DC">
      <w:pPr>
        <w:spacing w:after="0" w:line="240" w:lineRule="auto"/>
        <w:ind w:firstLine="709"/>
        <w:jc w:val="both"/>
        <w:rPr>
          <w:rFonts w:ascii="Times New Roman" w:hAnsi="Times New Roman" w:cs="Times New Roman"/>
          <w:b/>
          <w:bCs/>
          <w:sz w:val="24"/>
          <w:szCs w:val="24"/>
        </w:rPr>
      </w:pPr>
    </w:p>
    <w:p w:rsidR="00300600" w:rsidRPr="00EC09C8" w:rsidRDefault="00300600" w:rsidP="00EC09C8">
      <w:pPr>
        <w:spacing w:after="0" w:line="240" w:lineRule="auto"/>
        <w:ind w:firstLine="709"/>
        <w:jc w:val="both"/>
        <w:rPr>
          <w:rFonts w:ascii="Times New Roman" w:hAnsi="Times New Roman" w:cs="Times New Roman"/>
          <w:b/>
          <w:bCs/>
          <w:sz w:val="24"/>
          <w:szCs w:val="24"/>
        </w:rPr>
      </w:pPr>
      <w:r w:rsidRPr="00723D17">
        <w:rPr>
          <w:rFonts w:ascii="Times New Roman" w:hAnsi="Times New Roman" w:cs="Times New Roman"/>
          <w:b/>
          <w:bCs/>
          <w:sz w:val="24"/>
          <w:szCs w:val="24"/>
        </w:rPr>
        <w:t>3.2.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300600" w:rsidRPr="00EC09C8" w:rsidRDefault="00300600" w:rsidP="00EC09C8">
      <w:pPr>
        <w:spacing w:after="0" w:line="240" w:lineRule="auto"/>
        <w:ind w:firstLine="709"/>
        <w:jc w:val="both"/>
        <w:rPr>
          <w:rFonts w:ascii="Times New Roman" w:hAnsi="Times New Roman" w:cs="Times New Roman"/>
          <w:i/>
          <w:iCs/>
          <w:sz w:val="24"/>
          <w:szCs w:val="24"/>
        </w:rPr>
      </w:pPr>
      <w:r w:rsidRPr="00723D17">
        <w:rPr>
          <w:rFonts w:ascii="Times New Roman" w:hAnsi="Times New Roman" w:cs="Times New Roman"/>
          <w:b/>
          <w:bCs/>
          <w:i/>
          <w:iCs/>
          <w:sz w:val="24"/>
          <w:szCs w:val="24"/>
        </w:rPr>
        <w:t>Средства тренировки</w:t>
      </w:r>
      <w:r>
        <w:rPr>
          <w:rFonts w:ascii="Times New Roman" w:hAnsi="Times New Roman" w:cs="Times New Roman"/>
          <w:i/>
          <w:iCs/>
          <w:sz w:val="24"/>
          <w:szCs w:val="24"/>
        </w:rPr>
        <w:t xml:space="preserve">. </w:t>
      </w:r>
      <w:r w:rsidRPr="00B56E37">
        <w:rPr>
          <w:rFonts w:ascii="Times New Roman" w:hAnsi="Times New Roman" w:cs="Times New Roman"/>
          <w:sz w:val="24"/>
          <w:szCs w:val="24"/>
        </w:rPr>
        <w:t>В процессе многолетней подготовки для развития выносливости - основного физического качества лыжника, а также силы, быстроты, ловкости, гибкости, совершенствования функциональной, технической, тактической, психологической подготовленности применяют довольно широкий круг различных упражнений - сре</w:t>
      </w:r>
      <w:proofErr w:type="gramStart"/>
      <w:r w:rsidRPr="00B56E37">
        <w:rPr>
          <w:rFonts w:ascii="Times New Roman" w:hAnsi="Times New Roman" w:cs="Times New Roman"/>
          <w:sz w:val="24"/>
          <w:szCs w:val="24"/>
        </w:rPr>
        <w:t>дств тр</w:t>
      </w:r>
      <w:proofErr w:type="gramEnd"/>
      <w:r w:rsidRPr="00B56E37">
        <w:rPr>
          <w:rFonts w:ascii="Times New Roman" w:hAnsi="Times New Roman" w:cs="Times New Roman"/>
          <w:sz w:val="24"/>
          <w:szCs w:val="24"/>
        </w:rPr>
        <w:t>енировки. Во всех случаях подбора упражнений надо исходить из взаимодействия навыков при обучении движениям и следить, чтобы преобладал так называемый положительный перенос одного навыка на другой, когда уже освоенный не препятствует образованию нового.</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Применяемые в подготовке лыжников-гонщиков упражнения, с учетом степени их сходства по структуре движений и воздействию на организм с основным соревновательным, принято делить на следующие три группы: </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1) основные упражнения, которые полностью соответствуют специфике двигательно-функционального воздействия, т.е. собственно соревновательные;</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2) </w:t>
      </w:r>
      <w:proofErr w:type="spellStart"/>
      <w:r w:rsidRPr="00B56E37">
        <w:rPr>
          <w:rFonts w:ascii="Times New Roman" w:hAnsi="Times New Roman" w:cs="Times New Roman"/>
          <w:sz w:val="24"/>
          <w:szCs w:val="24"/>
        </w:rPr>
        <w:t>специальноподготовительные</w:t>
      </w:r>
      <w:proofErr w:type="spellEnd"/>
      <w:r w:rsidRPr="00B56E37">
        <w:rPr>
          <w:rFonts w:ascii="Times New Roman" w:hAnsi="Times New Roman" w:cs="Times New Roman"/>
          <w:sz w:val="24"/>
          <w:szCs w:val="24"/>
        </w:rPr>
        <w:t xml:space="preserve"> упражнения, содержащие частичные признаки сходства по структуре движений и воздействию на организм, т.е. близкие к </w:t>
      </w:r>
      <w:proofErr w:type="gramStart"/>
      <w:r w:rsidRPr="00B56E37">
        <w:rPr>
          <w:rFonts w:ascii="Times New Roman" w:hAnsi="Times New Roman" w:cs="Times New Roman"/>
          <w:sz w:val="24"/>
          <w:szCs w:val="24"/>
        </w:rPr>
        <w:t>соревновательным</w:t>
      </w:r>
      <w:proofErr w:type="gramEnd"/>
      <w:r w:rsidRPr="00B56E37">
        <w:rPr>
          <w:rFonts w:ascii="Times New Roman" w:hAnsi="Times New Roman" w:cs="Times New Roman"/>
          <w:sz w:val="24"/>
          <w:szCs w:val="24"/>
        </w:rPr>
        <w:t xml:space="preserve">; </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3) </w:t>
      </w:r>
      <w:proofErr w:type="spellStart"/>
      <w:r w:rsidRPr="00B56E37">
        <w:rPr>
          <w:rFonts w:ascii="Times New Roman" w:hAnsi="Times New Roman" w:cs="Times New Roman"/>
          <w:sz w:val="24"/>
          <w:szCs w:val="24"/>
        </w:rPr>
        <w:t>общеподготовительные</w:t>
      </w:r>
      <w:proofErr w:type="spellEnd"/>
      <w:r w:rsidRPr="00B56E37">
        <w:rPr>
          <w:rFonts w:ascii="Times New Roman" w:hAnsi="Times New Roman" w:cs="Times New Roman"/>
          <w:sz w:val="24"/>
          <w:szCs w:val="24"/>
        </w:rPr>
        <w:t xml:space="preserve">, в которых практически отсутствуют специфичные для лыжника-гонщика </w:t>
      </w:r>
      <w:proofErr w:type="gramStart"/>
      <w:r w:rsidRPr="00B56E37">
        <w:rPr>
          <w:rFonts w:ascii="Times New Roman" w:hAnsi="Times New Roman" w:cs="Times New Roman"/>
          <w:sz w:val="24"/>
          <w:szCs w:val="24"/>
        </w:rPr>
        <w:t>признаки</w:t>
      </w:r>
      <w:proofErr w:type="gramEnd"/>
      <w:r w:rsidRPr="00B56E37">
        <w:rPr>
          <w:rFonts w:ascii="Times New Roman" w:hAnsi="Times New Roman" w:cs="Times New Roman"/>
          <w:sz w:val="24"/>
          <w:szCs w:val="24"/>
        </w:rPr>
        <w:t xml:space="preserve"> прежде всего</w:t>
      </w:r>
      <w:r>
        <w:rPr>
          <w:rFonts w:ascii="Times New Roman" w:hAnsi="Times New Roman" w:cs="Times New Roman"/>
          <w:sz w:val="24"/>
          <w:szCs w:val="24"/>
        </w:rPr>
        <w:t xml:space="preserve"> двигательной деятельности. </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В группу основных средств входят все способы передвижения на лыжах по </w:t>
      </w:r>
      <w:proofErr w:type="gramStart"/>
      <w:r w:rsidRPr="00B56E37">
        <w:rPr>
          <w:rFonts w:ascii="Times New Roman" w:hAnsi="Times New Roman" w:cs="Times New Roman"/>
          <w:sz w:val="24"/>
          <w:szCs w:val="24"/>
        </w:rPr>
        <w:t>трассам</w:t>
      </w:r>
      <w:proofErr w:type="gramEnd"/>
      <w:r w:rsidRPr="00B56E37">
        <w:rPr>
          <w:rFonts w:ascii="Times New Roman" w:hAnsi="Times New Roman" w:cs="Times New Roman"/>
          <w:sz w:val="24"/>
          <w:szCs w:val="24"/>
        </w:rPr>
        <w:t xml:space="preserve"> как с естественным снежным покровом, так и с искусственным снегом: лыжные ходы, спуски, подъемы, повороты, торможения, преодоление неровностей. </w:t>
      </w:r>
    </w:p>
    <w:p w:rsidR="00300600" w:rsidRDefault="00300600" w:rsidP="001419DC">
      <w:pPr>
        <w:spacing w:after="0" w:line="240" w:lineRule="auto"/>
        <w:ind w:firstLine="709"/>
        <w:jc w:val="both"/>
        <w:rPr>
          <w:rFonts w:ascii="Times New Roman" w:hAnsi="Times New Roman" w:cs="Times New Roman"/>
          <w:sz w:val="24"/>
          <w:szCs w:val="24"/>
        </w:rPr>
      </w:pPr>
      <w:proofErr w:type="gramStart"/>
      <w:r w:rsidRPr="009247AA">
        <w:rPr>
          <w:rFonts w:ascii="Times New Roman" w:hAnsi="Times New Roman" w:cs="Times New Roman"/>
          <w:sz w:val="24"/>
          <w:szCs w:val="24"/>
        </w:rPr>
        <w:t xml:space="preserve">Группу </w:t>
      </w:r>
      <w:proofErr w:type="spellStart"/>
      <w:r w:rsidRPr="009247AA">
        <w:rPr>
          <w:rFonts w:ascii="Times New Roman" w:hAnsi="Times New Roman" w:cs="Times New Roman"/>
          <w:sz w:val="24"/>
          <w:szCs w:val="24"/>
        </w:rPr>
        <w:t>специальноподготовительных</w:t>
      </w:r>
      <w:proofErr w:type="spellEnd"/>
      <w:r w:rsidRPr="009247AA">
        <w:rPr>
          <w:rFonts w:ascii="Times New Roman" w:hAnsi="Times New Roman" w:cs="Times New Roman"/>
          <w:sz w:val="24"/>
          <w:szCs w:val="24"/>
        </w:rPr>
        <w:t xml:space="preserve"> средств составляют широкое разнообразие имитационных упражнений на месте и в движении, с лыжными палками и без них, в том </w:t>
      </w:r>
      <w:r w:rsidRPr="009247AA">
        <w:rPr>
          <w:rFonts w:ascii="Times New Roman" w:hAnsi="Times New Roman" w:cs="Times New Roman"/>
          <w:sz w:val="24"/>
          <w:szCs w:val="24"/>
        </w:rPr>
        <w:lastRenderedPageBreak/>
        <w:t>числе на специальных лыжных тренажерах, передвижение на лыжероллерах разной конструкции, включая тяжелые для передвижения по грунтовым дорожкам и лесным просекам, кросс, в том числе в сочетании с шаговой и прыжковой имитацией по лыжным трассам, рельеф которых полностью соответствует или</w:t>
      </w:r>
      <w:proofErr w:type="gramEnd"/>
      <w:r w:rsidRPr="009247AA">
        <w:rPr>
          <w:rFonts w:ascii="Times New Roman" w:hAnsi="Times New Roman" w:cs="Times New Roman"/>
          <w:sz w:val="24"/>
          <w:szCs w:val="24"/>
        </w:rPr>
        <w:t xml:space="preserve"> максимально </w:t>
      </w:r>
      <w:proofErr w:type="gramStart"/>
      <w:r w:rsidRPr="009247AA">
        <w:rPr>
          <w:rFonts w:ascii="Times New Roman" w:hAnsi="Times New Roman" w:cs="Times New Roman"/>
          <w:sz w:val="24"/>
          <w:szCs w:val="24"/>
        </w:rPr>
        <w:t>приближен</w:t>
      </w:r>
      <w:proofErr w:type="gramEnd"/>
      <w:r w:rsidRPr="009247AA">
        <w:rPr>
          <w:rFonts w:ascii="Times New Roman" w:hAnsi="Times New Roman" w:cs="Times New Roman"/>
          <w:sz w:val="24"/>
          <w:szCs w:val="24"/>
        </w:rPr>
        <w:t xml:space="preserve"> к профилю трасс предстоящих лыжных соревнований и прежде всего главных стартов</w:t>
      </w:r>
      <w:r>
        <w:rPr>
          <w:rFonts w:ascii="Times New Roman" w:hAnsi="Times New Roman" w:cs="Times New Roman"/>
          <w:sz w:val="24"/>
          <w:szCs w:val="24"/>
        </w:rPr>
        <w:t>.</w:t>
      </w:r>
    </w:p>
    <w:p w:rsidR="00300600" w:rsidRDefault="00300600" w:rsidP="001419DC">
      <w:pPr>
        <w:spacing w:after="0" w:line="240" w:lineRule="auto"/>
        <w:ind w:firstLine="709"/>
        <w:jc w:val="both"/>
        <w:rPr>
          <w:rFonts w:ascii="Times New Roman" w:hAnsi="Times New Roman" w:cs="Times New Roman"/>
          <w:sz w:val="24"/>
          <w:szCs w:val="24"/>
        </w:rPr>
      </w:pPr>
      <w:proofErr w:type="spellStart"/>
      <w:r w:rsidRPr="009247AA">
        <w:rPr>
          <w:rFonts w:ascii="Times New Roman" w:hAnsi="Times New Roman" w:cs="Times New Roman"/>
          <w:sz w:val="24"/>
          <w:szCs w:val="24"/>
        </w:rPr>
        <w:t>Общеподготовительные</w:t>
      </w:r>
      <w:proofErr w:type="spellEnd"/>
      <w:r w:rsidRPr="009247AA">
        <w:rPr>
          <w:rFonts w:ascii="Times New Roman" w:hAnsi="Times New Roman" w:cs="Times New Roman"/>
          <w:sz w:val="24"/>
          <w:szCs w:val="24"/>
        </w:rPr>
        <w:t xml:space="preserve"> средства включают все многообразие общеразвивающих упражнений как комплексного, так и избирательного воздействия на конкретные группы мышц. Используют упражнения с отягощениями - набивными мячами, гантелями, резиновыми и пружинными амортизаторами, с сопротивлением партнеров и другие; трудовые процессы в виде пилки и колки дров, рубки леса, земляных работ, сенокоса, которые в умеренных объемах особенно полезны лыжникам-разрядникам, а также другие виды спорта, в числе </w:t>
      </w:r>
      <w:proofErr w:type="gramStart"/>
      <w:r w:rsidRPr="009247AA">
        <w:rPr>
          <w:rFonts w:ascii="Times New Roman" w:hAnsi="Times New Roman" w:cs="Times New Roman"/>
          <w:sz w:val="24"/>
          <w:szCs w:val="24"/>
        </w:rPr>
        <w:t>которых</w:t>
      </w:r>
      <w:proofErr w:type="gramEnd"/>
      <w:r w:rsidRPr="009247AA">
        <w:rPr>
          <w:rFonts w:ascii="Times New Roman" w:hAnsi="Times New Roman" w:cs="Times New Roman"/>
          <w:sz w:val="24"/>
          <w:szCs w:val="24"/>
        </w:rPr>
        <w:t xml:space="preserve"> прежде всего спортивные игры, плавание, гребля, горный велосипед по пересеченной местности и другие, популярен кросс-поход как сочетание кроссового бега с обычной ходьбой. </w:t>
      </w:r>
    </w:p>
    <w:p w:rsidR="00300600" w:rsidRDefault="00300600" w:rsidP="001419DC">
      <w:pPr>
        <w:spacing w:after="0" w:line="240" w:lineRule="auto"/>
        <w:ind w:firstLine="709"/>
        <w:jc w:val="both"/>
        <w:rPr>
          <w:rFonts w:ascii="Times New Roman" w:hAnsi="Times New Roman" w:cs="Times New Roman"/>
          <w:sz w:val="24"/>
          <w:szCs w:val="24"/>
        </w:rPr>
      </w:pPr>
      <w:r w:rsidRPr="009247AA">
        <w:rPr>
          <w:rFonts w:ascii="Times New Roman" w:hAnsi="Times New Roman" w:cs="Times New Roman"/>
          <w:sz w:val="24"/>
          <w:szCs w:val="24"/>
        </w:rPr>
        <w:t xml:space="preserve">Упражнения, применяемые в подготовке лыжника-гонщика, классифицируют и по преимущественному воздействию на развитие отдельных физических качеств: выносливости, силы, быстроты, ловкости, гибкости. Конечно, это разделение весьма условно, т.к. при выполнении упражнений, например на быстроту, развивается и сила, а многократное повторение разнообразных упражнений на координацию и равновесие способствует и повышению выносливости. Если основное средство тренировки лыжника - передвижение на лыжах - выполнять продолжительно и с невысокой интенсивностью, то будет совершенствоваться преимущественно выносливость. А передвижение </w:t>
      </w:r>
      <w:r>
        <w:rPr>
          <w:rFonts w:ascii="Times New Roman" w:hAnsi="Times New Roman" w:cs="Times New Roman"/>
          <w:sz w:val="24"/>
          <w:szCs w:val="24"/>
        </w:rPr>
        <w:t xml:space="preserve">на лыжах с произвольными или </w:t>
      </w:r>
      <w:r w:rsidRPr="009247AA">
        <w:rPr>
          <w:rFonts w:ascii="Times New Roman" w:hAnsi="Times New Roman" w:cs="Times New Roman"/>
          <w:sz w:val="24"/>
          <w:szCs w:val="24"/>
        </w:rPr>
        <w:t xml:space="preserve"> дозированными отрезками ускорений и интервалами отдыха окажет наибольшее воздействие на развитие скоростных качеств. Ускорения в беге на равнине развивают скорость, а ускоренный бег в подъем - силу мышц.</w:t>
      </w:r>
    </w:p>
    <w:p w:rsidR="00300600" w:rsidRDefault="00300600" w:rsidP="001419DC">
      <w:pPr>
        <w:spacing w:after="0" w:line="240" w:lineRule="auto"/>
        <w:ind w:firstLine="709"/>
        <w:jc w:val="both"/>
        <w:rPr>
          <w:rFonts w:ascii="Times New Roman" w:hAnsi="Times New Roman" w:cs="Times New Roman"/>
          <w:sz w:val="24"/>
          <w:szCs w:val="24"/>
        </w:rPr>
      </w:pPr>
      <w:r w:rsidRPr="009247AA">
        <w:rPr>
          <w:rFonts w:ascii="Times New Roman" w:hAnsi="Times New Roman" w:cs="Times New Roman"/>
          <w:sz w:val="24"/>
          <w:szCs w:val="24"/>
        </w:rPr>
        <w:t xml:space="preserve"> Для преимущественного развития основного физического качества лыжника - выносливости используют передвижение на лыжах и лыжероллерах различными способами, бег по дорожке стадиона и кроссовый бег по пересеченной местности, смешанное передвижение с чередованием ходьбы и бега, кросс в сочетании с имитацией в подъемы, плавание, греблю, езду на горных велосипедах. Все упражнения на выносливость выполняют с умеренной интенсивностью при достаточно большой продолжительности. </w:t>
      </w:r>
    </w:p>
    <w:p w:rsidR="00300600" w:rsidRDefault="00300600" w:rsidP="001419DC">
      <w:pPr>
        <w:spacing w:after="0" w:line="240" w:lineRule="auto"/>
        <w:ind w:firstLine="709"/>
        <w:jc w:val="both"/>
        <w:rPr>
          <w:rFonts w:ascii="Times New Roman" w:hAnsi="Times New Roman" w:cs="Times New Roman"/>
          <w:sz w:val="24"/>
          <w:szCs w:val="24"/>
        </w:rPr>
      </w:pPr>
      <w:r w:rsidRPr="009247AA">
        <w:rPr>
          <w:rFonts w:ascii="Times New Roman" w:hAnsi="Times New Roman" w:cs="Times New Roman"/>
          <w:sz w:val="24"/>
          <w:szCs w:val="24"/>
        </w:rPr>
        <w:t>Наибольшее воздействие на развитие силы оказывают различные упражнения с отягощениями. В качестве отягощений используют собственный вес (отжимания,</w:t>
      </w:r>
      <w:r w:rsidRPr="00B56E37">
        <w:rPr>
          <w:rFonts w:ascii="Times New Roman" w:hAnsi="Times New Roman" w:cs="Times New Roman"/>
          <w:sz w:val="24"/>
          <w:szCs w:val="24"/>
        </w:rPr>
        <w:t xml:space="preserve"> подтягивания, приседания на двух и одной ноге, поднимание </w:t>
      </w:r>
      <w:proofErr w:type="gramStart"/>
      <w:r w:rsidRPr="00B56E37">
        <w:rPr>
          <w:rFonts w:ascii="Times New Roman" w:hAnsi="Times New Roman" w:cs="Times New Roman"/>
          <w:sz w:val="24"/>
          <w:szCs w:val="24"/>
        </w:rPr>
        <w:t>ног</w:t>
      </w:r>
      <w:proofErr w:type="gramEnd"/>
      <w:r w:rsidRPr="00B56E37">
        <w:rPr>
          <w:rFonts w:ascii="Times New Roman" w:hAnsi="Times New Roman" w:cs="Times New Roman"/>
          <w:sz w:val="24"/>
          <w:szCs w:val="24"/>
        </w:rPr>
        <w:t xml:space="preserve"> в положении лежа, уголок в висе на гимнастической стенке, поднимание туловища в положении лежа при закрепленных ногах и др.), внешние отягощения (набивные мячи, гантели, гири, штанга, камни, мешочек с песком и др.), сопротивление партнера или предметов (ходьба или прыжки на руках, когда ноги удерживает партнер, прыжковые упражнения с сопротивлением партнера, разновидности упражнений на руки, ноги и туловище в парах с сопротивлением, упражнения с резиновыми амортизаторами, бинтами, эспандерами, на силовых тренажерах). Подбор силовых упражнений осуществляют с </w:t>
      </w:r>
      <w:proofErr w:type="gramStart"/>
      <w:r w:rsidRPr="00B56E37">
        <w:rPr>
          <w:rFonts w:ascii="Times New Roman" w:hAnsi="Times New Roman" w:cs="Times New Roman"/>
          <w:sz w:val="24"/>
          <w:szCs w:val="24"/>
        </w:rPr>
        <w:t>учетом</w:t>
      </w:r>
      <w:proofErr w:type="gramEnd"/>
      <w:r w:rsidRPr="00B56E37">
        <w:rPr>
          <w:rFonts w:ascii="Times New Roman" w:hAnsi="Times New Roman" w:cs="Times New Roman"/>
          <w:sz w:val="24"/>
          <w:szCs w:val="24"/>
        </w:rPr>
        <w:t xml:space="preserve"> как квалификации, так и выявленных индивидуальных недостатков в уровне развития отдельных групп мышц.</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К упражнениям на развитие быстроты относятся разновидности ускорений на лыжах, лыжероллерах, в беге, широко используют футбол, баскетбол, другие спортивные игры. В упражнениях на развитие быстроты жестко дозируют интенсивность (должна быть высокой), длину отрезка для ускорения, интервал отдыха, количество ускорений.</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Для развития ловкости предпочитают специальные упражнения на координацию движений и р</w:t>
      </w:r>
      <w:r>
        <w:rPr>
          <w:rFonts w:ascii="Times New Roman" w:hAnsi="Times New Roman" w:cs="Times New Roman"/>
          <w:sz w:val="24"/>
          <w:szCs w:val="24"/>
        </w:rPr>
        <w:t>авновесие. Наибольший эффект</w:t>
      </w:r>
      <w:r w:rsidRPr="00B56E37">
        <w:rPr>
          <w:rFonts w:ascii="Times New Roman" w:hAnsi="Times New Roman" w:cs="Times New Roman"/>
          <w:sz w:val="24"/>
          <w:szCs w:val="24"/>
        </w:rPr>
        <w:t xml:space="preserve"> достигается в том случае, когда комплексы координационных упражнений постоянно обновляются, дополняются более </w:t>
      </w:r>
      <w:proofErr w:type="gramStart"/>
      <w:r w:rsidRPr="00B56E37">
        <w:rPr>
          <w:rFonts w:ascii="Times New Roman" w:hAnsi="Times New Roman" w:cs="Times New Roman"/>
          <w:sz w:val="24"/>
          <w:szCs w:val="24"/>
        </w:rPr>
        <w:t>сложными</w:t>
      </w:r>
      <w:proofErr w:type="gramEnd"/>
      <w:r w:rsidRPr="00B56E37">
        <w:rPr>
          <w:rFonts w:ascii="Times New Roman" w:hAnsi="Times New Roman" w:cs="Times New Roman"/>
          <w:sz w:val="24"/>
          <w:szCs w:val="24"/>
        </w:rPr>
        <w:t xml:space="preserve">. Хорошо освоенные упражнения не способствуют развитию и совершенствованию </w:t>
      </w:r>
      <w:r w:rsidRPr="00B56E37">
        <w:rPr>
          <w:rFonts w:ascii="Times New Roman" w:hAnsi="Times New Roman" w:cs="Times New Roman"/>
          <w:sz w:val="24"/>
          <w:szCs w:val="24"/>
        </w:rPr>
        <w:lastRenderedPageBreak/>
        <w:t>координационных способностей. Упражнения на равновесие целесообразно выполнять на уменьшенной, возвышенной или качающейся (неустойчивой) опоре. Необходимы специальные упражнения для развития вестибулярного аппарата: наклоны, повороты, вращения головой, круговые движения туловищем, разнообразные упражнения вращательного характера, применение специальных тренажеров, развивающих координацию, равновесие, а также укрепляющих суставы.</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В упражнениях на развитие гибкости обращают особое внимание на постепенно возрастающую амплитуду маховых и пружинистых движений руками, ногами, туловищем, </w:t>
      </w:r>
      <w:proofErr w:type="gramStart"/>
      <w:r w:rsidRPr="00B56E37">
        <w:rPr>
          <w:rFonts w:ascii="Times New Roman" w:hAnsi="Times New Roman" w:cs="Times New Roman"/>
          <w:sz w:val="24"/>
          <w:szCs w:val="24"/>
        </w:rPr>
        <w:t>выполняемых</w:t>
      </w:r>
      <w:proofErr w:type="gramEnd"/>
      <w:r w:rsidRPr="00B56E37">
        <w:rPr>
          <w:rFonts w:ascii="Times New Roman" w:hAnsi="Times New Roman" w:cs="Times New Roman"/>
          <w:sz w:val="24"/>
          <w:szCs w:val="24"/>
        </w:rPr>
        <w:t xml:space="preserve"> в том числе с помощью партнера.</w:t>
      </w:r>
    </w:p>
    <w:p w:rsidR="00300600" w:rsidRDefault="00300600" w:rsidP="00F228FE">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Особое место в подготовке лыжника занимает развитие скоростно-силовых качеств. С этой целью используют многочисленные разновидности прыжковых упражнений (на одной и двух ногах, с места и с разбега, из различных исходных положений, в разных направлениях), </w:t>
      </w:r>
      <w:proofErr w:type="spellStart"/>
      <w:r w:rsidRPr="00B56E37">
        <w:rPr>
          <w:rFonts w:ascii="Times New Roman" w:hAnsi="Times New Roman" w:cs="Times New Roman"/>
          <w:sz w:val="24"/>
          <w:szCs w:val="24"/>
        </w:rPr>
        <w:t>многоскоки</w:t>
      </w:r>
      <w:proofErr w:type="spellEnd"/>
      <w:r w:rsidRPr="00B56E37">
        <w:rPr>
          <w:rFonts w:ascii="Times New Roman" w:hAnsi="Times New Roman" w:cs="Times New Roman"/>
          <w:sz w:val="24"/>
          <w:szCs w:val="24"/>
        </w:rPr>
        <w:t xml:space="preserve"> (тройные, пятерные, десятерные и более, на равнинных участках и на подъемах разной крутизны), прыжковые упражнения с отягощениями. Специальная скоростно-силовая подготовка включает широкое использование прыжковой имитации лыжных ходов, передвижение на лыжероллерах в бесснежное время года и на лыжах зимой, в том числе со скоростью на 5-10% выше соревновательной. На разных этапах многолетней подготовки используют в основном одни и те же средства (упражнения) для обучения и совершенствования техники способов передвижения, развития физических качеств. Различие состоит только в соотношении объемов тех или иных упражнений. </w:t>
      </w:r>
    </w:p>
    <w:p w:rsidR="00300600" w:rsidRPr="00EC09C8" w:rsidRDefault="00300600" w:rsidP="00EC09C8">
      <w:pPr>
        <w:spacing w:after="0" w:line="240" w:lineRule="auto"/>
        <w:ind w:firstLine="709"/>
        <w:jc w:val="both"/>
        <w:rPr>
          <w:rFonts w:ascii="Times New Roman" w:hAnsi="Times New Roman" w:cs="Times New Roman"/>
          <w:b/>
          <w:bCs/>
          <w:i/>
          <w:iCs/>
          <w:sz w:val="24"/>
          <w:szCs w:val="24"/>
        </w:rPr>
      </w:pPr>
      <w:r w:rsidRPr="00723D17">
        <w:rPr>
          <w:rFonts w:ascii="Times New Roman" w:hAnsi="Times New Roman" w:cs="Times New Roman"/>
          <w:b/>
          <w:bCs/>
          <w:i/>
          <w:iCs/>
          <w:sz w:val="24"/>
          <w:szCs w:val="24"/>
        </w:rPr>
        <w:t>Методы тренировки</w:t>
      </w:r>
      <w:r>
        <w:rPr>
          <w:rFonts w:ascii="Times New Roman" w:hAnsi="Times New Roman" w:cs="Times New Roman"/>
          <w:b/>
          <w:bCs/>
          <w:i/>
          <w:iCs/>
          <w:sz w:val="24"/>
          <w:szCs w:val="24"/>
        </w:rPr>
        <w:t xml:space="preserve">. </w:t>
      </w:r>
      <w:r w:rsidRPr="00B56E37">
        <w:rPr>
          <w:rFonts w:ascii="Times New Roman" w:hAnsi="Times New Roman" w:cs="Times New Roman"/>
          <w:sz w:val="24"/>
          <w:szCs w:val="24"/>
        </w:rPr>
        <w:t>Характер воздействия того или иного упражнения на организм зависит прежде всего от сочетания нагрузки и отдыха при его выполнении. В применяемых лыжниками-гонщиками циклических средствах подготовки выделяют пять компонентов:</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1) продолжительность упражнения; </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2) интенсивность выполнения упражнения;</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3) количество повторений упражнения;</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4) продолжительность интервалов отдыха между повторениями;</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 5) характер отдыха в паузах между повторениями. </w:t>
      </w:r>
    </w:p>
    <w:p w:rsidR="00300600" w:rsidRDefault="00300600" w:rsidP="001419DC">
      <w:pPr>
        <w:spacing w:after="0" w:line="240" w:lineRule="auto"/>
        <w:ind w:firstLine="709"/>
        <w:jc w:val="both"/>
        <w:rPr>
          <w:rFonts w:ascii="Times New Roman" w:hAnsi="Times New Roman" w:cs="Times New Roman"/>
          <w:sz w:val="24"/>
          <w:szCs w:val="24"/>
        </w:rPr>
      </w:pPr>
      <w:r w:rsidRPr="00AE7829">
        <w:rPr>
          <w:rFonts w:ascii="Times New Roman" w:hAnsi="Times New Roman" w:cs="Times New Roman"/>
          <w:sz w:val="24"/>
          <w:szCs w:val="24"/>
          <w:u w:val="single"/>
        </w:rPr>
        <w:t>Продолжительность упражнения</w:t>
      </w:r>
      <w:r w:rsidRPr="00B56E37">
        <w:rPr>
          <w:rFonts w:ascii="Times New Roman" w:hAnsi="Times New Roman" w:cs="Times New Roman"/>
          <w:sz w:val="24"/>
          <w:szCs w:val="24"/>
        </w:rPr>
        <w:t xml:space="preserve"> определяют или длиной дистанции (отрезка дистанции), или временем, затраченным на его выполнение. Этот показатель во многом определяет эффективность воздействия конкретной нагрузки на организм, на развитие того или иного физического качества. На практике короткие отрезки чаще всего используют для развития быстроты и обеспечивающих ее систем организма, а средние и длинные оказывают наибольшее воздействие на биологические функции, связанные с развитием выносливости. Правда, в основном тренировочном средстве лыжника - передвижении на лыжах - условия скольжения и рельеф лыжных трасс могут внести существенные изменения в характер воздействия на организм отрезка одной и той же длины. В этих условиях целесообразно дозировать продолжительность упражнения по времени.</w:t>
      </w:r>
    </w:p>
    <w:p w:rsidR="00300600" w:rsidRDefault="00300600" w:rsidP="001419DC">
      <w:pPr>
        <w:spacing w:after="0" w:line="240" w:lineRule="auto"/>
        <w:ind w:firstLine="709"/>
        <w:jc w:val="both"/>
        <w:rPr>
          <w:rFonts w:ascii="Times New Roman" w:hAnsi="Times New Roman" w:cs="Times New Roman"/>
          <w:sz w:val="24"/>
          <w:szCs w:val="24"/>
        </w:rPr>
      </w:pPr>
      <w:r w:rsidRPr="00AE7829">
        <w:rPr>
          <w:rFonts w:ascii="Times New Roman" w:hAnsi="Times New Roman" w:cs="Times New Roman"/>
          <w:sz w:val="24"/>
          <w:szCs w:val="24"/>
          <w:u w:val="single"/>
        </w:rPr>
        <w:t>Интенсивность выполнения упражнений</w:t>
      </w:r>
      <w:r w:rsidRPr="00B56E37">
        <w:rPr>
          <w:rFonts w:ascii="Times New Roman" w:hAnsi="Times New Roman" w:cs="Times New Roman"/>
          <w:sz w:val="24"/>
          <w:szCs w:val="24"/>
        </w:rPr>
        <w:t xml:space="preserve"> - это количество работы, выполненной в единицу времени. Именно интенсивность в большей степени определяет продолжительность упражнения, величину и характер физиологических сдвигов. В циклических упражнениях за критерий интенсивности физической нагрузки чаще всего принимают скорость, а физиологической - ЧСС. На практике различают два вида интенсивности: а) абсолютную, выражаемую в абсолютных значениях скорости (чаще в м/с </w:t>
      </w:r>
      <w:proofErr w:type="spellStart"/>
      <w:proofErr w:type="gramStart"/>
      <w:r w:rsidRPr="00B56E37">
        <w:rPr>
          <w:rFonts w:ascii="Times New Roman" w:hAnsi="Times New Roman" w:cs="Times New Roman"/>
          <w:sz w:val="24"/>
          <w:szCs w:val="24"/>
        </w:rPr>
        <w:t>с</w:t>
      </w:r>
      <w:proofErr w:type="spellEnd"/>
      <w:proofErr w:type="gramEnd"/>
      <w:r w:rsidRPr="00B56E37">
        <w:rPr>
          <w:rFonts w:ascii="Times New Roman" w:hAnsi="Times New Roman" w:cs="Times New Roman"/>
          <w:sz w:val="24"/>
          <w:szCs w:val="24"/>
        </w:rPr>
        <w:t xml:space="preserve"> точностью до сотых долей) и частоты пульса (уд/мин); 208 6) относительную, измеряемую в процентах от соревновательных значений скорости и ЧСС.</w:t>
      </w:r>
    </w:p>
    <w:p w:rsidR="00300600" w:rsidRDefault="00300600" w:rsidP="001419DC">
      <w:pPr>
        <w:spacing w:after="0" w:line="240" w:lineRule="auto"/>
        <w:ind w:firstLine="709"/>
        <w:jc w:val="both"/>
        <w:rPr>
          <w:rFonts w:ascii="Times New Roman" w:hAnsi="Times New Roman" w:cs="Times New Roman"/>
          <w:sz w:val="24"/>
          <w:szCs w:val="24"/>
        </w:rPr>
      </w:pPr>
      <w:r w:rsidRPr="00AE7829">
        <w:rPr>
          <w:rFonts w:ascii="Times New Roman" w:hAnsi="Times New Roman" w:cs="Times New Roman"/>
          <w:sz w:val="24"/>
          <w:szCs w:val="24"/>
          <w:u w:val="single"/>
        </w:rPr>
        <w:t xml:space="preserve"> Количество повторений</w:t>
      </w:r>
      <w:r w:rsidRPr="00B56E37">
        <w:rPr>
          <w:rFonts w:ascii="Times New Roman" w:hAnsi="Times New Roman" w:cs="Times New Roman"/>
          <w:sz w:val="24"/>
          <w:szCs w:val="24"/>
        </w:rPr>
        <w:t xml:space="preserve"> упражнения определяет суммарный тренирующий эффект, влияет на происходящие в организме адаптационные изменения, уменьшает запасы преимущественно тех или иных </w:t>
      </w:r>
      <w:proofErr w:type="spellStart"/>
      <w:r w:rsidRPr="00B56E37">
        <w:rPr>
          <w:rFonts w:ascii="Times New Roman" w:hAnsi="Times New Roman" w:cs="Times New Roman"/>
          <w:sz w:val="24"/>
          <w:szCs w:val="24"/>
        </w:rPr>
        <w:t>энергосодержащих</w:t>
      </w:r>
      <w:proofErr w:type="spellEnd"/>
      <w:r w:rsidRPr="00B56E37">
        <w:rPr>
          <w:rFonts w:ascii="Times New Roman" w:hAnsi="Times New Roman" w:cs="Times New Roman"/>
          <w:sz w:val="24"/>
          <w:szCs w:val="24"/>
        </w:rPr>
        <w:t xml:space="preserve"> веществ. </w:t>
      </w:r>
    </w:p>
    <w:p w:rsidR="00300600" w:rsidRDefault="00300600" w:rsidP="001419DC">
      <w:pPr>
        <w:spacing w:after="0" w:line="240" w:lineRule="auto"/>
        <w:ind w:firstLine="709"/>
        <w:jc w:val="both"/>
        <w:rPr>
          <w:rFonts w:ascii="Times New Roman" w:hAnsi="Times New Roman" w:cs="Times New Roman"/>
          <w:sz w:val="24"/>
          <w:szCs w:val="24"/>
        </w:rPr>
      </w:pPr>
      <w:r w:rsidRPr="00AE7829">
        <w:rPr>
          <w:rFonts w:ascii="Times New Roman" w:hAnsi="Times New Roman" w:cs="Times New Roman"/>
          <w:sz w:val="24"/>
          <w:szCs w:val="24"/>
          <w:u w:val="single"/>
        </w:rPr>
        <w:lastRenderedPageBreak/>
        <w:t>Продолжительность интервалов отдыха между повторениями</w:t>
      </w:r>
      <w:r w:rsidRPr="00B56E37">
        <w:rPr>
          <w:rFonts w:ascii="Times New Roman" w:hAnsi="Times New Roman" w:cs="Times New Roman"/>
          <w:sz w:val="24"/>
          <w:szCs w:val="24"/>
        </w:rPr>
        <w:t xml:space="preserve"> во многом зависит от задач конкретного тренировочного занятия. При выполнении одной и той же по продолжительности и интенсивности нагрузки величина и характер сдвигов в организме будут существенно изменяться в зависимости от длительности интервалов отдыха между отрезками ускорений. При определении интервалов отдыха необходимо учитывать, что скорость восстановительных процессов неодинакова (сначала восстановление идет быстро, потом замедляется), различные показатели (пульс, дыхание и другие) восстанавливаются через разное время. Наряду с этим важно принимать во внимание самочувствие лыжника, его готовность к очередному повторению. </w:t>
      </w:r>
    </w:p>
    <w:p w:rsidR="00300600" w:rsidRDefault="00300600" w:rsidP="001419DC">
      <w:pPr>
        <w:spacing w:after="0" w:line="240" w:lineRule="auto"/>
        <w:ind w:firstLine="709"/>
        <w:jc w:val="both"/>
        <w:rPr>
          <w:rFonts w:ascii="Times New Roman" w:hAnsi="Times New Roman" w:cs="Times New Roman"/>
          <w:sz w:val="24"/>
          <w:szCs w:val="24"/>
        </w:rPr>
      </w:pPr>
      <w:r w:rsidRPr="00AE7829">
        <w:rPr>
          <w:rFonts w:ascii="Times New Roman" w:hAnsi="Times New Roman" w:cs="Times New Roman"/>
          <w:sz w:val="24"/>
          <w:szCs w:val="24"/>
          <w:u w:val="single"/>
        </w:rPr>
        <w:t>Характер отдыха в паузах между повторениями</w:t>
      </w:r>
      <w:r w:rsidRPr="00B56E37">
        <w:rPr>
          <w:rFonts w:ascii="Times New Roman" w:hAnsi="Times New Roman" w:cs="Times New Roman"/>
          <w:sz w:val="24"/>
          <w:szCs w:val="24"/>
        </w:rPr>
        <w:t xml:space="preserve"> оказывает заметное влияние на течение восстановительных процессов, направленность и величину возде</w:t>
      </w:r>
      <w:r>
        <w:rPr>
          <w:rFonts w:ascii="Times New Roman" w:hAnsi="Times New Roman" w:cs="Times New Roman"/>
          <w:sz w:val="24"/>
          <w:szCs w:val="24"/>
        </w:rPr>
        <w:t>йствия нагрузки на организм.</w:t>
      </w:r>
      <w:r w:rsidRPr="00B56E37">
        <w:rPr>
          <w:rFonts w:ascii="Times New Roman" w:hAnsi="Times New Roman" w:cs="Times New Roman"/>
          <w:sz w:val="24"/>
          <w:szCs w:val="24"/>
        </w:rPr>
        <w:t xml:space="preserve"> Особенно тщательно надо подходить к заполнению интервалов отдыха в зимнее время, чтобы не допустить переохлаждения организма, особенно на тренировках, проводимых в неблагоприятных погодных условиях. </w:t>
      </w:r>
    </w:p>
    <w:p w:rsidR="00300600" w:rsidRDefault="00300600" w:rsidP="001419DC">
      <w:pPr>
        <w:spacing w:after="0" w:line="240" w:lineRule="auto"/>
        <w:ind w:firstLine="709"/>
        <w:jc w:val="both"/>
        <w:rPr>
          <w:rFonts w:ascii="Times New Roman" w:hAnsi="Times New Roman" w:cs="Times New Roman"/>
          <w:sz w:val="24"/>
          <w:szCs w:val="24"/>
        </w:rPr>
      </w:pPr>
      <w:r w:rsidRPr="00B56E37">
        <w:rPr>
          <w:rFonts w:ascii="Times New Roman" w:hAnsi="Times New Roman" w:cs="Times New Roman"/>
          <w:sz w:val="24"/>
          <w:szCs w:val="24"/>
        </w:rPr>
        <w:t xml:space="preserve">Различные сочетания пяти компонентов нагрузки легли в основу распределения ее по методам тренировки: </w:t>
      </w:r>
      <w:proofErr w:type="gramStart"/>
      <w:r w:rsidRPr="00B56E37">
        <w:rPr>
          <w:rFonts w:ascii="Times New Roman" w:hAnsi="Times New Roman" w:cs="Times New Roman"/>
          <w:sz w:val="24"/>
          <w:szCs w:val="24"/>
        </w:rPr>
        <w:t>равномерный</w:t>
      </w:r>
      <w:proofErr w:type="gramEnd"/>
      <w:r w:rsidRPr="00B56E37">
        <w:rPr>
          <w:rFonts w:ascii="Times New Roman" w:hAnsi="Times New Roman" w:cs="Times New Roman"/>
          <w:sz w:val="24"/>
          <w:szCs w:val="24"/>
        </w:rPr>
        <w:t>, переменный, повторный, интервальный, контрольный, соревновательный, а также круговой и игровой.</w:t>
      </w:r>
    </w:p>
    <w:p w:rsidR="00300600" w:rsidRDefault="00300600" w:rsidP="001419DC">
      <w:pPr>
        <w:spacing w:after="0" w:line="240" w:lineRule="auto"/>
        <w:ind w:firstLine="709"/>
        <w:jc w:val="both"/>
        <w:rPr>
          <w:rFonts w:ascii="Times New Roman" w:hAnsi="Times New Roman" w:cs="Times New Roman"/>
          <w:sz w:val="24"/>
          <w:szCs w:val="24"/>
        </w:rPr>
      </w:pPr>
      <w:r w:rsidRPr="00AE7829">
        <w:rPr>
          <w:rFonts w:ascii="Times New Roman" w:hAnsi="Times New Roman" w:cs="Times New Roman"/>
          <w:sz w:val="24"/>
          <w:szCs w:val="24"/>
          <w:u w:val="single"/>
        </w:rPr>
        <w:t xml:space="preserve"> Равномерный метод </w:t>
      </w:r>
      <w:r w:rsidRPr="00B56E37">
        <w:rPr>
          <w:rFonts w:ascii="Times New Roman" w:hAnsi="Times New Roman" w:cs="Times New Roman"/>
          <w:sz w:val="24"/>
          <w:szCs w:val="24"/>
        </w:rPr>
        <w:t xml:space="preserve">характеризуется длительным и непрерывным выполнением циклических упражнений с относительно равномерной интенсивностью (вариативность ±3%). </w:t>
      </w:r>
    </w:p>
    <w:p w:rsidR="00300600" w:rsidRDefault="00300600" w:rsidP="001419DC">
      <w:pPr>
        <w:spacing w:after="0" w:line="240" w:lineRule="auto"/>
        <w:ind w:firstLine="709"/>
        <w:jc w:val="both"/>
        <w:rPr>
          <w:rFonts w:ascii="Times New Roman" w:hAnsi="Times New Roman" w:cs="Times New Roman"/>
          <w:sz w:val="24"/>
          <w:szCs w:val="24"/>
        </w:rPr>
      </w:pPr>
      <w:proofErr w:type="gramStart"/>
      <w:r w:rsidRPr="00AE7829">
        <w:rPr>
          <w:rFonts w:ascii="Times New Roman" w:hAnsi="Times New Roman" w:cs="Times New Roman"/>
          <w:sz w:val="24"/>
          <w:szCs w:val="24"/>
          <w:u w:val="single"/>
        </w:rPr>
        <w:t>Переменный метод</w:t>
      </w:r>
      <w:r w:rsidRPr="00B56E37">
        <w:rPr>
          <w:rFonts w:ascii="Times New Roman" w:hAnsi="Times New Roman" w:cs="Times New Roman"/>
          <w:sz w:val="24"/>
          <w:szCs w:val="24"/>
        </w:rPr>
        <w:t xml:space="preserve"> предусматривает достаточно длительное выполнение упражнений с переменной, плавно изменяющейся во всем диапазоне интенсивностью - от слабой до максимальной, - без жесткого дозирования сочетаний нагрузки и отдыха.</w:t>
      </w:r>
      <w:proofErr w:type="gramEnd"/>
    </w:p>
    <w:p w:rsidR="00300600" w:rsidRDefault="00300600" w:rsidP="009D076C">
      <w:pPr>
        <w:spacing w:after="0" w:line="240" w:lineRule="auto"/>
        <w:ind w:firstLine="709"/>
        <w:jc w:val="both"/>
        <w:rPr>
          <w:rFonts w:ascii="Times New Roman" w:hAnsi="Times New Roman" w:cs="Times New Roman"/>
          <w:sz w:val="24"/>
          <w:szCs w:val="24"/>
        </w:rPr>
      </w:pPr>
      <w:r w:rsidRPr="009567FA">
        <w:rPr>
          <w:rFonts w:ascii="Times New Roman" w:hAnsi="Times New Roman" w:cs="Times New Roman"/>
          <w:sz w:val="24"/>
          <w:szCs w:val="24"/>
          <w:u w:val="single"/>
        </w:rPr>
        <w:t>Повторный метод</w:t>
      </w:r>
      <w:r w:rsidRPr="00B56E37">
        <w:rPr>
          <w:rFonts w:ascii="Times New Roman" w:hAnsi="Times New Roman" w:cs="Times New Roman"/>
          <w:sz w:val="24"/>
          <w:szCs w:val="24"/>
        </w:rPr>
        <w:t xml:space="preserve"> заключается в повторном выполнении ускорений с заданной, обязательно сильной или максимальной, интенсивностью и реглам</w:t>
      </w:r>
      <w:r>
        <w:rPr>
          <w:rFonts w:ascii="Times New Roman" w:hAnsi="Times New Roman" w:cs="Times New Roman"/>
          <w:sz w:val="24"/>
          <w:szCs w:val="24"/>
        </w:rPr>
        <w:t xml:space="preserve">ентированной продолжительностью. </w:t>
      </w:r>
      <w:r w:rsidRPr="00B56E37">
        <w:rPr>
          <w:rFonts w:ascii="Times New Roman" w:hAnsi="Times New Roman" w:cs="Times New Roman"/>
          <w:sz w:val="24"/>
          <w:szCs w:val="24"/>
        </w:rPr>
        <w:t xml:space="preserve">Интервал отдыха между повторениями чаще всего определяют по самочувствию спортсмена, чтобы очередное ускорение выполнять именно с заданной интенсивностью. </w:t>
      </w:r>
    </w:p>
    <w:p w:rsidR="00300600" w:rsidRDefault="00300600" w:rsidP="009D076C">
      <w:pPr>
        <w:spacing w:after="0" w:line="240" w:lineRule="auto"/>
        <w:ind w:firstLine="709"/>
        <w:jc w:val="both"/>
        <w:rPr>
          <w:rFonts w:ascii="Times New Roman" w:hAnsi="Times New Roman" w:cs="Times New Roman"/>
          <w:sz w:val="24"/>
          <w:szCs w:val="24"/>
        </w:rPr>
      </w:pPr>
      <w:r w:rsidRPr="0038661C">
        <w:rPr>
          <w:rFonts w:ascii="Times New Roman" w:hAnsi="Times New Roman" w:cs="Times New Roman"/>
          <w:sz w:val="24"/>
          <w:szCs w:val="24"/>
          <w:u w:val="single"/>
        </w:rPr>
        <w:t>Интервальный метод</w:t>
      </w:r>
      <w:r w:rsidRPr="00B56E37">
        <w:rPr>
          <w:rFonts w:ascii="Times New Roman" w:hAnsi="Times New Roman" w:cs="Times New Roman"/>
          <w:sz w:val="24"/>
          <w:szCs w:val="24"/>
        </w:rPr>
        <w:t xml:space="preserve"> характеризуется многократным повторением отрезков дистанции с высокой интенсивностью при строгой регламентации интервалов отдыха между отдельными ускорениями или их сериям</w:t>
      </w:r>
      <w:r>
        <w:rPr>
          <w:rFonts w:ascii="Times New Roman" w:hAnsi="Times New Roman" w:cs="Times New Roman"/>
          <w:sz w:val="24"/>
          <w:szCs w:val="24"/>
        </w:rPr>
        <w:t xml:space="preserve">и. Обязательный контроль за </w:t>
      </w:r>
      <w:r w:rsidRPr="00B56E37">
        <w:rPr>
          <w:rFonts w:ascii="Times New Roman" w:hAnsi="Times New Roman" w:cs="Times New Roman"/>
          <w:sz w:val="24"/>
          <w:szCs w:val="24"/>
        </w:rPr>
        <w:t xml:space="preserve">продолжительностью интервалов отдыха - главное отличие интервального метода </w:t>
      </w:r>
      <w:proofErr w:type="gramStart"/>
      <w:r w:rsidRPr="00B56E37">
        <w:rPr>
          <w:rFonts w:ascii="Times New Roman" w:hAnsi="Times New Roman" w:cs="Times New Roman"/>
          <w:sz w:val="24"/>
          <w:szCs w:val="24"/>
        </w:rPr>
        <w:t>от</w:t>
      </w:r>
      <w:proofErr w:type="gramEnd"/>
      <w:r w:rsidRPr="00B56E37">
        <w:rPr>
          <w:rFonts w:ascii="Times New Roman" w:hAnsi="Times New Roman" w:cs="Times New Roman"/>
          <w:sz w:val="24"/>
          <w:szCs w:val="24"/>
        </w:rPr>
        <w:t xml:space="preserve"> повторного.</w:t>
      </w:r>
    </w:p>
    <w:p w:rsidR="00300600" w:rsidRDefault="00300600" w:rsidP="009D076C">
      <w:pPr>
        <w:spacing w:after="0" w:line="240" w:lineRule="auto"/>
        <w:ind w:firstLine="709"/>
        <w:jc w:val="both"/>
        <w:rPr>
          <w:rFonts w:ascii="Times New Roman" w:hAnsi="Times New Roman" w:cs="Times New Roman"/>
          <w:sz w:val="24"/>
          <w:szCs w:val="24"/>
        </w:rPr>
      </w:pPr>
      <w:r w:rsidRPr="007C0104">
        <w:rPr>
          <w:rFonts w:ascii="Times New Roman" w:hAnsi="Times New Roman" w:cs="Times New Roman"/>
          <w:sz w:val="24"/>
          <w:szCs w:val="24"/>
          <w:u w:val="single"/>
        </w:rPr>
        <w:t>Контрольный метод</w:t>
      </w:r>
      <w:r w:rsidRPr="00B56E37">
        <w:rPr>
          <w:rFonts w:ascii="Times New Roman" w:hAnsi="Times New Roman" w:cs="Times New Roman"/>
          <w:sz w:val="24"/>
          <w:szCs w:val="24"/>
        </w:rPr>
        <w:t xml:space="preserve"> является средством </w:t>
      </w:r>
      <w:proofErr w:type="gramStart"/>
      <w:r w:rsidRPr="00B56E37">
        <w:rPr>
          <w:rFonts w:ascii="Times New Roman" w:hAnsi="Times New Roman" w:cs="Times New Roman"/>
          <w:sz w:val="24"/>
          <w:szCs w:val="24"/>
        </w:rPr>
        <w:t>контроля за</w:t>
      </w:r>
      <w:proofErr w:type="gramEnd"/>
      <w:r w:rsidRPr="00B56E37">
        <w:rPr>
          <w:rFonts w:ascii="Times New Roman" w:hAnsi="Times New Roman" w:cs="Times New Roman"/>
          <w:sz w:val="24"/>
          <w:szCs w:val="24"/>
        </w:rPr>
        <w:t xml:space="preserve"> уровнем подготовленности и оперативного управления тренировочным процессом в течение годичного цикла. Его используют в процессе многолетней подготовки, включая в комплекс контрольных упражнений на ранних этапах </w:t>
      </w:r>
      <w:proofErr w:type="spellStart"/>
      <w:r w:rsidRPr="00B56E37">
        <w:rPr>
          <w:rFonts w:ascii="Times New Roman" w:hAnsi="Times New Roman" w:cs="Times New Roman"/>
          <w:sz w:val="24"/>
          <w:szCs w:val="24"/>
        </w:rPr>
        <w:t>общеподготовительные</w:t>
      </w:r>
      <w:proofErr w:type="spellEnd"/>
      <w:r w:rsidRPr="00B56E37">
        <w:rPr>
          <w:rFonts w:ascii="Times New Roman" w:hAnsi="Times New Roman" w:cs="Times New Roman"/>
          <w:sz w:val="24"/>
          <w:szCs w:val="24"/>
        </w:rPr>
        <w:t>, а с ростом квалификации все более специализированные упражнения.</w:t>
      </w:r>
    </w:p>
    <w:p w:rsidR="00300600" w:rsidRDefault="00300600" w:rsidP="009D076C">
      <w:pPr>
        <w:spacing w:after="0" w:line="240" w:lineRule="auto"/>
        <w:ind w:firstLine="709"/>
        <w:jc w:val="both"/>
        <w:rPr>
          <w:rFonts w:ascii="Times New Roman" w:hAnsi="Times New Roman" w:cs="Times New Roman"/>
          <w:sz w:val="24"/>
          <w:szCs w:val="24"/>
        </w:rPr>
      </w:pPr>
      <w:r w:rsidRPr="007C0104">
        <w:rPr>
          <w:rFonts w:ascii="Times New Roman" w:hAnsi="Times New Roman" w:cs="Times New Roman"/>
          <w:sz w:val="24"/>
          <w:szCs w:val="24"/>
          <w:u w:val="single"/>
        </w:rPr>
        <w:t>Соревновательный метод</w:t>
      </w:r>
      <w:r w:rsidRPr="00B56E37">
        <w:rPr>
          <w:rFonts w:ascii="Times New Roman" w:hAnsi="Times New Roman" w:cs="Times New Roman"/>
          <w:sz w:val="24"/>
          <w:szCs w:val="24"/>
        </w:rPr>
        <w:t xml:space="preserve"> предусматривает подготовительную направленность соревнований. Их количество необходимо регламентировать так, чтобы соревновательная практика не мешала, а была бы подчинена полноценной подготовке к основным (главным) соревнованиям. </w:t>
      </w:r>
      <w:proofErr w:type="gramStart"/>
      <w:r w:rsidRPr="00B56E37">
        <w:rPr>
          <w:rFonts w:ascii="Times New Roman" w:hAnsi="Times New Roman" w:cs="Times New Roman"/>
          <w:sz w:val="24"/>
          <w:szCs w:val="24"/>
        </w:rPr>
        <w:t>Соревновательный метод дает наивысший по специфичности тренирующий эффект, играет важную роль в совершенствовании техники,</w:t>
      </w:r>
      <w:r>
        <w:rPr>
          <w:rFonts w:ascii="Times New Roman" w:hAnsi="Times New Roman" w:cs="Times New Roman"/>
          <w:sz w:val="24"/>
          <w:szCs w:val="24"/>
        </w:rPr>
        <w:t xml:space="preserve"> тактики, приобретении опыта </w:t>
      </w:r>
      <w:r w:rsidRPr="00B56E37">
        <w:rPr>
          <w:rFonts w:ascii="Times New Roman" w:hAnsi="Times New Roman" w:cs="Times New Roman"/>
          <w:sz w:val="24"/>
          <w:szCs w:val="24"/>
        </w:rPr>
        <w:t xml:space="preserve"> борьбы с различными соперниками и в разнообразных, в том числе неблагоприятных погодных условиях, обеспечивает развитие специальных волевых качеств лыжника.</w:t>
      </w:r>
      <w:proofErr w:type="gramEnd"/>
    </w:p>
    <w:p w:rsidR="00300600" w:rsidRDefault="00300600" w:rsidP="009D076C">
      <w:pPr>
        <w:spacing w:after="0" w:line="240" w:lineRule="auto"/>
        <w:ind w:firstLine="709"/>
        <w:jc w:val="both"/>
        <w:rPr>
          <w:rFonts w:ascii="Times New Roman" w:hAnsi="Times New Roman" w:cs="Times New Roman"/>
          <w:sz w:val="24"/>
          <w:szCs w:val="24"/>
        </w:rPr>
      </w:pPr>
      <w:r w:rsidRPr="00F311F8">
        <w:rPr>
          <w:rFonts w:ascii="Times New Roman" w:hAnsi="Times New Roman" w:cs="Times New Roman"/>
          <w:sz w:val="24"/>
          <w:szCs w:val="24"/>
          <w:u w:val="single"/>
        </w:rPr>
        <w:t xml:space="preserve"> Круговой метод</w:t>
      </w:r>
      <w:r w:rsidRPr="00B56E37">
        <w:rPr>
          <w:rFonts w:ascii="Times New Roman" w:hAnsi="Times New Roman" w:cs="Times New Roman"/>
          <w:sz w:val="24"/>
          <w:szCs w:val="24"/>
        </w:rPr>
        <w:t xml:space="preserve"> - это применение комплекса упражнений, каждое из которых выполняют на «станции» при передвижении лыжника по кругу. На каждой «станции» обычно регламентируют продолжительность нагрузки, задают интенсивность и устанавливают интервал отдыха. Зачастую подбирают комплекс упражнений, направленный на преимущественное развитие конкретного физического качества, </w:t>
      </w:r>
      <w:r w:rsidRPr="00B56E37">
        <w:rPr>
          <w:rFonts w:ascii="Times New Roman" w:hAnsi="Times New Roman" w:cs="Times New Roman"/>
          <w:sz w:val="24"/>
          <w:szCs w:val="24"/>
        </w:rPr>
        <w:lastRenderedPageBreak/>
        <w:t xml:space="preserve">совершенствование способов передвижения на лыжах, решение других целевых задач подготовки. </w:t>
      </w:r>
    </w:p>
    <w:p w:rsidR="00300600" w:rsidRPr="00EC09C8" w:rsidRDefault="00300600" w:rsidP="00EC09C8">
      <w:pPr>
        <w:spacing w:after="0" w:line="240" w:lineRule="auto"/>
        <w:ind w:firstLine="709"/>
        <w:jc w:val="both"/>
        <w:rPr>
          <w:rFonts w:ascii="Times New Roman" w:hAnsi="Times New Roman" w:cs="Times New Roman"/>
          <w:sz w:val="24"/>
          <w:szCs w:val="24"/>
        </w:rPr>
      </w:pPr>
      <w:r w:rsidRPr="00F311F8">
        <w:rPr>
          <w:rFonts w:ascii="Times New Roman" w:hAnsi="Times New Roman" w:cs="Times New Roman"/>
          <w:sz w:val="24"/>
          <w:szCs w:val="24"/>
          <w:u w:val="single"/>
        </w:rPr>
        <w:t>Игровой метод</w:t>
      </w:r>
      <w:r w:rsidRPr="00B56E37">
        <w:rPr>
          <w:rFonts w:ascii="Times New Roman" w:hAnsi="Times New Roman" w:cs="Times New Roman"/>
          <w:sz w:val="24"/>
          <w:szCs w:val="24"/>
        </w:rPr>
        <w:t xml:space="preserve"> предусматривает применение игр, игровых упражнений, игровых заданий, которые повышают эмоциональность занятий, увеличивают интерес, развивают потребность и желание дальнейшего совершенствования. </w:t>
      </w:r>
    </w:p>
    <w:p w:rsidR="00300600" w:rsidRPr="00EC09C8" w:rsidRDefault="00300600" w:rsidP="00EC09C8">
      <w:pPr>
        <w:spacing w:after="0" w:line="240" w:lineRule="auto"/>
        <w:ind w:firstLine="709"/>
        <w:jc w:val="both"/>
        <w:rPr>
          <w:rFonts w:ascii="Times New Roman" w:hAnsi="Times New Roman" w:cs="Times New Roman"/>
          <w:b/>
          <w:bCs/>
          <w:i/>
          <w:iCs/>
          <w:sz w:val="24"/>
          <w:szCs w:val="24"/>
        </w:rPr>
      </w:pPr>
      <w:r w:rsidRPr="00723D17">
        <w:rPr>
          <w:rFonts w:ascii="Times New Roman" w:hAnsi="Times New Roman" w:cs="Times New Roman"/>
          <w:b/>
          <w:bCs/>
          <w:i/>
          <w:iCs/>
          <w:sz w:val="24"/>
          <w:szCs w:val="24"/>
        </w:rPr>
        <w:t>Формы орг</w:t>
      </w:r>
      <w:r>
        <w:rPr>
          <w:rFonts w:ascii="Times New Roman" w:hAnsi="Times New Roman" w:cs="Times New Roman"/>
          <w:b/>
          <w:bCs/>
          <w:i/>
          <w:iCs/>
          <w:sz w:val="24"/>
          <w:szCs w:val="24"/>
        </w:rPr>
        <w:t xml:space="preserve">анизации тренировочных занятий. </w:t>
      </w:r>
      <w:r w:rsidRPr="00723D17">
        <w:rPr>
          <w:rFonts w:ascii="Times New Roman" w:hAnsi="Times New Roman" w:cs="Times New Roman"/>
          <w:sz w:val="24"/>
          <w:szCs w:val="24"/>
        </w:rPr>
        <w:t>Эффективность тренировочных занятий в большей степени зависит от их правильной организации, которая позволяет обеспечить плотность занятий, оптимальную дозировку выполняемых упражнений, действенный контроль, учёт индивидуальных особенностей спортсменов. Рекомендуется различать следующие формы организации занятий: фронтальную, группов</w:t>
      </w:r>
      <w:r>
        <w:rPr>
          <w:rFonts w:ascii="Times New Roman" w:hAnsi="Times New Roman" w:cs="Times New Roman"/>
          <w:sz w:val="24"/>
          <w:szCs w:val="24"/>
        </w:rPr>
        <w:t>ую, индивидуальную и свободную.</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 xml:space="preserve">1. При фронтальной форме организации занятий группа спортсменов одновременно выполняет одни и те же упражнения (иногда под счёт). Особенно широко эта форма занятий применяется при решении локальных задач в пределах одного занятия, в частности во время разминки, во время </w:t>
      </w:r>
      <w:r>
        <w:rPr>
          <w:rFonts w:ascii="Times New Roman" w:hAnsi="Times New Roman" w:cs="Times New Roman"/>
          <w:sz w:val="24"/>
          <w:szCs w:val="24"/>
        </w:rPr>
        <w:t>применения методов наглядности.</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 xml:space="preserve">При фронтальной форме организации </w:t>
      </w:r>
      <w:proofErr w:type="gramStart"/>
      <w:r w:rsidRPr="00723D17">
        <w:rPr>
          <w:rFonts w:ascii="Times New Roman" w:hAnsi="Times New Roman" w:cs="Times New Roman"/>
          <w:sz w:val="24"/>
          <w:szCs w:val="24"/>
        </w:rPr>
        <w:t>занимающихся</w:t>
      </w:r>
      <w:proofErr w:type="gramEnd"/>
      <w:r w:rsidRPr="00723D17">
        <w:rPr>
          <w:rFonts w:ascii="Times New Roman" w:hAnsi="Times New Roman" w:cs="Times New Roman"/>
          <w:sz w:val="24"/>
          <w:szCs w:val="24"/>
        </w:rPr>
        <w:t>, тренер имеет хорошие возможности для руководства группой, однако ограничивается индиви</w:t>
      </w:r>
      <w:r>
        <w:rPr>
          <w:rFonts w:ascii="Times New Roman" w:hAnsi="Times New Roman" w:cs="Times New Roman"/>
          <w:sz w:val="24"/>
          <w:szCs w:val="24"/>
        </w:rPr>
        <w:t>дуальный подход к занимающимся.</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2. При групповой форме организации занятий спортсмены выполняют одинаковую тренировочную нагрузку. При такой форме организации занимающихся имеются хорошие условия для соревновательного микроклимата, взаимопо</w:t>
      </w:r>
      <w:r>
        <w:rPr>
          <w:rFonts w:ascii="Times New Roman" w:hAnsi="Times New Roman" w:cs="Times New Roman"/>
          <w:sz w:val="24"/>
          <w:szCs w:val="24"/>
        </w:rPr>
        <w:t>мощи при выполнении упражнений.</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Однако эта форма затрудняет контроль за качеством выполнения заданий, индиви</w:t>
      </w:r>
      <w:r>
        <w:rPr>
          <w:rFonts w:ascii="Times New Roman" w:hAnsi="Times New Roman" w:cs="Times New Roman"/>
          <w:sz w:val="24"/>
          <w:szCs w:val="24"/>
        </w:rPr>
        <w:t xml:space="preserve">дуальный подход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занимающимся.</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 xml:space="preserve">3. При индивидуальной форме организации занятий </w:t>
      </w:r>
      <w:proofErr w:type="gramStart"/>
      <w:r w:rsidRPr="00723D17">
        <w:rPr>
          <w:rFonts w:ascii="Times New Roman" w:hAnsi="Times New Roman" w:cs="Times New Roman"/>
          <w:sz w:val="24"/>
          <w:szCs w:val="24"/>
        </w:rPr>
        <w:t>каждый спортсмен, занимающийся в группе получает</w:t>
      </w:r>
      <w:proofErr w:type="gramEnd"/>
      <w:r w:rsidRPr="00723D17">
        <w:rPr>
          <w:rFonts w:ascii="Times New Roman" w:hAnsi="Times New Roman" w:cs="Times New Roman"/>
          <w:sz w:val="24"/>
          <w:szCs w:val="24"/>
        </w:rPr>
        <w:t xml:space="preserve"> индивидуальное задание и выполняет его самостоятельно. В числе преимуществ этой формы следует отметить хорошие условия для индивидуального дозирования и коррекции нагрузки, воспитания самостоятельности, настойчивос</w:t>
      </w:r>
      <w:r>
        <w:rPr>
          <w:rFonts w:ascii="Times New Roman" w:hAnsi="Times New Roman" w:cs="Times New Roman"/>
          <w:sz w:val="24"/>
          <w:szCs w:val="24"/>
        </w:rPr>
        <w:t>ти и уверенности в своих силах.</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 xml:space="preserve">К недостаткам индивидуальной формы организации занятий относится отсутствие соревновательных условий, помощи и стимулирующего влияния </w:t>
      </w:r>
      <w:r>
        <w:rPr>
          <w:rFonts w:ascii="Times New Roman" w:hAnsi="Times New Roman" w:cs="Times New Roman"/>
          <w:sz w:val="24"/>
          <w:szCs w:val="24"/>
        </w:rPr>
        <w:t>со стороны других занимающихся.</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4. Свободная форма занятий может использоваться спортсменами высокого класса, имеющих большой тренировочный стаж, необход</w:t>
      </w:r>
      <w:r>
        <w:rPr>
          <w:rFonts w:ascii="Times New Roman" w:hAnsi="Times New Roman" w:cs="Times New Roman"/>
          <w:sz w:val="24"/>
          <w:szCs w:val="24"/>
        </w:rPr>
        <w:t>имые специальные знания и опыт.</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5. Организационно-методич</w:t>
      </w:r>
      <w:r>
        <w:rPr>
          <w:rFonts w:ascii="Times New Roman" w:hAnsi="Times New Roman" w:cs="Times New Roman"/>
          <w:sz w:val="24"/>
          <w:szCs w:val="24"/>
        </w:rPr>
        <w:t>еские формы проведения занятий.</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Повышению эффективности тренировочных занятий способствует выбор рациональных организационно-методических форм. Наиболее распространены круговая и стационарная формы пр</w:t>
      </w:r>
      <w:r>
        <w:rPr>
          <w:rFonts w:ascii="Times New Roman" w:hAnsi="Times New Roman" w:cs="Times New Roman"/>
          <w:sz w:val="24"/>
          <w:szCs w:val="24"/>
        </w:rPr>
        <w:t>оведения тренировочных занятий.</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Круговая форма предполагает последовательное выполнение спортсменом упражнений на различных «станциях». Обычно оборудуются от 8 до 12 «станций», на которых решаются различные задачи физич</w:t>
      </w:r>
      <w:r>
        <w:rPr>
          <w:rFonts w:ascii="Times New Roman" w:hAnsi="Times New Roman" w:cs="Times New Roman"/>
          <w:sz w:val="24"/>
          <w:szCs w:val="24"/>
        </w:rPr>
        <w:t>еской и технической подготовки.</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Выполняя упражнения на различных станциях, спортсмен получает разностороннюю нагрузку и решает поставленн</w:t>
      </w:r>
      <w:r>
        <w:rPr>
          <w:rFonts w:ascii="Times New Roman" w:hAnsi="Times New Roman" w:cs="Times New Roman"/>
          <w:sz w:val="24"/>
          <w:szCs w:val="24"/>
        </w:rPr>
        <w:t>ую в этой части занятия задачу.</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 xml:space="preserve">Индивидуальный подход обеспечивается путём изменения величины сопротивлений на тренажёрах, величины отягощений, числа повторения упражнения, темпа работы. Тренировочная нагрузка при выполнении круговой тренировки регулируется разным </w:t>
      </w:r>
      <w:r>
        <w:rPr>
          <w:rFonts w:ascii="Times New Roman" w:hAnsi="Times New Roman" w:cs="Times New Roman"/>
          <w:sz w:val="24"/>
          <w:szCs w:val="24"/>
        </w:rPr>
        <w:t>количеством прохождения кругов.</w:t>
      </w:r>
    </w:p>
    <w:p w:rsidR="00300600" w:rsidRPr="00723D17" w:rsidRDefault="00300600" w:rsidP="00723D17">
      <w:pPr>
        <w:spacing w:after="0" w:line="240" w:lineRule="auto"/>
        <w:ind w:firstLine="709"/>
        <w:jc w:val="both"/>
        <w:rPr>
          <w:rFonts w:ascii="Times New Roman" w:hAnsi="Times New Roman" w:cs="Times New Roman"/>
          <w:sz w:val="24"/>
          <w:szCs w:val="24"/>
        </w:rPr>
      </w:pPr>
      <w:r w:rsidRPr="00723D17">
        <w:rPr>
          <w:rFonts w:ascii="Times New Roman" w:hAnsi="Times New Roman" w:cs="Times New Roman"/>
          <w:sz w:val="24"/>
          <w:szCs w:val="24"/>
        </w:rPr>
        <w:t xml:space="preserve">При стационарной форме </w:t>
      </w:r>
      <w:proofErr w:type="gramStart"/>
      <w:r w:rsidRPr="00723D17">
        <w:rPr>
          <w:rFonts w:ascii="Times New Roman" w:hAnsi="Times New Roman" w:cs="Times New Roman"/>
          <w:sz w:val="24"/>
          <w:szCs w:val="24"/>
        </w:rPr>
        <w:t>проведения занятий места выполнения упражнений</w:t>
      </w:r>
      <w:proofErr w:type="gramEnd"/>
      <w:r w:rsidRPr="00723D17">
        <w:rPr>
          <w:rFonts w:ascii="Times New Roman" w:hAnsi="Times New Roman" w:cs="Times New Roman"/>
          <w:sz w:val="24"/>
          <w:szCs w:val="24"/>
        </w:rPr>
        <w:t xml:space="preserve"> могут быть оснащены различным специальным оборудованием, тренажёрами и приспособлениями, </w:t>
      </w:r>
      <w:proofErr w:type="spellStart"/>
      <w:r w:rsidRPr="00723D17">
        <w:rPr>
          <w:rFonts w:ascii="Times New Roman" w:hAnsi="Times New Roman" w:cs="Times New Roman"/>
          <w:sz w:val="24"/>
          <w:szCs w:val="24"/>
        </w:rPr>
        <w:t>диагностико</w:t>
      </w:r>
      <w:proofErr w:type="spellEnd"/>
      <w:r w:rsidRPr="00723D17">
        <w:rPr>
          <w:rFonts w:ascii="Times New Roman" w:hAnsi="Times New Roman" w:cs="Times New Roman"/>
          <w:sz w:val="24"/>
          <w:szCs w:val="24"/>
        </w:rPr>
        <w:t xml:space="preserve">-управляющими комплексами, тренажёрами со встроенными компьютерами и т. п. При стационарной форме проведения занятий можно </w:t>
      </w:r>
      <w:r w:rsidRPr="00723D17">
        <w:rPr>
          <w:rFonts w:ascii="Times New Roman" w:hAnsi="Times New Roman" w:cs="Times New Roman"/>
          <w:sz w:val="24"/>
          <w:szCs w:val="24"/>
        </w:rPr>
        <w:lastRenderedPageBreak/>
        <w:t>индивидуально подобрать объём и характер тренировочных воздействий, оперативно вносить корректирующие изменения в программы тренировочных занятий.</w:t>
      </w:r>
    </w:p>
    <w:p w:rsidR="00300600" w:rsidRPr="00986397" w:rsidRDefault="00300600" w:rsidP="006157AA">
      <w:pPr>
        <w:spacing w:after="0" w:line="240" w:lineRule="auto"/>
        <w:jc w:val="both"/>
        <w:rPr>
          <w:rFonts w:ascii="Times New Roman" w:hAnsi="Times New Roman" w:cs="Times New Roman"/>
          <w:b/>
          <w:bCs/>
          <w:sz w:val="24"/>
          <w:szCs w:val="24"/>
          <w:highlight w:val="yellow"/>
        </w:rPr>
      </w:pPr>
    </w:p>
    <w:p w:rsidR="00300600" w:rsidRPr="00EC09C8" w:rsidRDefault="00300600" w:rsidP="00EC09C8">
      <w:pPr>
        <w:spacing w:after="0" w:line="240" w:lineRule="auto"/>
        <w:ind w:firstLine="709"/>
        <w:jc w:val="both"/>
        <w:rPr>
          <w:rFonts w:ascii="Times New Roman" w:hAnsi="Times New Roman" w:cs="Times New Roman"/>
          <w:b/>
          <w:bCs/>
          <w:sz w:val="24"/>
          <w:szCs w:val="24"/>
        </w:rPr>
      </w:pPr>
      <w:r w:rsidRPr="00596F4E">
        <w:rPr>
          <w:rFonts w:ascii="Times New Roman" w:hAnsi="Times New Roman" w:cs="Times New Roman"/>
          <w:b/>
          <w:bCs/>
          <w:sz w:val="24"/>
          <w:szCs w:val="24"/>
        </w:rPr>
        <w:t>3.3.  Рекомендуемые объемы тренировоч</w:t>
      </w:r>
      <w:r>
        <w:rPr>
          <w:rFonts w:ascii="Times New Roman" w:hAnsi="Times New Roman" w:cs="Times New Roman"/>
          <w:b/>
          <w:bCs/>
          <w:sz w:val="24"/>
          <w:szCs w:val="24"/>
        </w:rPr>
        <w:t>ных и соревновательных нагрузок</w:t>
      </w:r>
    </w:p>
    <w:p w:rsidR="00300600" w:rsidRDefault="00300600" w:rsidP="001419DC">
      <w:pPr>
        <w:spacing w:after="0" w:line="240" w:lineRule="auto"/>
        <w:ind w:firstLine="709"/>
        <w:jc w:val="both"/>
        <w:rPr>
          <w:rFonts w:ascii="Times New Roman" w:hAnsi="Times New Roman" w:cs="Times New Roman"/>
          <w:sz w:val="24"/>
          <w:szCs w:val="24"/>
        </w:rPr>
      </w:pPr>
      <w:r w:rsidRPr="00691A59">
        <w:rPr>
          <w:rFonts w:ascii="Times New Roman" w:hAnsi="Times New Roman" w:cs="Times New Roman"/>
          <w:i/>
          <w:iCs/>
          <w:sz w:val="24"/>
          <w:szCs w:val="24"/>
        </w:rPr>
        <w:t>Нагрузка</w:t>
      </w:r>
      <w:r w:rsidRPr="00691A59">
        <w:rPr>
          <w:rFonts w:ascii="Times New Roman" w:hAnsi="Times New Roman" w:cs="Times New Roman"/>
          <w:sz w:val="24"/>
          <w:szCs w:val="24"/>
        </w:rPr>
        <w:t xml:space="preserve"> — это воздействие физических упражнений на организм спортсмена, вызывающее активную реакцию его функционал</w:t>
      </w:r>
      <w:r>
        <w:rPr>
          <w:rFonts w:ascii="Times New Roman" w:hAnsi="Times New Roman" w:cs="Times New Roman"/>
          <w:sz w:val="24"/>
          <w:szCs w:val="24"/>
        </w:rPr>
        <w:t>ьных систем</w:t>
      </w:r>
      <w:r w:rsidRPr="00691A59">
        <w:rPr>
          <w:rFonts w:ascii="Times New Roman" w:hAnsi="Times New Roman" w:cs="Times New Roman"/>
          <w:sz w:val="24"/>
          <w:szCs w:val="24"/>
        </w:rPr>
        <w:t xml:space="preserve">. </w:t>
      </w:r>
    </w:p>
    <w:p w:rsidR="00300600" w:rsidRDefault="00300600" w:rsidP="00EC09C8">
      <w:pPr>
        <w:spacing w:after="0" w:line="240" w:lineRule="auto"/>
        <w:ind w:firstLine="709"/>
        <w:jc w:val="both"/>
        <w:rPr>
          <w:rFonts w:ascii="Times New Roman" w:hAnsi="Times New Roman" w:cs="Times New Roman"/>
          <w:b/>
          <w:bCs/>
          <w:sz w:val="24"/>
          <w:szCs w:val="24"/>
          <w:highlight w:val="yellow"/>
        </w:rPr>
      </w:pPr>
      <w:r w:rsidRPr="00691A59">
        <w:rPr>
          <w:rFonts w:ascii="Times New Roman" w:hAnsi="Times New Roman" w:cs="Times New Roman"/>
          <w:i/>
          <w:iCs/>
          <w:sz w:val="24"/>
          <w:szCs w:val="24"/>
        </w:rPr>
        <w:t xml:space="preserve">Соревновательная нагрузка </w:t>
      </w:r>
      <w:r w:rsidRPr="00691A59">
        <w:rPr>
          <w:rFonts w:ascii="Times New Roman" w:hAnsi="Times New Roman" w:cs="Times New Roman"/>
          <w:sz w:val="24"/>
          <w:szCs w:val="24"/>
        </w:rPr>
        <w:t>— это интенсивная, часто максимальная нагрузка, связанная с выполнением соревновательной деятельности.</w:t>
      </w:r>
    </w:p>
    <w:p w:rsidR="00300600" w:rsidRPr="00EC09C8" w:rsidRDefault="00300600" w:rsidP="00FE435D">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Тренировочные мероприятия </w:t>
      </w:r>
      <w:r w:rsidRPr="00842662">
        <w:rPr>
          <w:rFonts w:ascii="Times New Roman" w:hAnsi="Times New Roman" w:cs="Times New Roman"/>
          <w:sz w:val="24"/>
          <w:szCs w:val="24"/>
        </w:rPr>
        <w:t xml:space="preserve"> могут быть иметь различную направленность в зависимости от целей и задач спортивной подготовки</w:t>
      </w:r>
      <w:r>
        <w:rPr>
          <w:rFonts w:ascii="Times New Roman" w:hAnsi="Times New Roman" w:cs="Times New Roman"/>
          <w:sz w:val="24"/>
          <w:szCs w:val="24"/>
        </w:rPr>
        <w:t xml:space="preserve"> на конкретном этапе и периоде.</w:t>
      </w:r>
    </w:p>
    <w:p w:rsidR="00300600" w:rsidRPr="00EC09C8" w:rsidRDefault="00300600" w:rsidP="00842662">
      <w:pPr>
        <w:widowControl w:val="0"/>
        <w:autoSpaceDE w:val="0"/>
        <w:autoSpaceDN w:val="0"/>
        <w:adjustRightInd w:val="0"/>
        <w:spacing w:after="0" w:line="240" w:lineRule="auto"/>
        <w:ind w:firstLine="540"/>
        <w:jc w:val="right"/>
        <w:rPr>
          <w:rFonts w:ascii="Times New Roman" w:hAnsi="Times New Roman" w:cs="Times New Roman"/>
          <w:b/>
          <w:bCs/>
          <w:sz w:val="24"/>
          <w:szCs w:val="24"/>
          <w:lang w:eastAsia="ru-RU"/>
        </w:rPr>
      </w:pPr>
      <w:r w:rsidRPr="00EC09C8">
        <w:rPr>
          <w:rFonts w:ascii="Times New Roman" w:hAnsi="Times New Roman" w:cs="Times New Roman"/>
          <w:b/>
          <w:bCs/>
          <w:sz w:val="24"/>
          <w:szCs w:val="24"/>
          <w:lang w:eastAsia="ru-RU"/>
        </w:rPr>
        <w:t>Таблица13</w:t>
      </w:r>
    </w:p>
    <w:p w:rsidR="00300600" w:rsidRPr="00EC09C8" w:rsidRDefault="00300600" w:rsidP="00EC09C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3" w:name="Par733"/>
      <w:bookmarkEnd w:id="3"/>
      <w:r w:rsidRPr="006157AA">
        <w:rPr>
          <w:rFonts w:ascii="Times New Roman" w:hAnsi="Times New Roman" w:cs="Times New Roman"/>
          <w:b/>
          <w:bCs/>
          <w:sz w:val="24"/>
          <w:szCs w:val="24"/>
          <w:lang w:eastAsia="ru-RU"/>
        </w:rPr>
        <w:t>ПЕР</w:t>
      </w:r>
      <w:r>
        <w:rPr>
          <w:rFonts w:ascii="Times New Roman" w:hAnsi="Times New Roman" w:cs="Times New Roman"/>
          <w:b/>
          <w:bCs/>
          <w:sz w:val="24"/>
          <w:szCs w:val="24"/>
          <w:lang w:eastAsia="ru-RU"/>
        </w:rPr>
        <w:t>ЕЧЕНЬ ТРЕНИРОВОЧНЫХ МЕРОПРИЯТИЙ</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682"/>
        <w:gridCol w:w="2041"/>
        <w:gridCol w:w="1133"/>
        <w:gridCol w:w="1077"/>
        <w:gridCol w:w="1077"/>
        <w:gridCol w:w="1191"/>
        <w:gridCol w:w="1871"/>
      </w:tblGrid>
      <w:tr w:rsidR="00300600" w:rsidRPr="00842662">
        <w:tc>
          <w:tcPr>
            <w:tcW w:w="682" w:type="dxa"/>
            <w:vMerge w:val="restart"/>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gramStart"/>
            <w:r w:rsidRPr="00842662">
              <w:rPr>
                <w:rFonts w:ascii="Times New Roman" w:hAnsi="Times New Roman" w:cs="Times New Roman"/>
                <w:sz w:val="24"/>
                <w:szCs w:val="24"/>
                <w:lang w:eastAsia="ru-RU"/>
              </w:rPr>
              <w:t>п</w:t>
            </w:r>
            <w:proofErr w:type="gramEnd"/>
            <w:r w:rsidRPr="00842662">
              <w:rPr>
                <w:rFonts w:ascii="Times New Roman" w:hAnsi="Times New Roman" w:cs="Times New Roman"/>
                <w:sz w:val="24"/>
                <w:szCs w:val="24"/>
                <w:lang w:eastAsia="ru-RU"/>
              </w:rPr>
              <w:t>/п</w:t>
            </w:r>
          </w:p>
        </w:tc>
        <w:tc>
          <w:tcPr>
            <w:tcW w:w="2041" w:type="dxa"/>
            <w:vMerge w:val="restart"/>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Виды тренировочных мероприятий</w:t>
            </w:r>
          </w:p>
        </w:tc>
        <w:tc>
          <w:tcPr>
            <w:tcW w:w="4478" w:type="dxa"/>
            <w:gridSpan w:val="4"/>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Предельная продолжительность тренировочных мероприятий по этапам спортивной подготовки (количество дней)</w:t>
            </w:r>
          </w:p>
        </w:tc>
        <w:tc>
          <w:tcPr>
            <w:tcW w:w="1871" w:type="dxa"/>
            <w:vMerge w:val="restart"/>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Оптимальное число участников тренировочного мероприятия</w:t>
            </w:r>
          </w:p>
        </w:tc>
      </w:tr>
      <w:tr w:rsidR="00300600" w:rsidRPr="00842662">
        <w:tc>
          <w:tcPr>
            <w:tcW w:w="682" w:type="dxa"/>
            <w:vMerge/>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Этап высшего спортивного мастерства</w:t>
            </w:r>
          </w:p>
        </w:tc>
        <w:tc>
          <w:tcPr>
            <w:tcW w:w="1077" w:type="dxa"/>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Этап совершенствования спортивного мастерства</w:t>
            </w:r>
          </w:p>
        </w:tc>
        <w:tc>
          <w:tcPr>
            <w:tcW w:w="1077" w:type="dxa"/>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Тренировочный этап (этап спортивной специализации)</w:t>
            </w:r>
          </w:p>
        </w:tc>
        <w:tc>
          <w:tcPr>
            <w:tcW w:w="1191" w:type="dxa"/>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Этап начальной подготовки</w:t>
            </w:r>
          </w:p>
        </w:tc>
        <w:tc>
          <w:tcPr>
            <w:tcW w:w="1871" w:type="dxa"/>
            <w:vMerge/>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842662">
        <w:tc>
          <w:tcPr>
            <w:tcW w:w="9072" w:type="dxa"/>
            <w:gridSpan w:val="7"/>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842662">
              <w:rPr>
                <w:rFonts w:ascii="Times New Roman" w:hAnsi="Times New Roman" w:cs="Times New Roman"/>
                <w:sz w:val="24"/>
                <w:szCs w:val="24"/>
                <w:lang w:eastAsia="ru-RU"/>
              </w:rPr>
              <w:t>1. Тренировочные мероприятия по подготовке к спортивным соревнованиям</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1.1.</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Тренировочные мероприятия по подготовке к международным спортивным соревнованиям</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21</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21</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18</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Определяется организацией, осуществляющей спортивную подготовку</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1.2.</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Тренировочные мероприятия по подготовке к чемпионатам России, кубкам России, первенствам России</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21</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18</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14</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vMerge/>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1.3.</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Тренировочные мероприятия по подготовке к другим всероссийским спортивным соревнованиям</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18</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18</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14</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vMerge/>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1.4.</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 xml:space="preserve">Тренировочные </w:t>
            </w:r>
            <w:r w:rsidRPr="00842662">
              <w:rPr>
                <w:rFonts w:ascii="Times New Roman" w:hAnsi="Times New Roman" w:cs="Times New Roman"/>
                <w:sz w:val="24"/>
                <w:szCs w:val="24"/>
                <w:lang w:eastAsia="ru-RU"/>
              </w:rPr>
              <w:lastRenderedPageBreak/>
              <w:t>мероприятия по подготовке к официальным спортивным соревнованиям субъекта Российской Федерации</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lastRenderedPageBreak/>
              <w:t>14</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14</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14</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vMerge/>
            <w:tcBorders>
              <w:top w:val="single" w:sz="4" w:space="0" w:color="auto"/>
              <w:left w:val="single" w:sz="4" w:space="0" w:color="auto"/>
              <w:bottom w:val="single" w:sz="4" w:space="0" w:color="auto"/>
              <w:right w:val="single" w:sz="4" w:space="0" w:color="auto"/>
            </w:tcBorders>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0600" w:rsidRPr="00842662">
        <w:tc>
          <w:tcPr>
            <w:tcW w:w="9072" w:type="dxa"/>
            <w:gridSpan w:val="7"/>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842662">
              <w:rPr>
                <w:rFonts w:ascii="Times New Roman" w:hAnsi="Times New Roman" w:cs="Times New Roman"/>
                <w:sz w:val="24"/>
                <w:szCs w:val="24"/>
                <w:lang w:eastAsia="ru-RU"/>
              </w:rPr>
              <w:lastRenderedPageBreak/>
              <w:t>2. Специальные тренировочные мероприятия</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2.1.</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Тренировочные мероприятия по общей и/или специальной физической подготовке</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18</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18</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14</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Не менее 70% от состава группы лиц, проходящих спортивную подготовку на определенном этапе</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2.2.</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Восстановительные тренировочные мероприятия</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До 14 дней</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В соответствии с количеством лиц, принимавших участие в спортивных соревнованиях</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2.3.</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Тренировочные мероприятия для комплексного медицинского обследования</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До 5 дней, но не более 2 раз в год</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В соответствии с планом комплексного медицинского обследования</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2.4.</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Тренировочные мероприятия в каникулярный период</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До 21 дня подряд и не более двух тренировочных мероприятий в год</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Не менее 60% от состава группы лиц, проходящих спортивную подготовку на определенном этапе</w:t>
            </w:r>
          </w:p>
        </w:tc>
      </w:tr>
      <w:tr w:rsidR="00300600" w:rsidRPr="00842662">
        <w:tc>
          <w:tcPr>
            <w:tcW w:w="682"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2.5.</w:t>
            </w:r>
          </w:p>
        </w:tc>
        <w:tc>
          <w:tcPr>
            <w:tcW w:w="204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Просмотровые тренировочные мероприятия для кандидатов на зачисление в образовательные учреждения среднего профессиональног</w:t>
            </w:r>
            <w:r w:rsidRPr="00842662">
              <w:rPr>
                <w:rFonts w:ascii="Times New Roman" w:hAnsi="Times New Roman" w:cs="Times New Roman"/>
                <w:sz w:val="24"/>
                <w:szCs w:val="24"/>
                <w:lang w:eastAsia="ru-RU"/>
              </w:rPr>
              <w:lastRenderedPageBreak/>
              <w:t>о образования, осуществляющие деятельность в области физической культуры и спорта</w:t>
            </w:r>
          </w:p>
        </w:tc>
        <w:tc>
          <w:tcPr>
            <w:tcW w:w="1133"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lastRenderedPageBreak/>
              <w:t>-</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До 60 дней</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vAlign w:val="center"/>
          </w:tcPr>
          <w:p w:rsidR="00300600" w:rsidRPr="00842662" w:rsidRDefault="00300600" w:rsidP="008426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662">
              <w:rPr>
                <w:rFonts w:ascii="Times New Roman" w:hAnsi="Times New Roman" w:cs="Times New Roman"/>
                <w:sz w:val="24"/>
                <w:szCs w:val="24"/>
                <w:lang w:eastAsia="ru-RU"/>
              </w:rPr>
              <w:t>В соответствии с правилами приема</w:t>
            </w:r>
          </w:p>
        </w:tc>
      </w:tr>
    </w:tbl>
    <w:p w:rsidR="00300600" w:rsidRDefault="00300600" w:rsidP="00FE435D">
      <w:pPr>
        <w:spacing w:after="0" w:line="240" w:lineRule="auto"/>
        <w:ind w:firstLine="708"/>
        <w:jc w:val="both"/>
        <w:rPr>
          <w:rFonts w:ascii="Times New Roman" w:hAnsi="Times New Roman" w:cs="Times New Roman"/>
          <w:sz w:val="24"/>
          <w:szCs w:val="24"/>
        </w:rPr>
      </w:pPr>
      <w:r w:rsidRPr="00691A59">
        <w:rPr>
          <w:rFonts w:ascii="Times New Roman" w:hAnsi="Times New Roman" w:cs="Times New Roman"/>
          <w:sz w:val="24"/>
          <w:szCs w:val="24"/>
        </w:rPr>
        <w:lastRenderedPageBreak/>
        <w:t xml:space="preserve">В современной классификации тренировочных и соревновательных нагрузок выделяют пять зон, имеющих определенные физиологические границы и педагогические критерии, широко распространенные в практике тренировки. Кроме того, в отдельных случаях третья зона разделяется еще на две </w:t>
      </w:r>
      <w:proofErr w:type="spellStart"/>
      <w:r w:rsidRPr="00691A59">
        <w:rPr>
          <w:rFonts w:ascii="Times New Roman" w:hAnsi="Times New Roman" w:cs="Times New Roman"/>
          <w:sz w:val="24"/>
          <w:szCs w:val="24"/>
        </w:rPr>
        <w:t>подзоны</w:t>
      </w:r>
      <w:proofErr w:type="spellEnd"/>
      <w:r w:rsidRPr="00691A59">
        <w:rPr>
          <w:rFonts w:ascii="Times New Roman" w:hAnsi="Times New Roman" w:cs="Times New Roman"/>
          <w:sz w:val="24"/>
          <w:szCs w:val="24"/>
        </w:rPr>
        <w:t>, а четвертая на три в соответствии с п</w:t>
      </w:r>
      <w:r>
        <w:rPr>
          <w:rFonts w:ascii="Times New Roman" w:hAnsi="Times New Roman" w:cs="Times New Roman"/>
          <w:sz w:val="24"/>
          <w:szCs w:val="24"/>
        </w:rPr>
        <w:t>родолжительностью соревновательной</w:t>
      </w:r>
      <w:r w:rsidRPr="00691A59">
        <w:rPr>
          <w:rFonts w:ascii="Times New Roman" w:hAnsi="Times New Roman" w:cs="Times New Roman"/>
          <w:sz w:val="24"/>
          <w:szCs w:val="24"/>
        </w:rPr>
        <w:t xml:space="preserve"> д</w:t>
      </w:r>
      <w:r>
        <w:rPr>
          <w:rFonts w:ascii="Times New Roman" w:hAnsi="Times New Roman" w:cs="Times New Roman"/>
          <w:sz w:val="24"/>
          <w:szCs w:val="24"/>
        </w:rPr>
        <w:t>еятельности и мощностью работы.</w:t>
      </w:r>
    </w:p>
    <w:p w:rsidR="00300600" w:rsidRDefault="00300600" w:rsidP="001419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квалифициро</w:t>
      </w:r>
      <w:r w:rsidRPr="00691A59">
        <w:rPr>
          <w:rFonts w:ascii="Times New Roman" w:hAnsi="Times New Roman" w:cs="Times New Roman"/>
          <w:sz w:val="24"/>
          <w:szCs w:val="24"/>
        </w:rPr>
        <w:t>ванных спортсменов эти зо</w:t>
      </w:r>
      <w:r>
        <w:rPr>
          <w:rFonts w:ascii="Times New Roman" w:hAnsi="Times New Roman" w:cs="Times New Roman"/>
          <w:sz w:val="24"/>
          <w:szCs w:val="24"/>
        </w:rPr>
        <w:t xml:space="preserve">ны имеют следующие </w:t>
      </w:r>
      <w:proofErr w:type="spellStart"/>
      <w:r>
        <w:rPr>
          <w:rFonts w:ascii="Times New Roman" w:hAnsi="Times New Roman" w:cs="Times New Roman"/>
          <w:sz w:val="24"/>
          <w:szCs w:val="24"/>
        </w:rPr>
        <w:t>характеристи</w:t>
      </w:r>
      <w:proofErr w:type="spellEnd"/>
      <w:r>
        <w:rPr>
          <w:rFonts w:ascii="Times New Roman" w:hAnsi="Times New Roman" w:cs="Times New Roman"/>
          <w:sz w:val="24"/>
          <w:szCs w:val="24"/>
        </w:rPr>
        <w:t>:</w:t>
      </w:r>
    </w:p>
    <w:p w:rsidR="00300600" w:rsidRPr="00691A59" w:rsidRDefault="00300600" w:rsidP="00691A59">
      <w:pPr>
        <w:spacing w:after="0" w:line="240" w:lineRule="auto"/>
        <w:jc w:val="both"/>
        <w:rPr>
          <w:rFonts w:ascii="Times New Roman" w:hAnsi="Times New Roman" w:cs="Times New Roman"/>
          <w:b/>
          <w:bCs/>
          <w:sz w:val="24"/>
          <w:szCs w:val="24"/>
          <w:highlight w:val="yellow"/>
        </w:rPr>
      </w:pPr>
      <w:r w:rsidRPr="00691A59">
        <w:rPr>
          <w:rFonts w:ascii="Times New Roman" w:hAnsi="Times New Roman" w:cs="Times New Roman"/>
          <w:i/>
          <w:iCs/>
          <w:sz w:val="24"/>
          <w:szCs w:val="24"/>
        </w:rPr>
        <w:t>1-я зона</w:t>
      </w:r>
      <w:r w:rsidRPr="00691A59">
        <w:rPr>
          <w:rFonts w:ascii="Times New Roman" w:hAnsi="Times New Roman" w:cs="Times New Roman"/>
          <w:sz w:val="24"/>
          <w:szCs w:val="24"/>
        </w:rPr>
        <w:t xml:space="preserve"> — аэробная восстановительная. Б</w:t>
      </w:r>
      <w:r>
        <w:rPr>
          <w:rFonts w:ascii="Times New Roman" w:hAnsi="Times New Roman" w:cs="Times New Roman"/>
          <w:sz w:val="24"/>
          <w:szCs w:val="24"/>
        </w:rPr>
        <w:t>лижайший трениро</w:t>
      </w:r>
      <w:r w:rsidRPr="00691A59">
        <w:rPr>
          <w:rFonts w:ascii="Times New Roman" w:hAnsi="Times New Roman" w:cs="Times New Roman"/>
          <w:sz w:val="24"/>
          <w:szCs w:val="24"/>
        </w:rPr>
        <w:t>вочный эффект нагрузок этой зоны связан с повышением ЧСС, 140—145 уд</w:t>
      </w:r>
      <w:proofErr w:type="gramStart"/>
      <w:r w:rsidRPr="00691A59">
        <w:rPr>
          <w:rFonts w:ascii="Times New Roman" w:hAnsi="Times New Roman" w:cs="Times New Roman"/>
          <w:sz w:val="24"/>
          <w:szCs w:val="24"/>
        </w:rPr>
        <w:t>.</w:t>
      </w:r>
      <w:proofErr w:type="gramEnd"/>
      <w:r w:rsidRPr="00691A59">
        <w:rPr>
          <w:rFonts w:ascii="Times New Roman" w:hAnsi="Times New Roman" w:cs="Times New Roman"/>
          <w:sz w:val="24"/>
          <w:szCs w:val="24"/>
        </w:rPr>
        <w:t>/</w:t>
      </w:r>
      <w:proofErr w:type="gramStart"/>
      <w:r w:rsidRPr="00691A59">
        <w:rPr>
          <w:rFonts w:ascii="Times New Roman" w:hAnsi="Times New Roman" w:cs="Times New Roman"/>
          <w:sz w:val="24"/>
          <w:szCs w:val="24"/>
        </w:rPr>
        <w:t>м</w:t>
      </w:r>
      <w:proofErr w:type="gramEnd"/>
      <w:r w:rsidRPr="00691A59">
        <w:rPr>
          <w:rFonts w:ascii="Times New Roman" w:hAnsi="Times New Roman" w:cs="Times New Roman"/>
          <w:sz w:val="24"/>
          <w:szCs w:val="24"/>
        </w:rPr>
        <w:t xml:space="preserve">ин. </w:t>
      </w:r>
      <w:proofErr w:type="spellStart"/>
      <w:r w:rsidRPr="00691A59">
        <w:rPr>
          <w:rFonts w:ascii="Times New Roman" w:hAnsi="Times New Roman" w:cs="Times New Roman"/>
          <w:sz w:val="24"/>
          <w:szCs w:val="24"/>
        </w:rPr>
        <w:t>Лактат</w:t>
      </w:r>
      <w:proofErr w:type="spellEnd"/>
      <w:r w:rsidRPr="00691A59">
        <w:rPr>
          <w:rFonts w:ascii="Times New Roman" w:hAnsi="Times New Roman" w:cs="Times New Roman"/>
          <w:sz w:val="24"/>
          <w:szCs w:val="24"/>
        </w:rPr>
        <w:t xml:space="preserve"> в крови находится на уровне покоя и превышает 2 </w:t>
      </w:r>
      <w:proofErr w:type="spellStart"/>
      <w:r w:rsidRPr="00691A59">
        <w:rPr>
          <w:rFonts w:ascii="Times New Roman" w:hAnsi="Times New Roman" w:cs="Times New Roman"/>
          <w:sz w:val="24"/>
          <w:szCs w:val="24"/>
        </w:rPr>
        <w:t>ммоль</w:t>
      </w:r>
      <w:proofErr w:type="spellEnd"/>
      <w:r w:rsidRPr="00691A59">
        <w:rPr>
          <w:rFonts w:ascii="Times New Roman" w:hAnsi="Times New Roman" w:cs="Times New Roman"/>
          <w:sz w:val="24"/>
          <w:szCs w:val="24"/>
        </w:rPr>
        <w:t>/л. Потребление кислорода достигает 40—705 от МПК. Обеспечение эне</w:t>
      </w:r>
      <w:r>
        <w:rPr>
          <w:rFonts w:ascii="Times New Roman" w:hAnsi="Times New Roman" w:cs="Times New Roman"/>
          <w:sz w:val="24"/>
          <w:szCs w:val="24"/>
        </w:rPr>
        <w:t>ргией происходит за счет окисления</w:t>
      </w:r>
      <w:r w:rsidRPr="00691A59">
        <w:rPr>
          <w:rFonts w:ascii="Times New Roman" w:hAnsi="Times New Roman" w:cs="Times New Roman"/>
          <w:sz w:val="24"/>
          <w:szCs w:val="24"/>
        </w:rPr>
        <w:t xml:space="preserve"> жиров (50% и более), мышечного гликогена и глюкозы кров</w:t>
      </w:r>
      <w:r>
        <w:rPr>
          <w:rFonts w:ascii="Times New Roman" w:hAnsi="Times New Roman" w:cs="Times New Roman"/>
          <w:sz w:val="24"/>
          <w:szCs w:val="24"/>
        </w:rPr>
        <w:t xml:space="preserve">и. </w:t>
      </w:r>
      <w:r w:rsidRPr="00691A59">
        <w:rPr>
          <w:rFonts w:ascii="Times New Roman" w:hAnsi="Times New Roman" w:cs="Times New Roman"/>
          <w:sz w:val="24"/>
          <w:szCs w:val="24"/>
        </w:rPr>
        <w:t>Работа обеспечивается по</w:t>
      </w:r>
      <w:r>
        <w:rPr>
          <w:rFonts w:ascii="Times New Roman" w:hAnsi="Times New Roman" w:cs="Times New Roman"/>
          <w:sz w:val="24"/>
          <w:szCs w:val="24"/>
        </w:rPr>
        <w:t>лностью медленными мышечными волокнами</w:t>
      </w:r>
      <w:r w:rsidRPr="00691A59">
        <w:rPr>
          <w:rFonts w:ascii="Times New Roman" w:hAnsi="Times New Roman" w:cs="Times New Roman"/>
          <w:sz w:val="24"/>
          <w:szCs w:val="24"/>
        </w:rPr>
        <w:t>, которые обл</w:t>
      </w:r>
      <w:r>
        <w:rPr>
          <w:rFonts w:ascii="Times New Roman" w:hAnsi="Times New Roman" w:cs="Times New Roman"/>
          <w:sz w:val="24"/>
          <w:szCs w:val="24"/>
        </w:rPr>
        <w:t>адают свойствами полной утилиза</w:t>
      </w:r>
      <w:r w:rsidRPr="00691A59">
        <w:rPr>
          <w:rFonts w:ascii="Times New Roman" w:hAnsi="Times New Roman" w:cs="Times New Roman"/>
          <w:sz w:val="24"/>
          <w:szCs w:val="24"/>
        </w:rPr>
        <w:t xml:space="preserve">ции </w:t>
      </w:r>
      <w:proofErr w:type="spellStart"/>
      <w:r w:rsidRPr="00691A59">
        <w:rPr>
          <w:rFonts w:ascii="Times New Roman" w:hAnsi="Times New Roman" w:cs="Times New Roman"/>
          <w:sz w:val="24"/>
          <w:szCs w:val="24"/>
        </w:rPr>
        <w:t>лактата</w:t>
      </w:r>
      <w:proofErr w:type="spellEnd"/>
      <w:r w:rsidRPr="00691A59">
        <w:rPr>
          <w:rFonts w:ascii="Times New Roman" w:hAnsi="Times New Roman" w:cs="Times New Roman"/>
          <w:sz w:val="24"/>
          <w:szCs w:val="24"/>
        </w:rPr>
        <w:t>, и поэтому он не накапливается в мышцах и кров</w:t>
      </w:r>
      <w:r>
        <w:rPr>
          <w:rFonts w:ascii="Times New Roman" w:hAnsi="Times New Roman" w:cs="Times New Roman"/>
          <w:sz w:val="24"/>
          <w:szCs w:val="24"/>
        </w:rPr>
        <w:t>и.</w:t>
      </w:r>
      <w:r w:rsidRPr="00691A59">
        <w:rPr>
          <w:rFonts w:ascii="Times New Roman" w:hAnsi="Times New Roman" w:cs="Times New Roman"/>
          <w:sz w:val="24"/>
          <w:szCs w:val="24"/>
        </w:rPr>
        <w:t xml:space="preserve"> Верхней границей этой зоны явл</w:t>
      </w:r>
      <w:r>
        <w:rPr>
          <w:rFonts w:ascii="Times New Roman" w:hAnsi="Times New Roman" w:cs="Times New Roman"/>
          <w:sz w:val="24"/>
          <w:szCs w:val="24"/>
        </w:rPr>
        <w:t>яется скорость (мощность) аэроб</w:t>
      </w:r>
      <w:r w:rsidRPr="00691A59">
        <w:rPr>
          <w:rFonts w:ascii="Times New Roman" w:hAnsi="Times New Roman" w:cs="Times New Roman"/>
          <w:sz w:val="24"/>
          <w:szCs w:val="24"/>
        </w:rPr>
        <w:t>ного порога (</w:t>
      </w:r>
      <w:proofErr w:type="spellStart"/>
      <w:r w:rsidRPr="00691A59">
        <w:rPr>
          <w:rFonts w:ascii="Times New Roman" w:hAnsi="Times New Roman" w:cs="Times New Roman"/>
          <w:sz w:val="24"/>
          <w:szCs w:val="24"/>
        </w:rPr>
        <w:t>лактат</w:t>
      </w:r>
      <w:proofErr w:type="spellEnd"/>
      <w:r w:rsidRPr="00691A59">
        <w:rPr>
          <w:rFonts w:ascii="Times New Roman" w:hAnsi="Times New Roman" w:cs="Times New Roman"/>
          <w:sz w:val="24"/>
          <w:szCs w:val="24"/>
        </w:rPr>
        <w:t xml:space="preserve"> 2 </w:t>
      </w:r>
      <w:proofErr w:type="spellStart"/>
      <w:r w:rsidRPr="00691A59">
        <w:rPr>
          <w:rFonts w:ascii="Times New Roman" w:hAnsi="Times New Roman" w:cs="Times New Roman"/>
          <w:sz w:val="24"/>
          <w:szCs w:val="24"/>
        </w:rPr>
        <w:t>ммоль</w:t>
      </w:r>
      <w:proofErr w:type="spellEnd"/>
      <w:r w:rsidRPr="00691A59">
        <w:rPr>
          <w:rFonts w:ascii="Times New Roman" w:hAnsi="Times New Roman" w:cs="Times New Roman"/>
          <w:sz w:val="24"/>
          <w:szCs w:val="24"/>
        </w:rPr>
        <w:t>/л).</w:t>
      </w:r>
      <w:r>
        <w:rPr>
          <w:rFonts w:ascii="Times New Roman" w:hAnsi="Times New Roman" w:cs="Times New Roman"/>
          <w:sz w:val="24"/>
          <w:szCs w:val="24"/>
        </w:rPr>
        <w:t xml:space="preserve"> Работа в этой зоне может выпол</w:t>
      </w:r>
      <w:r w:rsidRPr="00691A59">
        <w:rPr>
          <w:rFonts w:ascii="Times New Roman" w:hAnsi="Times New Roman" w:cs="Times New Roman"/>
          <w:sz w:val="24"/>
          <w:szCs w:val="24"/>
        </w:rPr>
        <w:t xml:space="preserve">няться от нескольких минут до </w:t>
      </w:r>
      <w:r>
        <w:rPr>
          <w:rFonts w:ascii="Times New Roman" w:hAnsi="Times New Roman" w:cs="Times New Roman"/>
          <w:sz w:val="24"/>
          <w:szCs w:val="24"/>
        </w:rPr>
        <w:t>нескольких часов. Она стимулиру</w:t>
      </w:r>
      <w:r w:rsidRPr="00691A59">
        <w:rPr>
          <w:rFonts w:ascii="Times New Roman" w:hAnsi="Times New Roman" w:cs="Times New Roman"/>
          <w:sz w:val="24"/>
          <w:szCs w:val="24"/>
        </w:rPr>
        <w:t>ет восстановительные процессы, жировой обмен в организме совершенствует аэробные способности (общую выносливость).</w:t>
      </w:r>
    </w:p>
    <w:p w:rsidR="00300600" w:rsidRDefault="00300600" w:rsidP="001419DC">
      <w:pPr>
        <w:spacing w:after="0" w:line="240" w:lineRule="auto"/>
        <w:ind w:firstLine="709"/>
        <w:jc w:val="both"/>
        <w:rPr>
          <w:rFonts w:ascii="Times New Roman" w:hAnsi="Times New Roman" w:cs="Times New Roman"/>
          <w:sz w:val="24"/>
          <w:szCs w:val="24"/>
        </w:rPr>
      </w:pPr>
      <w:r w:rsidRPr="00026684">
        <w:rPr>
          <w:rFonts w:ascii="Times New Roman" w:hAnsi="Times New Roman" w:cs="Times New Roman"/>
          <w:sz w:val="24"/>
          <w:szCs w:val="24"/>
        </w:rPr>
        <w:t xml:space="preserve">Нагрузки, направленные на </w:t>
      </w:r>
      <w:r>
        <w:rPr>
          <w:rFonts w:ascii="Times New Roman" w:hAnsi="Times New Roman" w:cs="Times New Roman"/>
          <w:sz w:val="24"/>
          <w:szCs w:val="24"/>
        </w:rPr>
        <w:t>развитие гибкости и координации</w:t>
      </w:r>
      <w:r w:rsidRPr="00026684">
        <w:rPr>
          <w:rFonts w:ascii="Times New Roman" w:hAnsi="Times New Roman" w:cs="Times New Roman"/>
          <w:sz w:val="24"/>
          <w:szCs w:val="24"/>
        </w:rPr>
        <w:t xml:space="preserve"> движений, выполняются в</w:t>
      </w:r>
      <w:r>
        <w:rPr>
          <w:rFonts w:ascii="Times New Roman" w:hAnsi="Times New Roman" w:cs="Times New Roman"/>
          <w:sz w:val="24"/>
          <w:szCs w:val="24"/>
        </w:rPr>
        <w:t xml:space="preserve"> этой зоне. Методы упражнения </w:t>
      </w:r>
      <w:r w:rsidRPr="00026684">
        <w:rPr>
          <w:rFonts w:ascii="Times New Roman" w:hAnsi="Times New Roman" w:cs="Times New Roman"/>
          <w:sz w:val="24"/>
          <w:szCs w:val="24"/>
        </w:rPr>
        <w:t>регламентированы. Объем работы в течение макроцикла в</w:t>
      </w:r>
      <w:r>
        <w:rPr>
          <w:rFonts w:ascii="Times New Roman" w:hAnsi="Times New Roman" w:cs="Times New Roman"/>
          <w:sz w:val="24"/>
          <w:szCs w:val="24"/>
        </w:rPr>
        <w:t xml:space="preserve"> этой зоне </w:t>
      </w:r>
      <w:proofErr w:type="gramStart"/>
      <w:r>
        <w:rPr>
          <w:rFonts w:ascii="Times New Roman" w:hAnsi="Times New Roman" w:cs="Times New Roman"/>
          <w:sz w:val="24"/>
          <w:szCs w:val="24"/>
        </w:rPr>
        <w:t>в</w:t>
      </w:r>
      <w:proofErr w:type="gramEnd"/>
      <w:r w:rsidRPr="00026684">
        <w:rPr>
          <w:rFonts w:ascii="Times New Roman" w:hAnsi="Times New Roman" w:cs="Times New Roman"/>
          <w:sz w:val="24"/>
          <w:szCs w:val="24"/>
        </w:rPr>
        <w:t xml:space="preserve"> составляет от 20 до 30%. </w:t>
      </w:r>
    </w:p>
    <w:p w:rsidR="00300600" w:rsidRDefault="00300600" w:rsidP="001419DC">
      <w:pPr>
        <w:spacing w:after="0" w:line="240" w:lineRule="auto"/>
        <w:ind w:firstLine="709"/>
        <w:jc w:val="both"/>
        <w:rPr>
          <w:rFonts w:ascii="Times New Roman" w:hAnsi="Times New Roman" w:cs="Times New Roman"/>
          <w:sz w:val="24"/>
          <w:szCs w:val="24"/>
        </w:rPr>
      </w:pPr>
      <w:r w:rsidRPr="001315CC">
        <w:rPr>
          <w:rFonts w:ascii="Times New Roman" w:hAnsi="Times New Roman" w:cs="Times New Roman"/>
          <w:i/>
          <w:iCs/>
          <w:sz w:val="24"/>
          <w:szCs w:val="24"/>
        </w:rPr>
        <w:t>2-я зона</w:t>
      </w:r>
      <w:r w:rsidRPr="00026684">
        <w:rPr>
          <w:rFonts w:ascii="Times New Roman" w:hAnsi="Times New Roman" w:cs="Times New Roman"/>
          <w:sz w:val="24"/>
          <w:szCs w:val="24"/>
        </w:rPr>
        <w:t xml:space="preserve"> — аэробная раз</w:t>
      </w:r>
      <w:r>
        <w:rPr>
          <w:rFonts w:ascii="Times New Roman" w:hAnsi="Times New Roman" w:cs="Times New Roman"/>
          <w:sz w:val="24"/>
          <w:szCs w:val="24"/>
        </w:rPr>
        <w:t>вивающая. Ближний тренировочный</w:t>
      </w:r>
      <w:r w:rsidRPr="00026684">
        <w:rPr>
          <w:rFonts w:ascii="Times New Roman" w:hAnsi="Times New Roman" w:cs="Times New Roman"/>
          <w:sz w:val="24"/>
          <w:szCs w:val="24"/>
        </w:rPr>
        <w:t xml:space="preserve"> эффект нагрузок этой зоны </w:t>
      </w:r>
      <w:r>
        <w:rPr>
          <w:rFonts w:ascii="Times New Roman" w:hAnsi="Times New Roman" w:cs="Times New Roman"/>
          <w:sz w:val="24"/>
          <w:szCs w:val="24"/>
        </w:rPr>
        <w:t xml:space="preserve">связан с повышением ЧСС до 160 - </w:t>
      </w:r>
      <w:r w:rsidRPr="00026684">
        <w:rPr>
          <w:rFonts w:ascii="Times New Roman" w:hAnsi="Times New Roman" w:cs="Times New Roman"/>
          <w:sz w:val="24"/>
          <w:szCs w:val="24"/>
        </w:rPr>
        <w:t>175 уд</w:t>
      </w:r>
      <w:proofErr w:type="gramStart"/>
      <w:r w:rsidRPr="00026684">
        <w:rPr>
          <w:rFonts w:ascii="Times New Roman" w:hAnsi="Times New Roman" w:cs="Times New Roman"/>
          <w:sz w:val="24"/>
          <w:szCs w:val="24"/>
        </w:rPr>
        <w:t>.</w:t>
      </w:r>
      <w:proofErr w:type="gramEnd"/>
      <w:r w:rsidRPr="00026684">
        <w:rPr>
          <w:rFonts w:ascii="Times New Roman" w:hAnsi="Times New Roman" w:cs="Times New Roman"/>
          <w:sz w:val="24"/>
          <w:szCs w:val="24"/>
        </w:rPr>
        <w:t>/</w:t>
      </w:r>
      <w:proofErr w:type="gramStart"/>
      <w:r w:rsidRPr="00026684">
        <w:rPr>
          <w:rFonts w:ascii="Times New Roman" w:hAnsi="Times New Roman" w:cs="Times New Roman"/>
          <w:sz w:val="24"/>
          <w:szCs w:val="24"/>
        </w:rPr>
        <w:t>м</w:t>
      </w:r>
      <w:proofErr w:type="gramEnd"/>
      <w:r w:rsidRPr="00026684">
        <w:rPr>
          <w:rFonts w:ascii="Times New Roman" w:hAnsi="Times New Roman" w:cs="Times New Roman"/>
          <w:sz w:val="24"/>
          <w:szCs w:val="24"/>
        </w:rPr>
        <w:t xml:space="preserve">ин. </w:t>
      </w:r>
      <w:proofErr w:type="spellStart"/>
      <w:r w:rsidRPr="00026684">
        <w:rPr>
          <w:rFonts w:ascii="Times New Roman" w:hAnsi="Times New Roman" w:cs="Times New Roman"/>
          <w:sz w:val="24"/>
          <w:szCs w:val="24"/>
        </w:rPr>
        <w:t>Лактат</w:t>
      </w:r>
      <w:proofErr w:type="spellEnd"/>
      <w:r w:rsidRPr="00026684">
        <w:rPr>
          <w:rFonts w:ascii="Times New Roman" w:hAnsi="Times New Roman" w:cs="Times New Roman"/>
          <w:sz w:val="24"/>
          <w:szCs w:val="24"/>
        </w:rPr>
        <w:t xml:space="preserve"> в крови до 4 </w:t>
      </w:r>
      <w:proofErr w:type="spellStart"/>
      <w:r w:rsidRPr="00026684">
        <w:rPr>
          <w:rFonts w:ascii="Times New Roman" w:hAnsi="Times New Roman" w:cs="Times New Roman"/>
          <w:sz w:val="24"/>
          <w:szCs w:val="24"/>
        </w:rPr>
        <w:t>мм</w:t>
      </w:r>
      <w:r>
        <w:rPr>
          <w:rFonts w:ascii="Times New Roman" w:hAnsi="Times New Roman" w:cs="Times New Roman"/>
          <w:sz w:val="24"/>
          <w:szCs w:val="24"/>
        </w:rPr>
        <w:t>оль</w:t>
      </w:r>
      <w:proofErr w:type="spellEnd"/>
      <w:r>
        <w:rPr>
          <w:rFonts w:ascii="Times New Roman" w:hAnsi="Times New Roman" w:cs="Times New Roman"/>
          <w:sz w:val="24"/>
          <w:szCs w:val="24"/>
        </w:rPr>
        <w:t xml:space="preserve">/л, потребление кислорода 60 - </w:t>
      </w:r>
      <w:r w:rsidRPr="00026684">
        <w:rPr>
          <w:rFonts w:ascii="Times New Roman" w:hAnsi="Times New Roman" w:cs="Times New Roman"/>
          <w:sz w:val="24"/>
          <w:szCs w:val="24"/>
        </w:rPr>
        <w:t xml:space="preserve">90% от МГТК. Обеспечение энергией происходит за счет окисления углеводов (мышечного гликогена и глюкозы) и в меньшей степени жиров. Работа обеспечивается медленными мышечными волокнами (ММВ) и быстрыми мышечными волокнами (БМВ) типа «а*, которые включаются при выполнении нагрузок у верхней границы зоны — скорости (мощности) анаэробного порога. </w:t>
      </w:r>
    </w:p>
    <w:p w:rsidR="00300600" w:rsidRDefault="00300600" w:rsidP="001419DC">
      <w:pPr>
        <w:spacing w:after="0" w:line="240" w:lineRule="auto"/>
        <w:ind w:firstLine="709"/>
        <w:jc w:val="both"/>
        <w:rPr>
          <w:rFonts w:ascii="Times New Roman" w:hAnsi="Times New Roman" w:cs="Times New Roman"/>
          <w:sz w:val="24"/>
          <w:szCs w:val="24"/>
        </w:rPr>
      </w:pPr>
      <w:r w:rsidRPr="00026684">
        <w:rPr>
          <w:rFonts w:ascii="Times New Roman" w:hAnsi="Times New Roman" w:cs="Times New Roman"/>
          <w:sz w:val="24"/>
          <w:szCs w:val="24"/>
        </w:rPr>
        <w:t xml:space="preserve">Вступающие в работу быстрые мышечные волокна типа «а» способны в меньшей степени окислять </w:t>
      </w:r>
      <w:proofErr w:type="spellStart"/>
      <w:r w:rsidRPr="00026684">
        <w:rPr>
          <w:rFonts w:ascii="Times New Roman" w:hAnsi="Times New Roman" w:cs="Times New Roman"/>
          <w:sz w:val="24"/>
          <w:szCs w:val="24"/>
        </w:rPr>
        <w:t>лактат</w:t>
      </w:r>
      <w:proofErr w:type="spellEnd"/>
      <w:r w:rsidRPr="00026684">
        <w:rPr>
          <w:rFonts w:ascii="Times New Roman" w:hAnsi="Times New Roman" w:cs="Times New Roman"/>
          <w:sz w:val="24"/>
          <w:szCs w:val="24"/>
        </w:rPr>
        <w:t xml:space="preserve">, и он медленно постепенно нарастает от 2 до 4 </w:t>
      </w:r>
      <w:proofErr w:type="spellStart"/>
      <w:r w:rsidRPr="00026684">
        <w:rPr>
          <w:rFonts w:ascii="Times New Roman" w:hAnsi="Times New Roman" w:cs="Times New Roman"/>
          <w:sz w:val="24"/>
          <w:szCs w:val="24"/>
        </w:rPr>
        <w:t>ммоль</w:t>
      </w:r>
      <w:proofErr w:type="spellEnd"/>
      <w:r w:rsidRPr="00026684">
        <w:rPr>
          <w:rFonts w:ascii="Times New Roman" w:hAnsi="Times New Roman" w:cs="Times New Roman"/>
          <w:sz w:val="24"/>
          <w:szCs w:val="24"/>
        </w:rPr>
        <w:t xml:space="preserve">/л. </w:t>
      </w:r>
    </w:p>
    <w:p w:rsidR="00300600" w:rsidRDefault="00300600" w:rsidP="001419DC">
      <w:pPr>
        <w:spacing w:after="0" w:line="240" w:lineRule="auto"/>
        <w:ind w:firstLine="709"/>
        <w:jc w:val="both"/>
        <w:rPr>
          <w:rFonts w:ascii="Times New Roman" w:hAnsi="Times New Roman" w:cs="Times New Roman"/>
          <w:sz w:val="24"/>
          <w:szCs w:val="24"/>
        </w:rPr>
      </w:pPr>
      <w:r w:rsidRPr="00026684">
        <w:rPr>
          <w:rFonts w:ascii="Times New Roman" w:hAnsi="Times New Roman" w:cs="Times New Roman"/>
          <w:sz w:val="24"/>
          <w:szCs w:val="24"/>
        </w:rPr>
        <w:t xml:space="preserve">Соревновательная и тренировочная деятельность в этой зоне может проходить также несколько </w:t>
      </w:r>
      <w:proofErr w:type="gramStart"/>
      <w:r w:rsidRPr="00026684">
        <w:rPr>
          <w:rFonts w:ascii="Times New Roman" w:hAnsi="Times New Roman" w:cs="Times New Roman"/>
          <w:sz w:val="24"/>
          <w:szCs w:val="24"/>
        </w:rPr>
        <w:t>часов</w:t>
      </w:r>
      <w:proofErr w:type="gramEnd"/>
      <w:r w:rsidRPr="00026684">
        <w:rPr>
          <w:rFonts w:ascii="Times New Roman" w:hAnsi="Times New Roman" w:cs="Times New Roman"/>
          <w:sz w:val="24"/>
          <w:szCs w:val="24"/>
        </w:rPr>
        <w:t xml:space="preserve"> и связана с м</w:t>
      </w:r>
      <w:r>
        <w:rPr>
          <w:rFonts w:ascii="Times New Roman" w:hAnsi="Times New Roman" w:cs="Times New Roman"/>
          <w:sz w:val="24"/>
          <w:szCs w:val="24"/>
        </w:rPr>
        <w:t>арафонскими дистанциями.</w:t>
      </w:r>
      <w:r w:rsidRPr="00026684">
        <w:rPr>
          <w:rFonts w:ascii="Times New Roman" w:hAnsi="Times New Roman" w:cs="Times New Roman"/>
          <w:sz w:val="24"/>
          <w:szCs w:val="24"/>
        </w:rPr>
        <w:t xml:space="preserve"> Она стимулирует воспитание специальной выносливости, требующей высоких аэробных способностей, силовой выносливости, а также обеспечивает работу по воспитанию координации и гибкости. Основные методы: непрерывного упражнения и интервального экстенсивного упражнения. Объем работы в этой зоне в макроцикле в разных видах спорта составляет от 40 до 80%.</w:t>
      </w:r>
    </w:p>
    <w:p w:rsidR="00300600" w:rsidRDefault="00300600" w:rsidP="001419DC">
      <w:pPr>
        <w:spacing w:after="0" w:line="240" w:lineRule="auto"/>
        <w:ind w:firstLine="709"/>
        <w:jc w:val="both"/>
        <w:rPr>
          <w:rFonts w:ascii="Times New Roman" w:hAnsi="Times New Roman" w:cs="Times New Roman"/>
          <w:sz w:val="24"/>
          <w:szCs w:val="24"/>
        </w:rPr>
      </w:pPr>
      <w:r w:rsidRPr="000E5F03">
        <w:rPr>
          <w:rFonts w:ascii="Times New Roman" w:hAnsi="Times New Roman" w:cs="Times New Roman"/>
          <w:i/>
          <w:iCs/>
          <w:sz w:val="24"/>
          <w:szCs w:val="24"/>
        </w:rPr>
        <w:t xml:space="preserve"> 3-я зона</w:t>
      </w:r>
      <w:r w:rsidRPr="00026684">
        <w:rPr>
          <w:rFonts w:ascii="Times New Roman" w:hAnsi="Times New Roman" w:cs="Times New Roman"/>
          <w:sz w:val="24"/>
          <w:szCs w:val="24"/>
        </w:rPr>
        <w:t xml:space="preserve"> — смешанная аэробно-анаэробная. Ближний тренировочный эффект нагрузок в этой зоне</w:t>
      </w:r>
      <w:r>
        <w:rPr>
          <w:rFonts w:ascii="Times New Roman" w:hAnsi="Times New Roman" w:cs="Times New Roman"/>
          <w:sz w:val="24"/>
          <w:szCs w:val="24"/>
        </w:rPr>
        <w:t xml:space="preserve"> связан с повышением ЧСС до 180 - </w:t>
      </w:r>
      <w:r w:rsidRPr="00026684">
        <w:rPr>
          <w:rFonts w:ascii="Times New Roman" w:hAnsi="Times New Roman" w:cs="Times New Roman"/>
          <w:sz w:val="24"/>
          <w:szCs w:val="24"/>
        </w:rPr>
        <w:t>185 уд</w:t>
      </w:r>
      <w:proofErr w:type="gramStart"/>
      <w:r w:rsidRPr="00026684">
        <w:rPr>
          <w:rFonts w:ascii="Times New Roman" w:hAnsi="Times New Roman" w:cs="Times New Roman"/>
          <w:sz w:val="24"/>
          <w:szCs w:val="24"/>
        </w:rPr>
        <w:t>.</w:t>
      </w:r>
      <w:proofErr w:type="gramEnd"/>
      <w:r w:rsidRPr="00026684">
        <w:rPr>
          <w:rFonts w:ascii="Times New Roman" w:hAnsi="Times New Roman" w:cs="Times New Roman"/>
          <w:sz w:val="24"/>
          <w:szCs w:val="24"/>
        </w:rPr>
        <w:t>/</w:t>
      </w:r>
      <w:proofErr w:type="gramStart"/>
      <w:r w:rsidRPr="00026684">
        <w:rPr>
          <w:rFonts w:ascii="Times New Roman" w:hAnsi="Times New Roman" w:cs="Times New Roman"/>
          <w:sz w:val="24"/>
          <w:szCs w:val="24"/>
        </w:rPr>
        <w:t>м</w:t>
      </w:r>
      <w:proofErr w:type="gramEnd"/>
      <w:r w:rsidRPr="00026684">
        <w:rPr>
          <w:rFonts w:ascii="Times New Roman" w:hAnsi="Times New Roman" w:cs="Times New Roman"/>
          <w:sz w:val="24"/>
          <w:szCs w:val="24"/>
        </w:rPr>
        <w:t xml:space="preserve">ин, </w:t>
      </w:r>
      <w:proofErr w:type="spellStart"/>
      <w:r w:rsidRPr="00026684">
        <w:rPr>
          <w:rFonts w:ascii="Times New Roman" w:hAnsi="Times New Roman" w:cs="Times New Roman"/>
          <w:sz w:val="24"/>
          <w:szCs w:val="24"/>
        </w:rPr>
        <w:t>лактат</w:t>
      </w:r>
      <w:proofErr w:type="spellEnd"/>
      <w:r w:rsidRPr="00026684">
        <w:rPr>
          <w:rFonts w:ascii="Times New Roman" w:hAnsi="Times New Roman" w:cs="Times New Roman"/>
          <w:sz w:val="24"/>
          <w:szCs w:val="24"/>
        </w:rPr>
        <w:t xml:space="preserve"> в крови</w:t>
      </w:r>
      <w:r>
        <w:rPr>
          <w:rFonts w:ascii="Times New Roman" w:hAnsi="Times New Roman" w:cs="Times New Roman"/>
          <w:sz w:val="24"/>
          <w:szCs w:val="24"/>
        </w:rPr>
        <w:t xml:space="preserve"> до 8 - </w:t>
      </w:r>
      <w:r w:rsidRPr="00026684">
        <w:rPr>
          <w:rFonts w:ascii="Times New Roman" w:hAnsi="Times New Roman" w:cs="Times New Roman"/>
          <w:sz w:val="24"/>
          <w:szCs w:val="24"/>
        </w:rPr>
        <w:t xml:space="preserve">10 </w:t>
      </w:r>
      <w:proofErr w:type="spellStart"/>
      <w:r w:rsidRPr="00026684">
        <w:rPr>
          <w:rFonts w:ascii="Times New Roman" w:hAnsi="Times New Roman" w:cs="Times New Roman"/>
          <w:sz w:val="24"/>
          <w:szCs w:val="24"/>
        </w:rPr>
        <w:t>мм</w:t>
      </w:r>
      <w:r>
        <w:rPr>
          <w:rFonts w:ascii="Times New Roman" w:hAnsi="Times New Roman" w:cs="Times New Roman"/>
          <w:sz w:val="24"/>
          <w:szCs w:val="24"/>
        </w:rPr>
        <w:t>оль</w:t>
      </w:r>
      <w:proofErr w:type="spellEnd"/>
      <w:r>
        <w:rPr>
          <w:rFonts w:ascii="Times New Roman" w:hAnsi="Times New Roman" w:cs="Times New Roman"/>
          <w:sz w:val="24"/>
          <w:szCs w:val="24"/>
        </w:rPr>
        <w:t xml:space="preserve">/л, потребление кислорода 80 - </w:t>
      </w:r>
      <w:r w:rsidRPr="00026684">
        <w:rPr>
          <w:rFonts w:ascii="Times New Roman" w:hAnsi="Times New Roman" w:cs="Times New Roman"/>
          <w:sz w:val="24"/>
          <w:szCs w:val="24"/>
        </w:rPr>
        <w:t>100% от МПК. Обеспечение энергией происходит преимущественно за счет о</w:t>
      </w:r>
      <w:r>
        <w:rPr>
          <w:rFonts w:ascii="Times New Roman" w:hAnsi="Times New Roman" w:cs="Times New Roman"/>
          <w:sz w:val="24"/>
          <w:szCs w:val="24"/>
        </w:rPr>
        <w:t>кисления углеводов (гликогена и</w:t>
      </w:r>
      <w:r w:rsidRPr="00026684">
        <w:rPr>
          <w:rFonts w:ascii="Times New Roman" w:hAnsi="Times New Roman" w:cs="Times New Roman"/>
          <w:sz w:val="24"/>
          <w:szCs w:val="24"/>
        </w:rPr>
        <w:t xml:space="preserve"> глюкозы). Работа обеспечивается медленными и быстрыми мышечными единицами (волокнами). У верхней границы зоны </w:t>
      </w:r>
      <w:r>
        <w:rPr>
          <w:rFonts w:ascii="Times New Roman" w:hAnsi="Times New Roman" w:cs="Times New Roman"/>
          <w:sz w:val="24"/>
          <w:szCs w:val="24"/>
        </w:rPr>
        <w:t xml:space="preserve"> - </w:t>
      </w:r>
      <w:r w:rsidRPr="00026684">
        <w:rPr>
          <w:rFonts w:ascii="Times New Roman" w:hAnsi="Times New Roman" w:cs="Times New Roman"/>
          <w:sz w:val="24"/>
          <w:szCs w:val="24"/>
        </w:rPr>
        <w:t xml:space="preserve">критической скорости (мощности), соответствующей МПК, подключаются быстрые мышечные волокна (единицы) типа «б», которые не способны окислять </w:t>
      </w:r>
      <w:proofErr w:type="gramStart"/>
      <w:r w:rsidRPr="00026684">
        <w:rPr>
          <w:rFonts w:ascii="Times New Roman" w:hAnsi="Times New Roman" w:cs="Times New Roman"/>
          <w:sz w:val="24"/>
          <w:szCs w:val="24"/>
        </w:rPr>
        <w:t>на</w:t>
      </w:r>
      <w:r>
        <w:rPr>
          <w:rFonts w:ascii="Times New Roman" w:hAnsi="Times New Roman" w:cs="Times New Roman"/>
          <w:sz w:val="24"/>
          <w:szCs w:val="24"/>
        </w:rPr>
        <w:t>капливающийся</w:t>
      </w:r>
      <w:proofErr w:type="gramEnd"/>
      <w:r>
        <w:rPr>
          <w:rFonts w:ascii="Times New Roman" w:hAnsi="Times New Roman" w:cs="Times New Roman"/>
          <w:sz w:val="24"/>
          <w:szCs w:val="24"/>
        </w:rPr>
        <w:t xml:space="preserve"> в результате </w:t>
      </w:r>
      <w:proofErr w:type="spellStart"/>
      <w:r>
        <w:rPr>
          <w:rFonts w:ascii="Times New Roman" w:hAnsi="Times New Roman" w:cs="Times New Roman"/>
          <w:sz w:val="24"/>
          <w:szCs w:val="24"/>
        </w:rPr>
        <w:t>работы</w:t>
      </w:r>
      <w:r w:rsidRPr="00026684">
        <w:rPr>
          <w:rFonts w:ascii="Times New Roman" w:hAnsi="Times New Roman" w:cs="Times New Roman"/>
          <w:sz w:val="24"/>
          <w:szCs w:val="24"/>
        </w:rPr>
        <w:t>лактат</w:t>
      </w:r>
      <w:proofErr w:type="spellEnd"/>
      <w:r w:rsidRPr="00026684">
        <w:rPr>
          <w:rFonts w:ascii="Times New Roman" w:hAnsi="Times New Roman" w:cs="Times New Roman"/>
          <w:sz w:val="24"/>
          <w:szCs w:val="24"/>
        </w:rPr>
        <w:t xml:space="preserve">, что ведет к его быстрому </w:t>
      </w:r>
      <w:r w:rsidRPr="00026684">
        <w:rPr>
          <w:rFonts w:ascii="Times New Roman" w:hAnsi="Times New Roman" w:cs="Times New Roman"/>
          <w:sz w:val="24"/>
          <w:szCs w:val="24"/>
        </w:rPr>
        <w:lastRenderedPageBreak/>
        <w:t xml:space="preserve">повышению в мышцах и крови (до 8—10 </w:t>
      </w:r>
      <w:proofErr w:type="spellStart"/>
      <w:r w:rsidRPr="00026684">
        <w:rPr>
          <w:rFonts w:ascii="Times New Roman" w:hAnsi="Times New Roman" w:cs="Times New Roman"/>
          <w:sz w:val="24"/>
          <w:szCs w:val="24"/>
        </w:rPr>
        <w:t>ммоль</w:t>
      </w:r>
      <w:proofErr w:type="spellEnd"/>
      <w:r w:rsidRPr="00026684">
        <w:rPr>
          <w:rFonts w:ascii="Times New Roman" w:hAnsi="Times New Roman" w:cs="Times New Roman"/>
          <w:sz w:val="24"/>
          <w:szCs w:val="24"/>
        </w:rPr>
        <w:t>/л), что рефле</w:t>
      </w:r>
      <w:r>
        <w:rPr>
          <w:rFonts w:ascii="Times New Roman" w:hAnsi="Times New Roman" w:cs="Times New Roman"/>
          <w:sz w:val="24"/>
          <w:szCs w:val="24"/>
        </w:rPr>
        <w:t>кторно вызывает также значитель</w:t>
      </w:r>
      <w:r w:rsidRPr="00026684">
        <w:rPr>
          <w:rFonts w:ascii="Times New Roman" w:hAnsi="Times New Roman" w:cs="Times New Roman"/>
          <w:sz w:val="24"/>
          <w:szCs w:val="24"/>
        </w:rPr>
        <w:t xml:space="preserve">ное увеличение легочной вентиляции и образование кислородного долга. </w:t>
      </w:r>
    </w:p>
    <w:p w:rsidR="00300600" w:rsidRDefault="00300600" w:rsidP="001419DC">
      <w:pPr>
        <w:spacing w:after="0" w:line="240" w:lineRule="auto"/>
        <w:ind w:firstLine="709"/>
        <w:jc w:val="both"/>
        <w:rPr>
          <w:rFonts w:ascii="Times New Roman" w:hAnsi="Times New Roman" w:cs="Times New Roman"/>
          <w:sz w:val="24"/>
          <w:szCs w:val="24"/>
        </w:rPr>
      </w:pPr>
      <w:r w:rsidRPr="00026684">
        <w:rPr>
          <w:rFonts w:ascii="Times New Roman" w:hAnsi="Times New Roman" w:cs="Times New Roman"/>
          <w:sz w:val="24"/>
          <w:szCs w:val="24"/>
        </w:rPr>
        <w:t xml:space="preserve">Соревновательная и тренировочная деятельность в непрерывном режиме в этой зоне может продолжаться до 1,5—2 ч. Такая работа стимулирует воспитание специальной выносливости, обеспечиваемой как аэробными, так и анаэробно-гликолитическими способностями, силовой выносливости. </w:t>
      </w:r>
      <w:r w:rsidRPr="000E5F03">
        <w:rPr>
          <w:rFonts w:ascii="Times New Roman" w:hAnsi="Times New Roman" w:cs="Times New Roman"/>
          <w:sz w:val="24"/>
          <w:szCs w:val="24"/>
        </w:rPr>
        <w:t xml:space="preserve">Основные методы: непрерывного и интервального экстенсивного упражнения. Объем работы в макроцикле в </w:t>
      </w:r>
      <w:r>
        <w:rPr>
          <w:rFonts w:ascii="Times New Roman" w:hAnsi="Times New Roman" w:cs="Times New Roman"/>
          <w:sz w:val="24"/>
          <w:szCs w:val="24"/>
        </w:rPr>
        <w:t xml:space="preserve">этой зоне </w:t>
      </w:r>
      <w:r w:rsidRPr="000E5F03">
        <w:rPr>
          <w:rFonts w:ascii="Times New Roman" w:hAnsi="Times New Roman" w:cs="Times New Roman"/>
          <w:sz w:val="24"/>
          <w:szCs w:val="24"/>
        </w:rPr>
        <w:t>составляет от 5 до 35%.</w:t>
      </w:r>
    </w:p>
    <w:p w:rsidR="00300600" w:rsidRDefault="00300600" w:rsidP="001419DC">
      <w:pPr>
        <w:spacing w:after="0" w:line="240" w:lineRule="auto"/>
        <w:ind w:firstLine="709"/>
        <w:jc w:val="both"/>
        <w:rPr>
          <w:rFonts w:ascii="Times New Roman" w:hAnsi="Times New Roman" w:cs="Times New Roman"/>
          <w:sz w:val="24"/>
          <w:szCs w:val="24"/>
        </w:rPr>
      </w:pPr>
      <w:r w:rsidRPr="00430443">
        <w:rPr>
          <w:rFonts w:ascii="Times New Roman" w:hAnsi="Times New Roman" w:cs="Times New Roman"/>
          <w:i/>
          <w:iCs/>
          <w:sz w:val="24"/>
          <w:szCs w:val="24"/>
        </w:rPr>
        <w:t>4-я зона</w:t>
      </w:r>
      <w:r w:rsidRPr="00430443">
        <w:rPr>
          <w:rFonts w:ascii="Times New Roman" w:hAnsi="Times New Roman" w:cs="Times New Roman"/>
          <w:sz w:val="24"/>
          <w:szCs w:val="24"/>
        </w:rPr>
        <w:t xml:space="preserve"> — анаэробн</w:t>
      </w:r>
      <w:proofErr w:type="gramStart"/>
      <w:r w:rsidRPr="00430443">
        <w:rPr>
          <w:rFonts w:ascii="Times New Roman" w:hAnsi="Times New Roman" w:cs="Times New Roman"/>
          <w:sz w:val="24"/>
          <w:szCs w:val="24"/>
        </w:rPr>
        <w:t>о-</w:t>
      </w:r>
      <w:proofErr w:type="gramEnd"/>
      <w:r w:rsidRPr="00430443">
        <w:rPr>
          <w:rFonts w:ascii="Times New Roman" w:hAnsi="Times New Roman" w:cs="Times New Roman"/>
          <w:sz w:val="24"/>
          <w:szCs w:val="24"/>
        </w:rPr>
        <w:t xml:space="preserve"> гликолитическая. Ближайший тренировочный эффект нагрузок этой зоны связан с повышением </w:t>
      </w:r>
      <w:proofErr w:type="spellStart"/>
      <w:r w:rsidRPr="00430443">
        <w:rPr>
          <w:rFonts w:ascii="Times New Roman" w:hAnsi="Times New Roman" w:cs="Times New Roman"/>
          <w:sz w:val="24"/>
          <w:szCs w:val="24"/>
        </w:rPr>
        <w:t>лактата</w:t>
      </w:r>
      <w:proofErr w:type="spellEnd"/>
      <w:r w:rsidRPr="00430443">
        <w:rPr>
          <w:rFonts w:ascii="Times New Roman" w:hAnsi="Times New Roman" w:cs="Times New Roman"/>
          <w:sz w:val="24"/>
          <w:szCs w:val="24"/>
        </w:rPr>
        <w:t xml:space="preserve"> в крови от 10 до 20 </w:t>
      </w:r>
      <w:proofErr w:type="spellStart"/>
      <w:r w:rsidRPr="00430443">
        <w:rPr>
          <w:rFonts w:ascii="Times New Roman" w:hAnsi="Times New Roman" w:cs="Times New Roman"/>
          <w:sz w:val="24"/>
          <w:szCs w:val="24"/>
        </w:rPr>
        <w:t>ммоль</w:t>
      </w:r>
      <w:proofErr w:type="spellEnd"/>
      <w:r w:rsidRPr="00430443">
        <w:rPr>
          <w:rFonts w:ascii="Times New Roman" w:hAnsi="Times New Roman" w:cs="Times New Roman"/>
          <w:sz w:val="24"/>
          <w:szCs w:val="24"/>
        </w:rPr>
        <w:t>/л. ЧСС становится менее информативной</w:t>
      </w:r>
      <w:r>
        <w:rPr>
          <w:rFonts w:ascii="Times New Roman" w:hAnsi="Times New Roman" w:cs="Times New Roman"/>
          <w:sz w:val="24"/>
          <w:szCs w:val="24"/>
        </w:rPr>
        <w:t xml:space="preserve"> и находится на уровне 180 - </w:t>
      </w:r>
      <w:r w:rsidRPr="00430443">
        <w:rPr>
          <w:rFonts w:ascii="Times New Roman" w:hAnsi="Times New Roman" w:cs="Times New Roman"/>
          <w:sz w:val="24"/>
          <w:szCs w:val="24"/>
        </w:rPr>
        <w:t>200 уд</w:t>
      </w:r>
      <w:proofErr w:type="gramStart"/>
      <w:r w:rsidRPr="00430443">
        <w:rPr>
          <w:rFonts w:ascii="Times New Roman" w:hAnsi="Times New Roman" w:cs="Times New Roman"/>
          <w:sz w:val="24"/>
          <w:szCs w:val="24"/>
        </w:rPr>
        <w:t>.</w:t>
      </w:r>
      <w:proofErr w:type="gramEnd"/>
      <w:r w:rsidRPr="00430443">
        <w:rPr>
          <w:rFonts w:ascii="Times New Roman" w:hAnsi="Times New Roman" w:cs="Times New Roman"/>
          <w:sz w:val="24"/>
          <w:szCs w:val="24"/>
        </w:rPr>
        <w:t>/</w:t>
      </w:r>
      <w:proofErr w:type="gramStart"/>
      <w:r w:rsidRPr="00430443">
        <w:rPr>
          <w:rFonts w:ascii="Times New Roman" w:hAnsi="Times New Roman" w:cs="Times New Roman"/>
          <w:sz w:val="24"/>
          <w:szCs w:val="24"/>
        </w:rPr>
        <w:t>м</w:t>
      </w:r>
      <w:proofErr w:type="gramEnd"/>
      <w:r w:rsidRPr="00430443">
        <w:rPr>
          <w:rFonts w:ascii="Times New Roman" w:hAnsi="Times New Roman" w:cs="Times New Roman"/>
          <w:sz w:val="24"/>
          <w:szCs w:val="24"/>
        </w:rPr>
        <w:t xml:space="preserve">ин. Потребление кислорода постепенно снижается от 100 до 80% от МПК. Обеспечение энергией происходит за счет углеводов (как с участием кислорода, так и анаэробным путем). Работа выполняется всеми тремя типами мышечных единиц, что ведет к значительному повышению концентрации </w:t>
      </w:r>
      <w:proofErr w:type="spellStart"/>
      <w:r w:rsidRPr="00430443">
        <w:rPr>
          <w:rFonts w:ascii="Times New Roman" w:hAnsi="Times New Roman" w:cs="Times New Roman"/>
          <w:sz w:val="24"/>
          <w:szCs w:val="24"/>
        </w:rPr>
        <w:t>лактата</w:t>
      </w:r>
      <w:proofErr w:type="spellEnd"/>
      <w:r w:rsidRPr="00430443">
        <w:rPr>
          <w:rFonts w:ascii="Times New Roman" w:hAnsi="Times New Roman" w:cs="Times New Roman"/>
          <w:sz w:val="24"/>
          <w:szCs w:val="24"/>
        </w:rPr>
        <w:t>, легочной вентиляции и кислородного долга. Суммарная тренировочная деятельно</w:t>
      </w:r>
      <w:r>
        <w:rPr>
          <w:rFonts w:ascii="Times New Roman" w:hAnsi="Times New Roman" w:cs="Times New Roman"/>
          <w:sz w:val="24"/>
          <w:szCs w:val="24"/>
        </w:rPr>
        <w:t xml:space="preserve">сть в этой зоне не превышает 10 - </w:t>
      </w:r>
      <w:r w:rsidRPr="00430443">
        <w:rPr>
          <w:rFonts w:ascii="Times New Roman" w:hAnsi="Times New Roman" w:cs="Times New Roman"/>
          <w:sz w:val="24"/>
          <w:szCs w:val="24"/>
        </w:rPr>
        <w:t xml:space="preserve">15 мин. Она стимулирует воспитание специальной выносливости и особенно анаэробных гликолитических возможностей. Соревновательная деятельность в этой зоне продолжается от 20 с до 6—10 мин. Основной метод — интервального интенсивного упражнения. Объем работы в этой зоне в макроцикле составляет от 2 до 7%. </w:t>
      </w:r>
    </w:p>
    <w:p w:rsidR="00300600" w:rsidRPr="00F855C3" w:rsidRDefault="00300600" w:rsidP="00F855C3">
      <w:pPr>
        <w:spacing w:after="0" w:line="240" w:lineRule="auto"/>
        <w:ind w:firstLine="709"/>
        <w:jc w:val="both"/>
        <w:rPr>
          <w:rFonts w:ascii="Times New Roman" w:hAnsi="Times New Roman" w:cs="Times New Roman"/>
          <w:sz w:val="24"/>
          <w:szCs w:val="24"/>
        </w:rPr>
      </w:pPr>
      <w:r w:rsidRPr="00430443">
        <w:rPr>
          <w:rFonts w:ascii="Times New Roman" w:hAnsi="Times New Roman" w:cs="Times New Roman"/>
          <w:i/>
          <w:iCs/>
          <w:sz w:val="24"/>
          <w:szCs w:val="24"/>
        </w:rPr>
        <w:t>5-я зона</w:t>
      </w:r>
      <w:r w:rsidRPr="00430443">
        <w:rPr>
          <w:rFonts w:ascii="Times New Roman" w:hAnsi="Times New Roman" w:cs="Times New Roman"/>
          <w:sz w:val="24"/>
          <w:szCs w:val="24"/>
        </w:rPr>
        <w:t xml:space="preserve"> — анаэробно-</w:t>
      </w:r>
      <w:proofErr w:type="spellStart"/>
      <w:r w:rsidRPr="00430443">
        <w:rPr>
          <w:rFonts w:ascii="Times New Roman" w:hAnsi="Times New Roman" w:cs="Times New Roman"/>
          <w:sz w:val="24"/>
          <w:szCs w:val="24"/>
        </w:rPr>
        <w:t>алактатная</w:t>
      </w:r>
      <w:proofErr w:type="spellEnd"/>
      <w:r w:rsidRPr="00430443">
        <w:rPr>
          <w:rFonts w:ascii="Times New Roman" w:hAnsi="Times New Roman" w:cs="Times New Roman"/>
          <w:sz w:val="24"/>
          <w:szCs w:val="24"/>
        </w:rPr>
        <w:t xml:space="preserve">. Ближний тренировочный эффект не связан с показателями ЧСС и </w:t>
      </w:r>
      <w:proofErr w:type="spellStart"/>
      <w:r w:rsidRPr="00430443">
        <w:rPr>
          <w:rFonts w:ascii="Times New Roman" w:hAnsi="Times New Roman" w:cs="Times New Roman"/>
          <w:sz w:val="24"/>
          <w:szCs w:val="24"/>
        </w:rPr>
        <w:t>лактата</w:t>
      </w:r>
      <w:proofErr w:type="spellEnd"/>
      <w:r w:rsidRPr="00430443">
        <w:rPr>
          <w:rFonts w:ascii="Times New Roman" w:hAnsi="Times New Roman" w:cs="Times New Roman"/>
          <w:sz w:val="24"/>
          <w:szCs w:val="24"/>
        </w:rPr>
        <w:t>, так как работа кр</w:t>
      </w:r>
      <w:r>
        <w:rPr>
          <w:rFonts w:ascii="Times New Roman" w:hAnsi="Times New Roman" w:cs="Times New Roman"/>
          <w:sz w:val="24"/>
          <w:szCs w:val="24"/>
        </w:rPr>
        <w:t xml:space="preserve">атковременная и не превышает 15 - </w:t>
      </w:r>
      <w:r w:rsidRPr="00430443">
        <w:rPr>
          <w:rFonts w:ascii="Times New Roman" w:hAnsi="Times New Roman" w:cs="Times New Roman"/>
          <w:sz w:val="24"/>
          <w:szCs w:val="24"/>
        </w:rPr>
        <w:t xml:space="preserve">20 </w:t>
      </w:r>
      <w:proofErr w:type="gramStart"/>
      <w:r w:rsidRPr="00430443">
        <w:rPr>
          <w:rFonts w:ascii="Times New Roman" w:hAnsi="Times New Roman" w:cs="Times New Roman"/>
          <w:sz w:val="24"/>
          <w:szCs w:val="24"/>
        </w:rPr>
        <w:t>с</w:t>
      </w:r>
      <w:proofErr w:type="gramEnd"/>
      <w:r w:rsidRPr="00430443">
        <w:rPr>
          <w:rFonts w:ascii="Times New Roman" w:hAnsi="Times New Roman" w:cs="Times New Roman"/>
          <w:sz w:val="24"/>
          <w:szCs w:val="24"/>
        </w:rPr>
        <w:t xml:space="preserve"> в одном повторении. Поэтому </w:t>
      </w:r>
      <w:proofErr w:type="spellStart"/>
      <w:r w:rsidRPr="00430443">
        <w:rPr>
          <w:rFonts w:ascii="Times New Roman" w:hAnsi="Times New Roman" w:cs="Times New Roman"/>
          <w:sz w:val="24"/>
          <w:szCs w:val="24"/>
        </w:rPr>
        <w:t>лактат</w:t>
      </w:r>
      <w:proofErr w:type="spellEnd"/>
      <w:r w:rsidRPr="00430443">
        <w:rPr>
          <w:rFonts w:ascii="Times New Roman" w:hAnsi="Times New Roman" w:cs="Times New Roman"/>
          <w:sz w:val="24"/>
          <w:szCs w:val="24"/>
        </w:rPr>
        <w:t xml:space="preserve"> в крови, ЧСС и легочная вентиляция не успевают достигнуть высоких показателей. Потребление кислорода значительно падает. Верхней границей зоны является максимальная скорость (мощность) упражнения. Обеспечение энергией происходит анаэробным путем за счет использования АТФ и КФ, после 10 </w:t>
      </w:r>
      <w:proofErr w:type="spellStart"/>
      <w:r w:rsidRPr="00430443">
        <w:rPr>
          <w:rFonts w:ascii="Times New Roman" w:hAnsi="Times New Roman" w:cs="Times New Roman"/>
          <w:sz w:val="24"/>
          <w:szCs w:val="24"/>
        </w:rPr>
        <w:t>ск</w:t>
      </w:r>
      <w:proofErr w:type="spellEnd"/>
      <w:r w:rsidRPr="00430443">
        <w:rPr>
          <w:rFonts w:ascii="Times New Roman" w:hAnsi="Times New Roman" w:cs="Times New Roman"/>
          <w:sz w:val="24"/>
          <w:szCs w:val="24"/>
        </w:rPr>
        <w:t xml:space="preserve"> энергообеспечению начинают подключаться гликолиз и в мышцах накапливается </w:t>
      </w:r>
      <w:proofErr w:type="spellStart"/>
      <w:r w:rsidRPr="00430443">
        <w:rPr>
          <w:rFonts w:ascii="Times New Roman" w:hAnsi="Times New Roman" w:cs="Times New Roman"/>
          <w:sz w:val="24"/>
          <w:szCs w:val="24"/>
        </w:rPr>
        <w:t>лактат</w:t>
      </w:r>
      <w:proofErr w:type="spellEnd"/>
      <w:r w:rsidRPr="00430443">
        <w:rPr>
          <w:rFonts w:ascii="Times New Roman" w:hAnsi="Times New Roman" w:cs="Times New Roman"/>
          <w:sz w:val="24"/>
          <w:szCs w:val="24"/>
        </w:rPr>
        <w:t xml:space="preserve">. Работа обеспечивается всеми типами мышечных единиц. Суммарная тренировочная деятельность в этой зоне не превышает 120—150 </w:t>
      </w:r>
      <w:proofErr w:type="spellStart"/>
      <w:r w:rsidRPr="00430443">
        <w:rPr>
          <w:rFonts w:ascii="Times New Roman" w:hAnsi="Times New Roman" w:cs="Times New Roman"/>
          <w:sz w:val="24"/>
          <w:szCs w:val="24"/>
        </w:rPr>
        <w:t>сза</w:t>
      </w:r>
      <w:proofErr w:type="spellEnd"/>
      <w:r w:rsidRPr="00430443">
        <w:rPr>
          <w:rFonts w:ascii="Times New Roman" w:hAnsi="Times New Roman" w:cs="Times New Roman"/>
          <w:sz w:val="24"/>
          <w:szCs w:val="24"/>
        </w:rPr>
        <w:t xml:space="preserve"> одно тренировочное занятие. Она стимулирует воспитание скоростных, скоростно-силовых, максимально-силовых способностей. Объем работы в макроцикле </w:t>
      </w:r>
      <w:r>
        <w:rPr>
          <w:rFonts w:ascii="Times New Roman" w:hAnsi="Times New Roman" w:cs="Times New Roman"/>
          <w:sz w:val="24"/>
          <w:szCs w:val="24"/>
        </w:rPr>
        <w:t xml:space="preserve">составляет </w:t>
      </w:r>
      <w:r w:rsidRPr="00430443">
        <w:rPr>
          <w:rFonts w:ascii="Times New Roman" w:hAnsi="Times New Roman" w:cs="Times New Roman"/>
          <w:sz w:val="24"/>
          <w:szCs w:val="24"/>
        </w:rPr>
        <w:t xml:space="preserve">от 1 до 5%. </w:t>
      </w:r>
    </w:p>
    <w:p w:rsidR="00300600" w:rsidRDefault="00300600" w:rsidP="001419DC">
      <w:pPr>
        <w:spacing w:after="0" w:line="240" w:lineRule="auto"/>
        <w:ind w:firstLine="709"/>
        <w:jc w:val="both"/>
        <w:rPr>
          <w:rFonts w:ascii="Times New Roman" w:hAnsi="Times New Roman" w:cs="Times New Roman"/>
          <w:sz w:val="24"/>
          <w:szCs w:val="24"/>
        </w:rPr>
      </w:pPr>
      <w:r w:rsidRPr="00430443">
        <w:rPr>
          <w:rFonts w:ascii="Times New Roman" w:hAnsi="Times New Roman" w:cs="Times New Roman"/>
          <w:sz w:val="24"/>
          <w:szCs w:val="24"/>
        </w:rPr>
        <w:t>Классификация трени</w:t>
      </w:r>
      <w:r>
        <w:rPr>
          <w:rFonts w:ascii="Times New Roman" w:hAnsi="Times New Roman" w:cs="Times New Roman"/>
          <w:sz w:val="24"/>
          <w:szCs w:val="24"/>
        </w:rPr>
        <w:t xml:space="preserve">ровочных нагрузок </w:t>
      </w:r>
      <w:r w:rsidRPr="00430443">
        <w:rPr>
          <w:rFonts w:ascii="Times New Roman" w:hAnsi="Times New Roman" w:cs="Times New Roman"/>
          <w:sz w:val="24"/>
          <w:szCs w:val="24"/>
        </w:rPr>
        <w:t xml:space="preserve">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w:t>
      </w:r>
      <w:proofErr w:type="spellStart"/>
      <w:r w:rsidRPr="00430443">
        <w:rPr>
          <w:rFonts w:ascii="Times New Roman" w:hAnsi="Times New Roman" w:cs="Times New Roman"/>
          <w:sz w:val="24"/>
          <w:szCs w:val="24"/>
        </w:rPr>
        <w:t>лактата</w:t>
      </w:r>
      <w:proofErr w:type="spellEnd"/>
      <w:r w:rsidRPr="00430443">
        <w:rPr>
          <w:rFonts w:ascii="Times New Roman" w:hAnsi="Times New Roman" w:cs="Times New Roman"/>
          <w:sz w:val="24"/>
          <w:szCs w:val="24"/>
        </w:rPr>
        <w:t xml:space="preserve"> — более низкими. Чем моложе юный спортсмен, тем в большей мере эти показатели расходятся. </w:t>
      </w:r>
    </w:p>
    <w:p w:rsidR="00300600" w:rsidRDefault="00300600" w:rsidP="001419DC">
      <w:pPr>
        <w:spacing w:after="0" w:line="240" w:lineRule="auto"/>
        <w:ind w:firstLine="709"/>
        <w:jc w:val="both"/>
        <w:rPr>
          <w:rFonts w:ascii="Times New Roman" w:hAnsi="Times New Roman" w:cs="Times New Roman"/>
          <w:sz w:val="24"/>
          <w:szCs w:val="24"/>
        </w:rPr>
      </w:pPr>
      <w:r w:rsidRPr="00596F4E">
        <w:rPr>
          <w:rFonts w:ascii="Times New Roman" w:hAnsi="Times New Roman" w:cs="Times New Roman"/>
          <w:sz w:val="24"/>
          <w:szCs w:val="24"/>
        </w:rPr>
        <w:t>В циклических видах спорта, связанных с</w:t>
      </w:r>
      <w:r w:rsidRPr="00430443">
        <w:rPr>
          <w:rFonts w:ascii="Times New Roman" w:hAnsi="Times New Roman" w:cs="Times New Roman"/>
          <w:sz w:val="24"/>
          <w:szCs w:val="24"/>
        </w:rPr>
        <w:t xml:space="preserve"> преимущественным проявлением выносливости, для </w:t>
      </w:r>
      <w:r>
        <w:rPr>
          <w:rFonts w:ascii="Times New Roman" w:hAnsi="Times New Roman" w:cs="Times New Roman"/>
          <w:sz w:val="24"/>
          <w:szCs w:val="24"/>
        </w:rPr>
        <w:t>более точного дозирования на</w:t>
      </w:r>
      <w:r w:rsidRPr="00430443">
        <w:rPr>
          <w:rFonts w:ascii="Times New Roman" w:hAnsi="Times New Roman" w:cs="Times New Roman"/>
          <w:sz w:val="24"/>
          <w:szCs w:val="24"/>
        </w:rPr>
        <w:t xml:space="preserve">грузок 3-ю зону в отдельных случаях делят на две </w:t>
      </w:r>
      <w:proofErr w:type="spellStart"/>
      <w:r w:rsidRPr="00430443">
        <w:rPr>
          <w:rFonts w:ascii="Times New Roman" w:hAnsi="Times New Roman" w:cs="Times New Roman"/>
          <w:sz w:val="24"/>
          <w:szCs w:val="24"/>
        </w:rPr>
        <w:t>подзоны</w:t>
      </w:r>
      <w:proofErr w:type="spellEnd"/>
      <w:r w:rsidRPr="00430443">
        <w:rPr>
          <w:rFonts w:ascii="Times New Roman" w:hAnsi="Times New Roman" w:cs="Times New Roman"/>
          <w:sz w:val="24"/>
          <w:szCs w:val="24"/>
        </w:rPr>
        <w:t xml:space="preserve">: «а» и «б». К </w:t>
      </w:r>
      <w:proofErr w:type="spellStart"/>
      <w:r w:rsidRPr="00430443">
        <w:rPr>
          <w:rFonts w:ascii="Times New Roman" w:hAnsi="Times New Roman" w:cs="Times New Roman"/>
          <w:sz w:val="24"/>
          <w:szCs w:val="24"/>
        </w:rPr>
        <w:t>подзоне</w:t>
      </w:r>
      <w:proofErr w:type="spellEnd"/>
      <w:r w:rsidRPr="00430443">
        <w:rPr>
          <w:rFonts w:ascii="Times New Roman" w:hAnsi="Times New Roman" w:cs="Times New Roman"/>
          <w:sz w:val="24"/>
          <w:szCs w:val="24"/>
        </w:rPr>
        <w:t xml:space="preserve"> «а» относят соревновательные упражнения продолжительностью от 30 мин до 2 ч, а к </w:t>
      </w:r>
      <w:proofErr w:type="spellStart"/>
      <w:r w:rsidRPr="00430443">
        <w:rPr>
          <w:rFonts w:ascii="Times New Roman" w:hAnsi="Times New Roman" w:cs="Times New Roman"/>
          <w:sz w:val="24"/>
          <w:szCs w:val="24"/>
        </w:rPr>
        <w:t>подзоне</w:t>
      </w:r>
      <w:proofErr w:type="spellEnd"/>
      <w:r w:rsidRPr="00430443">
        <w:rPr>
          <w:rFonts w:ascii="Times New Roman" w:hAnsi="Times New Roman" w:cs="Times New Roman"/>
          <w:sz w:val="24"/>
          <w:szCs w:val="24"/>
        </w:rPr>
        <w:t xml:space="preserve"> «б» — от 10 до 30 мин. Четвертую зону делят на три </w:t>
      </w:r>
      <w:proofErr w:type="spellStart"/>
      <w:r w:rsidRPr="00430443">
        <w:rPr>
          <w:rFonts w:ascii="Times New Roman" w:hAnsi="Times New Roman" w:cs="Times New Roman"/>
          <w:sz w:val="24"/>
          <w:szCs w:val="24"/>
        </w:rPr>
        <w:t>подзоны</w:t>
      </w:r>
      <w:proofErr w:type="spellEnd"/>
      <w:r w:rsidRPr="00430443">
        <w:rPr>
          <w:rFonts w:ascii="Times New Roman" w:hAnsi="Times New Roman" w:cs="Times New Roman"/>
          <w:sz w:val="24"/>
          <w:szCs w:val="24"/>
        </w:rPr>
        <w:t xml:space="preserve">: «а», «б» и «в». В </w:t>
      </w:r>
      <w:proofErr w:type="spellStart"/>
      <w:r w:rsidRPr="00430443">
        <w:rPr>
          <w:rFonts w:ascii="Times New Roman" w:hAnsi="Times New Roman" w:cs="Times New Roman"/>
          <w:sz w:val="24"/>
          <w:szCs w:val="24"/>
        </w:rPr>
        <w:t>подзоне</w:t>
      </w:r>
      <w:proofErr w:type="spellEnd"/>
      <w:r w:rsidRPr="00430443">
        <w:rPr>
          <w:rFonts w:ascii="Times New Roman" w:hAnsi="Times New Roman" w:cs="Times New Roman"/>
          <w:sz w:val="24"/>
          <w:szCs w:val="24"/>
        </w:rPr>
        <w:t xml:space="preserve"> «а» соревновательная деятельность продолжается примерно от 5 до 10 мин; в </w:t>
      </w:r>
      <w:proofErr w:type="spellStart"/>
      <w:r w:rsidRPr="00430443">
        <w:rPr>
          <w:rFonts w:ascii="Times New Roman" w:hAnsi="Times New Roman" w:cs="Times New Roman"/>
          <w:sz w:val="24"/>
          <w:szCs w:val="24"/>
        </w:rPr>
        <w:t>подзоне</w:t>
      </w:r>
      <w:proofErr w:type="spellEnd"/>
      <w:r w:rsidRPr="00430443">
        <w:rPr>
          <w:rFonts w:ascii="Times New Roman" w:hAnsi="Times New Roman" w:cs="Times New Roman"/>
          <w:sz w:val="24"/>
          <w:szCs w:val="24"/>
        </w:rPr>
        <w:t xml:space="preserve"> «б» — от 2 до 5 мин; </w:t>
      </w:r>
      <w:proofErr w:type="spellStart"/>
      <w:r w:rsidRPr="00430443">
        <w:rPr>
          <w:rFonts w:ascii="Times New Roman" w:hAnsi="Times New Roman" w:cs="Times New Roman"/>
          <w:sz w:val="24"/>
          <w:szCs w:val="24"/>
        </w:rPr>
        <w:t>вподзоне</w:t>
      </w:r>
      <w:proofErr w:type="spellEnd"/>
      <w:r w:rsidRPr="00430443">
        <w:rPr>
          <w:rFonts w:ascii="Times New Roman" w:hAnsi="Times New Roman" w:cs="Times New Roman"/>
          <w:sz w:val="24"/>
          <w:szCs w:val="24"/>
        </w:rPr>
        <w:t xml:space="preserve"> «</w:t>
      </w:r>
      <w:proofErr w:type="gramStart"/>
      <w:r w:rsidRPr="00430443">
        <w:rPr>
          <w:rFonts w:ascii="Times New Roman" w:hAnsi="Times New Roman" w:cs="Times New Roman"/>
          <w:sz w:val="24"/>
          <w:szCs w:val="24"/>
        </w:rPr>
        <w:t>в</w:t>
      </w:r>
      <w:proofErr w:type="gramEnd"/>
      <w:r w:rsidRPr="00430443">
        <w:rPr>
          <w:rFonts w:ascii="Times New Roman" w:hAnsi="Times New Roman" w:cs="Times New Roman"/>
          <w:sz w:val="24"/>
          <w:szCs w:val="24"/>
        </w:rPr>
        <w:t xml:space="preserve">» — от 0,5 до 2 мин. </w:t>
      </w:r>
    </w:p>
    <w:p w:rsidR="00300600" w:rsidRPr="00430443" w:rsidRDefault="00300600" w:rsidP="001419DC">
      <w:pPr>
        <w:spacing w:after="0" w:line="240" w:lineRule="auto"/>
        <w:ind w:firstLine="709"/>
        <w:jc w:val="both"/>
        <w:rPr>
          <w:rFonts w:ascii="Times New Roman" w:hAnsi="Times New Roman" w:cs="Times New Roman"/>
          <w:b/>
          <w:bCs/>
          <w:sz w:val="24"/>
          <w:szCs w:val="24"/>
          <w:highlight w:val="yellow"/>
        </w:rPr>
      </w:pPr>
      <w:r w:rsidRPr="00430443">
        <w:rPr>
          <w:rFonts w:ascii="Times New Roman" w:hAnsi="Times New Roman" w:cs="Times New Roman"/>
          <w:sz w:val="24"/>
          <w:szCs w:val="24"/>
        </w:rPr>
        <w:t>Тренировочные нагрузки</w:t>
      </w:r>
      <w:r>
        <w:rPr>
          <w:rFonts w:ascii="Times New Roman" w:hAnsi="Times New Roman" w:cs="Times New Roman"/>
          <w:sz w:val="24"/>
          <w:szCs w:val="24"/>
        </w:rPr>
        <w:t xml:space="preserve"> определяются следующими показа</w:t>
      </w:r>
      <w:r w:rsidRPr="00430443">
        <w:rPr>
          <w:rFonts w:ascii="Times New Roman" w:hAnsi="Times New Roman" w:cs="Times New Roman"/>
          <w:sz w:val="24"/>
          <w:szCs w:val="24"/>
        </w:rPr>
        <w:t>телями: а) характером упражнений; б) интенсивностью работы при их выполнении; в) объемом (продолжительностью) работы; г) продолжительностью и характером интервалов отдыха между отдельными упражнениями. Соотношени</w:t>
      </w:r>
      <w:r>
        <w:rPr>
          <w:rFonts w:ascii="Times New Roman" w:hAnsi="Times New Roman" w:cs="Times New Roman"/>
          <w:sz w:val="24"/>
          <w:szCs w:val="24"/>
        </w:rPr>
        <w:t>я этих показателей в тре</w:t>
      </w:r>
      <w:r w:rsidRPr="00430443">
        <w:rPr>
          <w:rFonts w:ascii="Times New Roman" w:hAnsi="Times New Roman" w:cs="Times New Roman"/>
          <w:sz w:val="24"/>
          <w:szCs w:val="24"/>
        </w:rPr>
        <w:t>нировочных нагрузках определяют</w:t>
      </w:r>
      <w:r>
        <w:rPr>
          <w:rFonts w:ascii="Times New Roman" w:hAnsi="Times New Roman" w:cs="Times New Roman"/>
          <w:sz w:val="24"/>
          <w:szCs w:val="24"/>
        </w:rPr>
        <w:t xml:space="preserve"> величину и направленность их </w:t>
      </w:r>
      <w:r w:rsidRPr="00430443">
        <w:rPr>
          <w:rFonts w:ascii="Times New Roman" w:hAnsi="Times New Roman" w:cs="Times New Roman"/>
          <w:sz w:val="24"/>
          <w:szCs w:val="24"/>
        </w:rPr>
        <w:t>воздействия на организм спортсмена.</w:t>
      </w:r>
    </w:p>
    <w:p w:rsidR="00300600" w:rsidRDefault="00300600" w:rsidP="00B313A6">
      <w:pPr>
        <w:spacing w:after="0" w:line="240" w:lineRule="auto"/>
        <w:ind w:firstLine="709"/>
        <w:jc w:val="right"/>
        <w:rPr>
          <w:rFonts w:ascii="Times New Roman" w:hAnsi="Times New Roman" w:cs="Times New Roman"/>
          <w:b/>
          <w:bCs/>
          <w:sz w:val="24"/>
          <w:szCs w:val="24"/>
          <w:highlight w:val="yellow"/>
        </w:rPr>
      </w:pPr>
    </w:p>
    <w:p w:rsidR="00300600" w:rsidRPr="00933B5F" w:rsidRDefault="00300600" w:rsidP="001B7486">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14</w:t>
      </w:r>
    </w:p>
    <w:p w:rsidR="00300600" w:rsidRDefault="00300600" w:rsidP="00B313A6">
      <w:pPr>
        <w:spacing w:after="0" w:line="240" w:lineRule="auto"/>
        <w:ind w:firstLine="709"/>
        <w:jc w:val="right"/>
        <w:rPr>
          <w:rFonts w:ascii="Times New Roman" w:hAnsi="Times New Roman" w:cs="Times New Roman"/>
          <w:b/>
          <w:bCs/>
          <w:sz w:val="24"/>
          <w:szCs w:val="24"/>
          <w:highlight w:val="yellow"/>
        </w:rPr>
      </w:pPr>
    </w:p>
    <w:p w:rsidR="00300600" w:rsidRPr="001B7486" w:rsidRDefault="00300600" w:rsidP="001B7486">
      <w:pPr>
        <w:spacing w:after="0" w:line="240" w:lineRule="auto"/>
        <w:ind w:firstLine="709"/>
        <w:jc w:val="center"/>
        <w:rPr>
          <w:rFonts w:ascii="Times New Roman" w:hAnsi="Times New Roman" w:cs="Times New Roman"/>
          <w:b/>
          <w:bCs/>
          <w:caps/>
          <w:sz w:val="24"/>
          <w:szCs w:val="24"/>
          <w:highlight w:val="yellow"/>
        </w:rPr>
      </w:pPr>
      <w:r w:rsidRPr="000B4D6B">
        <w:rPr>
          <w:rFonts w:ascii="Times New Roman" w:hAnsi="Times New Roman" w:cs="Times New Roman"/>
          <w:b/>
          <w:bCs/>
          <w:caps/>
          <w:sz w:val="24"/>
          <w:szCs w:val="24"/>
        </w:rPr>
        <w:t>Классификация нагрузок н характеристика отдельных зон интенсивности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276"/>
        <w:gridCol w:w="1284"/>
        <w:gridCol w:w="978"/>
        <w:gridCol w:w="1082"/>
        <w:gridCol w:w="1005"/>
        <w:gridCol w:w="1005"/>
        <w:gridCol w:w="856"/>
        <w:gridCol w:w="953"/>
      </w:tblGrid>
      <w:tr w:rsidR="00300600" w:rsidRPr="00293E80">
        <w:tc>
          <w:tcPr>
            <w:tcW w:w="1063" w:type="dxa"/>
          </w:tcPr>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Зоны интенсивности</w:t>
            </w:r>
          </w:p>
        </w:tc>
        <w:tc>
          <w:tcPr>
            <w:tcW w:w="1063"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Преимущественное энергообеспечение</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(субстраты)</w:t>
            </w:r>
          </w:p>
        </w:tc>
        <w:tc>
          <w:tcPr>
            <w:tcW w:w="1063"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Соотношение</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аэробного и</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анаэробного</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энергообеспечения,</w:t>
            </w:r>
          </w:p>
        </w:tc>
        <w:tc>
          <w:tcPr>
            <w:tcW w:w="1063"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 xml:space="preserve">Потребление кислорода, </w:t>
            </w:r>
            <w:proofErr w:type="gramStart"/>
            <w:r w:rsidRPr="009F6450">
              <w:rPr>
                <w:rFonts w:ascii="Times New Roman" w:hAnsi="Times New Roman" w:cs="Times New Roman"/>
                <w:sz w:val="20"/>
                <w:szCs w:val="20"/>
              </w:rPr>
              <w:t>в</w:t>
            </w:r>
            <w:proofErr w:type="gramEnd"/>
            <w:r w:rsidRPr="009F6450">
              <w:rPr>
                <w:rFonts w:ascii="Times New Roman" w:hAnsi="Times New Roman" w:cs="Times New Roman"/>
                <w:sz w:val="20"/>
                <w:szCs w:val="20"/>
              </w:rPr>
              <w:t>% от</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МПК</w:t>
            </w:r>
          </w:p>
        </w:tc>
        <w:tc>
          <w:tcPr>
            <w:tcW w:w="1063"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Пограничная</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скорость</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передвижения</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или мощность</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работы</w:t>
            </w:r>
          </w:p>
        </w:tc>
        <w:tc>
          <w:tcPr>
            <w:tcW w:w="1064"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ЧСС во</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время</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работы</w:t>
            </w:r>
          </w:p>
        </w:tc>
        <w:tc>
          <w:tcPr>
            <w:tcW w:w="1064"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Концентрация</w:t>
            </w:r>
          </w:p>
          <w:p w:rsidR="00300600" w:rsidRPr="009F6450" w:rsidRDefault="00300600" w:rsidP="009F6450">
            <w:pPr>
              <w:spacing w:after="0" w:line="240" w:lineRule="auto"/>
              <w:jc w:val="both"/>
              <w:rPr>
                <w:rFonts w:ascii="Times New Roman" w:hAnsi="Times New Roman" w:cs="Times New Roman"/>
                <w:sz w:val="20"/>
                <w:szCs w:val="20"/>
              </w:rPr>
            </w:pPr>
            <w:proofErr w:type="spellStart"/>
            <w:r w:rsidRPr="009F6450">
              <w:rPr>
                <w:rFonts w:ascii="Times New Roman" w:hAnsi="Times New Roman" w:cs="Times New Roman"/>
                <w:sz w:val="20"/>
                <w:szCs w:val="20"/>
              </w:rPr>
              <w:t>лактата</w:t>
            </w:r>
            <w:proofErr w:type="spellEnd"/>
            <w:r w:rsidRPr="009F6450">
              <w:rPr>
                <w:rFonts w:ascii="Times New Roman" w:hAnsi="Times New Roman" w:cs="Times New Roman"/>
                <w:sz w:val="20"/>
                <w:szCs w:val="20"/>
              </w:rPr>
              <w:t xml:space="preserve"> во</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время</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работы,</w:t>
            </w:r>
          </w:p>
          <w:p w:rsidR="00300600" w:rsidRPr="009F6450" w:rsidRDefault="00300600" w:rsidP="009F6450">
            <w:pPr>
              <w:spacing w:after="0" w:line="240" w:lineRule="auto"/>
              <w:jc w:val="both"/>
              <w:rPr>
                <w:rFonts w:ascii="Times New Roman" w:hAnsi="Times New Roman" w:cs="Times New Roman"/>
                <w:sz w:val="20"/>
                <w:szCs w:val="20"/>
                <w:highlight w:val="yellow"/>
              </w:rPr>
            </w:pPr>
            <w:proofErr w:type="spellStart"/>
            <w:r w:rsidRPr="009F6450">
              <w:rPr>
                <w:rFonts w:ascii="Times New Roman" w:hAnsi="Times New Roman" w:cs="Times New Roman"/>
                <w:sz w:val="20"/>
                <w:szCs w:val="20"/>
              </w:rPr>
              <w:t>ммоль</w:t>
            </w:r>
            <w:proofErr w:type="spellEnd"/>
            <w:r w:rsidRPr="009F6450">
              <w:rPr>
                <w:rFonts w:ascii="Times New Roman" w:hAnsi="Times New Roman" w:cs="Times New Roman"/>
                <w:sz w:val="20"/>
                <w:szCs w:val="20"/>
              </w:rPr>
              <w:t>/л</w:t>
            </w:r>
          </w:p>
        </w:tc>
        <w:tc>
          <w:tcPr>
            <w:tcW w:w="1064"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Вовлечение</w:t>
            </w:r>
          </w:p>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мышечных</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волокон</w:t>
            </w:r>
          </w:p>
        </w:tc>
        <w:tc>
          <w:tcPr>
            <w:tcW w:w="1064" w:type="dxa"/>
          </w:tcPr>
          <w:p w:rsidR="00300600" w:rsidRPr="009F6450" w:rsidRDefault="00300600" w:rsidP="009F6450">
            <w:pPr>
              <w:spacing w:after="0" w:line="240" w:lineRule="auto"/>
              <w:jc w:val="both"/>
              <w:rPr>
                <w:rFonts w:ascii="Times New Roman" w:hAnsi="Times New Roman" w:cs="Times New Roman"/>
                <w:sz w:val="20"/>
                <w:szCs w:val="20"/>
              </w:rPr>
            </w:pPr>
            <w:r w:rsidRPr="009F6450">
              <w:rPr>
                <w:rFonts w:ascii="Times New Roman" w:hAnsi="Times New Roman" w:cs="Times New Roman"/>
                <w:sz w:val="20"/>
                <w:szCs w:val="20"/>
              </w:rPr>
              <w:t>Эффективное</w:t>
            </w:r>
          </w:p>
          <w:p w:rsidR="00300600" w:rsidRPr="009F6450" w:rsidRDefault="00300600" w:rsidP="009F6450">
            <w:pPr>
              <w:spacing w:after="0" w:line="240" w:lineRule="auto"/>
              <w:jc w:val="both"/>
              <w:rPr>
                <w:rFonts w:ascii="Times New Roman" w:hAnsi="Times New Roman" w:cs="Times New Roman"/>
                <w:sz w:val="20"/>
                <w:szCs w:val="20"/>
                <w:highlight w:val="yellow"/>
              </w:rPr>
            </w:pPr>
            <w:r w:rsidRPr="009F6450">
              <w:rPr>
                <w:rFonts w:ascii="Times New Roman" w:hAnsi="Times New Roman" w:cs="Times New Roman"/>
                <w:sz w:val="20"/>
                <w:szCs w:val="20"/>
              </w:rPr>
              <w:t>время работы</w:t>
            </w:r>
          </w:p>
        </w:tc>
      </w:tr>
      <w:tr w:rsidR="00300600" w:rsidRPr="00293E80">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Аэробная</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восстановительная</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proofErr w:type="gramStart"/>
            <w:r w:rsidRPr="009F6450">
              <w:rPr>
                <w:rFonts w:ascii="Times New Roman" w:hAnsi="Times New Roman" w:cs="Times New Roman"/>
                <w:sz w:val="20"/>
                <w:szCs w:val="20"/>
              </w:rPr>
              <w:t>Жиры (50% и</w:t>
            </w:r>
            <w:proofErr w:type="gramEnd"/>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более),</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гликоген,</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глюкоза крови</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100:0</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40-70</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Аэробного</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порога</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40±10</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2-2,5</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ММВ</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Исходя из</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задач</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тренировки</w:t>
            </w:r>
          </w:p>
        </w:tc>
      </w:tr>
      <w:tr w:rsidR="00300600" w:rsidRPr="00293E80">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Аэробная</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развивающая</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Гликоген,</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жиры, глюкоза</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крови</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95:5</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60-90</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Анаэробного</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порога</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170+10</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2,5-4</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(до 4,5)</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ММВ,</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БМВ,</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До 3—4 ч</w:t>
            </w:r>
          </w:p>
        </w:tc>
      </w:tr>
      <w:tr w:rsidR="00300600" w:rsidRPr="00293E80">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Смешанная</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Аэробно-анаэробная</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Гликоген,</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жиры,</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глюкоза</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90:10</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85:15</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80-90</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85-100</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Соответственно</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МПК</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180±10</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4-6,5</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6,5-10</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ММВ, БМВ,</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BMB</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0,5-2 ч 10—</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30 мин</w:t>
            </w:r>
          </w:p>
        </w:tc>
      </w:tr>
      <w:tr w:rsidR="00300600" w:rsidRPr="00293E80">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Анаэробная-</w:t>
            </w:r>
          </w:p>
          <w:p w:rsidR="00300600" w:rsidRPr="009F6450" w:rsidRDefault="00300600" w:rsidP="009F6450">
            <w:pPr>
              <w:spacing w:after="0" w:line="240" w:lineRule="auto"/>
              <w:jc w:val="center"/>
              <w:rPr>
                <w:rFonts w:ascii="Times New Roman" w:hAnsi="Times New Roman" w:cs="Times New Roman"/>
                <w:sz w:val="20"/>
                <w:szCs w:val="20"/>
                <w:highlight w:val="yellow"/>
              </w:rPr>
            </w:pPr>
            <w:proofErr w:type="spellStart"/>
            <w:r w:rsidRPr="009F6450">
              <w:rPr>
                <w:rFonts w:ascii="Times New Roman" w:hAnsi="Times New Roman" w:cs="Times New Roman"/>
                <w:sz w:val="20"/>
                <w:szCs w:val="20"/>
              </w:rPr>
              <w:t>гликотическая</w:t>
            </w:r>
            <w:proofErr w:type="spellEnd"/>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Гликоген</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70:30</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40:60</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20:80</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95-100</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85-95</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75-90</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Свыше</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180</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8-15</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10-18</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14-20</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(до 25)</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ММВ,</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БМВ,</w:t>
            </w:r>
          </w:p>
          <w:p w:rsidR="00300600" w:rsidRPr="009F6450" w:rsidRDefault="00300600" w:rsidP="009F6450">
            <w:pPr>
              <w:spacing w:after="0" w:line="240" w:lineRule="auto"/>
              <w:jc w:val="center"/>
              <w:rPr>
                <w:rFonts w:ascii="Times New Roman" w:hAnsi="Times New Roman" w:cs="Times New Roman"/>
                <w:sz w:val="20"/>
                <w:szCs w:val="20"/>
              </w:rPr>
            </w:pP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5—10 мин</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2—5 мин</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До</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2 мин</w:t>
            </w:r>
          </w:p>
        </w:tc>
      </w:tr>
      <w:tr w:rsidR="00300600" w:rsidRPr="00293E80">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Анаэробная-</w:t>
            </w:r>
          </w:p>
          <w:p w:rsidR="00300600" w:rsidRPr="009F6450" w:rsidRDefault="00300600" w:rsidP="009F6450">
            <w:pPr>
              <w:spacing w:after="0" w:line="240" w:lineRule="auto"/>
              <w:jc w:val="center"/>
              <w:rPr>
                <w:rFonts w:ascii="Times New Roman" w:hAnsi="Times New Roman" w:cs="Times New Roman"/>
                <w:sz w:val="20"/>
                <w:szCs w:val="20"/>
                <w:highlight w:val="yellow"/>
              </w:rPr>
            </w:pPr>
            <w:proofErr w:type="spellStart"/>
            <w:r w:rsidRPr="009F6450">
              <w:rPr>
                <w:rFonts w:ascii="Times New Roman" w:hAnsi="Times New Roman" w:cs="Times New Roman"/>
                <w:sz w:val="20"/>
                <w:szCs w:val="20"/>
              </w:rPr>
              <w:t>алактатная</w:t>
            </w:r>
            <w:proofErr w:type="spellEnd"/>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rPr>
            </w:pPr>
            <w:proofErr w:type="spellStart"/>
            <w:r w:rsidRPr="009F6450">
              <w:rPr>
                <w:rFonts w:ascii="Times New Roman" w:hAnsi="Times New Roman" w:cs="Times New Roman"/>
                <w:sz w:val="20"/>
                <w:szCs w:val="20"/>
              </w:rPr>
              <w:t>Креатинфосфат</w:t>
            </w:r>
            <w:proofErr w:type="spellEnd"/>
            <w:r w:rsidRPr="009F6450">
              <w:rPr>
                <w:rFonts w:ascii="Times New Roman" w:hAnsi="Times New Roman" w:cs="Times New Roman"/>
                <w:sz w:val="20"/>
                <w:szCs w:val="20"/>
              </w:rPr>
              <w:t>, АТФ,</w:t>
            </w:r>
          </w:p>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гликоген</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5:95</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Минимальное</w:t>
            </w:r>
          </w:p>
        </w:tc>
        <w:tc>
          <w:tcPr>
            <w:tcW w:w="1063"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Максимальная</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Не информативна</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Не информативна</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ММВ,</w:t>
            </w:r>
          </w:p>
          <w:p w:rsidR="00300600" w:rsidRPr="009F6450" w:rsidRDefault="00300600" w:rsidP="009F6450">
            <w:pPr>
              <w:spacing w:after="0" w:line="240" w:lineRule="auto"/>
              <w:jc w:val="center"/>
              <w:rPr>
                <w:rFonts w:ascii="Times New Roman" w:hAnsi="Times New Roman" w:cs="Times New Roman"/>
                <w:sz w:val="20"/>
                <w:szCs w:val="20"/>
              </w:rPr>
            </w:pPr>
            <w:r w:rsidRPr="009F6450">
              <w:rPr>
                <w:rFonts w:ascii="Times New Roman" w:hAnsi="Times New Roman" w:cs="Times New Roman"/>
                <w:sz w:val="20"/>
                <w:szCs w:val="20"/>
              </w:rPr>
              <w:t>БМВ</w:t>
            </w:r>
          </w:p>
        </w:tc>
        <w:tc>
          <w:tcPr>
            <w:tcW w:w="1064" w:type="dxa"/>
            <w:vAlign w:val="center"/>
          </w:tcPr>
          <w:p w:rsidR="00300600" w:rsidRPr="009F6450" w:rsidRDefault="00300600" w:rsidP="009F6450">
            <w:pPr>
              <w:spacing w:after="0" w:line="240" w:lineRule="auto"/>
              <w:jc w:val="center"/>
              <w:rPr>
                <w:rFonts w:ascii="Times New Roman" w:hAnsi="Times New Roman" w:cs="Times New Roman"/>
                <w:sz w:val="20"/>
                <w:szCs w:val="20"/>
                <w:highlight w:val="yellow"/>
              </w:rPr>
            </w:pPr>
            <w:r w:rsidRPr="009F6450">
              <w:rPr>
                <w:rFonts w:ascii="Times New Roman" w:hAnsi="Times New Roman" w:cs="Times New Roman"/>
                <w:sz w:val="20"/>
                <w:szCs w:val="20"/>
              </w:rPr>
              <w:t>До 10-15 с</w:t>
            </w:r>
          </w:p>
        </w:tc>
      </w:tr>
    </w:tbl>
    <w:p w:rsidR="00300600" w:rsidRPr="00293E80" w:rsidRDefault="00300600" w:rsidP="001419DC">
      <w:pPr>
        <w:spacing w:after="0" w:line="240" w:lineRule="auto"/>
        <w:ind w:firstLine="709"/>
        <w:jc w:val="both"/>
        <w:rPr>
          <w:rFonts w:ascii="Times New Roman" w:hAnsi="Times New Roman" w:cs="Times New Roman"/>
          <w:sz w:val="20"/>
          <w:szCs w:val="20"/>
          <w:highlight w:val="yellow"/>
        </w:rPr>
      </w:pPr>
    </w:p>
    <w:p w:rsidR="00300600" w:rsidRPr="00596F4E" w:rsidRDefault="00300600" w:rsidP="001419DC">
      <w:pPr>
        <w:spacing w:after="0" w:line="240" w:lineRule="auto"/>
        <w:ind w:firstLine="709"/>
        <w:jc w:val="both"/>
        <w:rPr>
          <w:rFonts w:ascii="Times New Roman" w:hAnsi="Times New Roman" w:cs="Times New Roman"/>
          <w:b/>
          <w:bCs/>
          <w:sz w:val="24"/>
          <w:szCs w:val="24"/>
        </w:rPr>
      </w:pPr>
    </w:p>
    <w:p w:rsidR="00300600" w:rsidRDefault="00300600" w:rsidP="001B7486">
      <w:pPr>
        <w:spacing w:after="0" w:line="240" w:lineRule="auto"/>
        <w:ind w:firstLine="709"/>
        <w:jc w:val="both"/>
        <w:rPr>
          <w:rFonts w:ascii="Times New Roman" w:hAnsi="Times New Roman" w:cs="Times New Roman"/>
          <w:b/>
          <w:bCs/>
          <w:sz w:val="24"/>
          <w:szCs w:val="24"/>
        </w:rPr>
      </w:pPr>
      <w:r w:rsidRPr="00596F4E">
        <w:rPr>
          <w:rFonts w:ascii="Times New Roman" w:hAnsi="Times New Roman" w:cs="Times New Roman"/>
          <w:b/>
          <w:bCs/>
          <w:sz w:val="24"/>
          <w:szCs w:val="24"/>
        </w:rPr>
        <w:t>3.4. Рекомендации по проведению тренировочных занятий и обеспечению техники</w:t>
      </w:r>
      <w:r>
        <w:rPr>
          <w:rFonts w:ascii="Times New Roman" w:hAnsi="Times New Roman" w:cs="Times New Roman"/>
          <w:b/>
          <w:bCs/>
          <w:sz w:val="24"/>
          <w:szCs w:val="24"/>
        </w:rPr>
        <w:t xml:space="preserve"> безопасности при их проведении</w:t>
      </w:r>
    </w:p>
    <w:p w:rsidR="00300600" w:rsidRDefault="00300600" w:rsidP="00596F4E">
      <w:pPr>
        <w:spacing w:after="0" w:line="240" w:lineRule="auto"/>
        <w:ind w:firstLine="709"/>
        <w:jc w:val="both"/>
        <w:rPr>
          <w:rFonts w:ascii="Times New Roman" w:hAnsi="Times New Roman" w:cs="Times New Roman"/>
          <w:sz w:val="24"/>
          <w:szCs w:val="24"/>
        </w:rPr>
      </w:pPr>
      <w:r w:rsidRPr="00596F4E">
        <w:rPr>
          <w:rFonts w:ascii="Times New Roman" w:hAnsi="Times New Roman" w:cs="Times New Roman"/>
          <w:b/>
          <w:bCs/>
          <w:i/>
          <w:iCs/>
          <w:sz w:val="24"/>
          <w:szCs w:val="24"/>
          <w:u w:val="single"/>
        </w:rPr>
        <w:t>Тренировк</w:t>
      </w:r>
      <w:proofErr w:type="gramStart"/>
      <w:r w:rsidRPr="00596F4E">
        <w:rPr>
          <w:rFonts w:ascii="Times New Roman" w:hAnsi="Times New Roman" w:cs="Times New Roman"/>
          <w:b/>
          <w:bCs/>
          <w:i/>
          <w:iCs/>
          <w:sz w:val="24"/>
          <w:szCs w:val="24"/>
          <w:u w:val="single"/>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D19C2">
        <w:rPr>
          <w:rFonts w:ascii="Times New Roman" w:hAnsi="Times New Roman" w:cs="Times New Roman"/>
          <w:sz w:val="24"/>
          <w:szCs w:val="24"/>
        </w:rPr>
        <w:t xml:space="preserve">это специализированный процесс всестороннего физического воспитания, направленный на достижение максимальных результатов в избранном виде спорта и подчиненный общим целям и задачам системы физического воспитания. Тренировка как педагогический процесс представляет собой сочетание обучения и воспитания, органически </w:t>
      </w:r>
      <w:proofErr w:type="gramStart"/>
      <w:r w:rsidRPr="000D19C2">
        <w:rPr>
          <w:rFonts w:ascii="Times New Roman" w:hAnsi="Times New Roman" w:cs="Times New Roman"/>
          <w:sz w:val="24"/>
          <w:szCs w:val="24"/>
        </w:rPr>
        <w:t>связанных</w:t>
      </w:r>
      <w:proofErr w:type="gramEnd"/>
      <w:r w:rsidRPr="000D19C2">
        <w:rPr>
          <w:rFonts w:ascii="Times New Roman" w:hAnsi="Times New Roman" w:cs="Times New Roman"/>
          <w:sz w:val="24"/>
          <w:szCs w:val="24"/>
        </w:rPr>
        <w:t xml:space="preserve"> между собой. Обучение главным образом направлено на формирование и закрепление новых знаний, умений и навыков, воспитание на развитие и совершенствование необходимых спортсмену моральных, волевых и двигательных качеств, развитие физических и умственных способностей. Тренировка как система — это совокупность целей, задач, средств, методов, указаний по организации, планированию и дозированию занятий и т. п. </w:t>
      </w:r>
    </w:p>
    <w:p w:rsidR="00073029" w:rsidRDefault="00073029" w:rsidP="001B7486">
      <w:pPr>
        <w:spacing w:after="0" w:line="240" w:lineRule="auto"/>
        <w:ind w:firstLine="709"/>
        <w:jc w:val="both"/>
        <w:rPr>
          <w:rFonts w:ascii="Times New Roman" w:hAnsi="Times New Roman" w:cs="Times New Roman"/>
          <w:b/>
          <w:bCs/>
          <w:i/>
          <w:iCs/>
          <w:sz w:val="24"/>
          <w:szCs w:val="24"/>
          <w:u w:val="single"/>
        </w:rPr>
      </w:pPr>
    </w:p>
    <w:p w:rsidR="00300600" w:rsidRPr="006157AA" w:rsidRDefault="00300600" w:rsidP="001B7486">
      <w:pPr>
        <w:spacing w:after="0" w:line="240" w:lineRule="auto"/>
        <w:ind w:firstLine="709"/>
        <w:jc w:val="both"/>
        <w:rPr>
          <w:rFonts w:ascii="Times New Roman" w:hAnsi="Times New Roman" w:cs="Times New Roman"/>
          <w:sz w:val="24"/>
          <w:szCs w:val="24"/>
        </w:rPr>
      </w:pPr>
      <w:r w:rsidRPr="00596F4E">
        <w:rPr>
          <w:rFonts w:ascii="Times New Roman" w:hAnsi="Times New Roman" w:cs="Times New Roman"/>
          <w:b/>
          <w:bCs/>
          <w:i/>
          <w:iCs/>
          <w:sz w:val="24"/>
          <w:szCs w:val="24"/>
          <w:u w:val="single"/>
        </w:rPr>
        <w:t>Задачи и содержание тренировки лыжника</w:t>
      </w:r>
      <w:r>
        <w:rPr>
          <w:rFonts w:ascii="Times New Roman" w:hAnsi="Times New Roman" w:cs="Times New Roman"/>
          <w:sz w:val="24"/>
          <w:szCs w:val="24"/>
        </w:rPr>
        <w:t xml:space="preserve">.  </w:t>
      </w:r>
      <w:r w:rsidRPr="006157AA">
        <w:rPr>
          <w:rFonts w:ascii="Times New Roman" w:hAnsi="Times New Roman" w:cs="Times New Roman"/>
          <w:sz w:val="24"/>
          <w:szCs w:val="24"/>
        </w:rPr>
        <w:t xml:space="preserve">В тренировке лыжников различной специализации, несмотря на заметные </w:t>
      </w:r>
      <w:proofErr w:type="gramStart"/>
      <w:r w:rsidRPr="006157AA">
        <w:rPr>
          <w:rFonts w:ascii="Times New Roman" w:hAnsi="Times New Roman" w:cs="Times New Roman"/>
          <w:sz w:val="24"/>
          <w:szCs w:val="24"/>
        </w:rPr>
        <w:t>различия</w:t>
      </w:r>
      <w:proofErr w:type="gramEnd"/>
      <w:r w:rsidRPr="006157AA">
        <w:rPr>
          <w:rFonts w:ascii="Times New Roman" w:hAnsi="Times New Roman" w:cs="Times New Roman"/>
          <w:sz w:val="24"/>
          <w:szCs w:val="24"/>
        </w:rPr>
        <w:t xml:space="preserve"> существуют общие задачи и содержание, принципы обучения и воспитания, планирование тренировочного года и формы занятий и т. д. </w:t>
      </w:r>
    </w:p>
    <w:p w:rsidR="00300600" w:rsidRDefault="00300600" w:rsidP="006157AA">
      <w:pPr>
        <w:spacing w:after="0" w:line="240" w:lineRule="auto"/>
        <w:ind w:firstLine="709"/>
        <w:jc w:val="both"/>
        <w:rPr>
          <w:rFonts w:ascii="Times New Roman" w:hAnsi="Times New Roman" w:cs="Times New Roman"/>
          <w:sz w:val="24"/>
          <w:szCs w:val="24"/>
        </w:rPr>
      </w:pPr>
      <w:r w:rsidRPr="006157AA">
        <w:rPr>
          <w:rFonts w:ascii="Times New Roman" w:hAnsi="Times New Roman" w:cs="Times New Roman"/>
          <w:sz w:val="24"/>
          <w:szCs w:val="24"/>
        </w:rPr>
        <w:t xml:space="preserve">В содержание тренировки лыжника входят: 1) всесторонняя общая физическая подготовка; 2) специальная подготовка; 3) теоретическая и организационно-методическая подготовка; 4) техническая и тактическая подготовка; 5) </w:t>
      </w:r>
      <w:proofErr w:type="spellStart"/>
      <w:r w:rsidRPr="006157AA">
        <w:rPr>
          <w:rFonts w:ascii="Times New Roman" w:hAnsi="Times New Roman" w:cs="Times New Roman"/>
          <w:sz w:val="24"/>
          <w:szCs w:val="24"/>
        </w:rPr>
        <w:t>моральноволевая</w:t>
      </w:r>
      <w:proofErr w:type="spellEnd"/>
      <w:r w:rsidRPr="006157AA">
        <w:rPr>
          <w:rFonts w:ascii="Times New Roman" w:hAnsi="Times New Roman" w:cs="Times New Roman"/>
          <w:sz w:val="24"/>
          <w:szCs w:val="24"/>
        </w:rPr>
        <w:t xml:space="preserve"> подготовка. </w:t>
      </w:r>
    </w:p>
    <w:p w:rsidR="00300600" w:rsidRDefault="00300600" w:rsidP="006157AA">
      <w:pPr>
        <w:spacing w:after="0" w:line="240" w:lineRule="auto"/>
        <w:ind w:firstLine="709"/>
        <w:jc w:val="both"/>
        <w:rPr>
          <w:rFonts w:ascii="Times New Roman" w:hAnsi="Times New Roman" w:cs="Times New Roman"/>
          <w:sz w:val="24"/>
          <w:szCs w:val="24"/>
        </w:rPr>
      </w:pPr>
      <w:r w:rsidRPr="006157AA">
        <w:rPr>
          <w:rFonts w:ascii="Times New Roman" w:hAnsi="Times New Roman" w:cs="Times New Roman"/>
          <w:sz w:val="24"/>
          <w:szCs w:val="24"/>
        </w:rPr>
        <w:lastRenderedPageBreak/>
        <w:t xml:space="preserve">1 . Всесторонняя общая физическая подготовка: а) применение широкого круга общеразвивающих упражнений для дальнейшего развития основных двигательных и морально-волевых качеств; б) овладение основами техники всех видов лыжного спорта. </w:t>
      </w:r>
    </w:p>
    <w:p w:rsidR="00300600" w:rsidRDefault="00300600" w:rsidP="006157AA">
      <w:pPr>
        <w:spacing w:after="0" w:line="240" w:lineRule="auto"/>
        <w:ind w:firstLine="709"/>
        <w:jc w:val="both"/>
        <w:rPr>
          <w:rFonts w:ascii="Times New Roman" w:hAnsi="Times New Roman" w:cs="Times New Roman"/>
          <w:sz w:val="24"/>
          <w:szCs w:val="24"/>
        </w:rPr>
      </w:pPr>
      <w:r w:rsidRPr="006157AA">
        <w:rPr>
          <w:rFonts w:ascii="Times New Roman" w:hAnsi="Times New Roman" w:cs="Times New Roman"/>
          <w:sz w:val="24"/>
          <w:szCs w:val="24"/>
        </w:rPr>
        <w:t xml:space="preserve">2. Специальная подготовка: а) совершенствование двигательных и волевых качеств, необходимых для успехов в избранном виде лыжного спорта; б) создание предпосылок для лучшего овладения техникой лыжного спорта (применение специальных подготовительных и подводящих упражнений); в) изучение техники передвижения на лыжах и совершенствование в ней; г) освоение тактики. </w:t>
      </w:r>
    </w:p>
    <w:p w:rsidR="00300600" w:rsidRDefault="00300600" w:rsidP="006157AA">
      <w:pPr>
        <w:spacing w:after="0" w:line="240" w:lineRule="auto"/>
        <w:ind w:firstLine="709"/>
        <w:jc w:val="both"/>
        <w:rPr>
          <w:rFonts w:ascii="Times New Roman" w:hAnsi="Times New Roman" w:cs="Times New Roman"/>
          <w:sz w:val="24"/>
          <w:szCs w:val="24"/>
        </w:rPr>
      </w:pPr>
      <w:r w:rsidRPr="006157AA">
        <w:rPr>
          <w:rFonts w:ascii="Times New Roman" w:hAnsi="Times New Roman" w:cs="Times New Roman"/>
          <w:sz w:val="24"/>
          <w:szCs w:val="24"/>
        </w:rPr>
        <w:t xml:space="preserve">3. Теоретическая и организационно-методическая подготовка: а) изучение теоретических основ техники, изучение методики тренировки и тактической подготовки; б) подготовка спортсмена в качестве </w:t>
      </w:r>
      <w:proofErr w:type="spellStart"/>
      <w:r w:rsidRPr="006157AA">
        <w:rPr>
          <w:rFonts w:ascii="Times New Roman" w:hAnsi="Times New Roman" w:cs="Times New Roman"/>
          <w:sz w:val="24"/>
          <w:szCs w:val="24"/>
        </w:rPr>
        <w:t>инструктораобщественника</w:t>
      </w:r>
      <w:proofErr w:type="spellEnd"/>
      <w:r w:rsidRPr="006157AA">
        <w:rPr>
          <w:rFonts w:ascii="Times New Roman" w:hAnsi="Times New Roman" w:cs="Times New Roman"/>
          <w:sz w:val="24"/>
          <w:szCs w:val="24"/>
        </w:rPr>
        <w:t xml:space="preserve"> и судьи.</w:t>
      </w:r>
    </w:p>
    <w:p w:rsidR="00300600" w:rsidRDefault="00300600" w:rsidP="006157AA">
      <w:pPr>
        <w:spacing w:after="0" w:line="240" w:lineRule="auto"/>
        <w:ind w:firstLine="709"/>
        <w:jc w:val="both"/>
        <w:rPr>
          <w:rFonts w:ascii="Times New Roman" w:hAnsi="Times New Roman" w:cs="Times New Roman"/>
          <w:sz w:val="24"/>
          <w:szCs w:val="24"/>
        </w:rPr>
      </w:pPr>
      <w:r w:rsidRPr="006157AA">
        <w:rPr>
          <w:rFonts w:ascii="Times New Roman" w:hAnsi="Times New Roman" w:cs="Times New Roman"/>
          <w:sz w:val="24"/>
          <w:szCs w:val="24"/>
        </w:rPr>
        <w:t xml:space="preserve"> 4. Техническая и тактическая подготовка. </w:t>
      </w:r>
    </w:p>
    <w:p w:rsidR="00300600" w:rsidRDefault="00300600" w:rsidP="006157AA">
      <w:pPr>
        <w:spacing w:after="0" w:line="240" w:lineRule="auto"/>
        <w:ind w:firstLine="709"/>
        <w:jc w:val="both"/>
        <w:rPr>
          <w:rFonts w:ascii="Times New Roman" w:hAnsi="Times New Roman" w:cs="Times New Roman"/>
          <w:sz w:val="24"/>
          <w:szCs w:val="24"/>
        </w:rPr>
      </w:pPr>
      <w:r w:rsidRPr="006157AA">
        <w:rPr>
          <w:rFonts w:ascii="Times New Roman" w:hAnsi="Times New Roman" w:cs="Times New Roman"/>
          <w:sz w:val="24"/>
          <w:szCs w:val="24"/>
        </w:rPr>
        <w:t xml:space="preserve">5. Морально-волевая подготовка. В тренировке лыжников должны учитываться и частные задачи, зависящие от уровня подготовленности и ориентированные на ликвидацию в первую очередь слабых сторон подготовленности того или иного лыжника. </w:t>
      </w:r>
    </w:p>
    <w:p w:rsidR="00300600" w:rsidRPr="006157AA" w:rsidRDefault="00300600" w:rsidP="006157AA">
      <w:pPr>
        <w:spacing w:after="0" w:line="240" w:lineRule="auto"/>
        <w:ind w:firstLine="709"/>
        <w:jc w:val="both"/>
        <w:rPr>
          <w:rFonts w:ascii="Times New Roman" w:hAnsi="Times New Roman" w:cs="Times New Roman"/>
          <w:b/>
          <w:bCs/>
          <w:sz w:val="28"/>
          <w:szCs w:val="28"/>
        </w:rPr>
      </w:pPr>
      <w:r w:rsidRPr="006157AA">
        <w:rPr>
          <w:rFonts w:ascii="Times New Roman" w:hAnsi="Times New Roman" w:cs="Times New Roman"/>
          <w:sz w:val="24"/>
          <w:szCs w:val="24"/>
        </w:rPr>
        <w:t>Обязательными условиями, обеспечивающими полноценную тренировку, являются: правильно организованный режим, педагогический, врачебный и самостоятельный контроль. Все составляющие тренировки взаимосвязаны. В зависимости от общих и частных задач спортивного совершенствования лыжника в разные периоды и этапы тренировочного года удельный вес и сочетание различных сторон его подготовки меняется, но их взаимосвязь сохраняется. Например, в процессе технической подготовки неизбежно решаются задачи специальной физической и тактической подготовки. Специальная физическая подготовка в свою очередь осуществляется в комплексе с волевой, технической и другими сторонами тренировки и т. д.</w:t>
      </w:r>
    </w:p>
    <w:p w:rsidR="00300600" w:rsidRPr="003B79C6" w:rsidRDefault="00300600" w:rsidP="003B79C6">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Основной формой организации обучен</w:t>
      </w:r>
      <w:r>
        <w:rPr>
          <w:rFonts w:ascii="Times New Roman" w:hAnsi="Times New Roman" w:cs="Times New Roman"/>
          <w:sz w:val="24"/>
          <w:szCs w:val="24"/>
        </w:rPr>
        <w:t xml:space="preserve">ия и тренировки является </w:t>
      </w:r>
      <w:r w:rsidRPr="003B79C6">
        <w:rPr>
          <w:rFonts w:ascii="Times New Roman" w:hAnsi="Times New Roman" w:cs="Times New Roman"/>
          <w:sz w:val="24"/>
          <w:szCs w:val="24"/>
        </w:rPr>
        <w:t>тренировочное занятие. Оно строится в соответствии с дидактическими принципами и методи</w:t>
      </w:r>
      <w:r>
        <w:rPr>
          <w:rFonts w:ascii="Times New Roman" w:hAnsi="Times New Roman" w:cs="Times New Roman"/>
          <w:sz w:val="24"/>
          <w:szCs w:val="24"/>
        </w:rPr>
        <w:t xml:space="preserve">ческими закономерностями </w:t>
      </w:r>
      <w:r w:rsidRPr="003B79C6">
        <w:rPr>
          <w:rFonts w:ascii="Times New Roman" w:hAnsi="Times New Roman" w:cs="Times New Roman"/>
          <w:sz w:val="24"/>
          <w:szCs w:val="24"/>
        </w:rPr>
        <w:t>тренировочного процесса. К занятию предъявляются следующие основные требования:</w:t>
      </w:r>
    </w:p>
    <w:p w:rsidR="00300600" w:rsidRPr="003B79C6" w:rsidRDefault="00300600" w:rsidP="003B79C6">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1. Воздействие тренировочного занятия должно быть всесторонним - воспитательным, оздоровительным и специальным. Включает следующие задачи: образовательные, воспитательные, развивающие.</w:t>
      </w:r>
    </w:p>
    <w:p w:rsidR="00300600" w:rsidRPr="003B79C6" w:rsidRDefault="00300600" w:rsidP="003B7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Содержание </w:t>
      </w:r>
      <w:r w:rsidRPr="003B79C6">
        <w:rPr>
          <w:rFonts w:ascii="Times New Roman" w:hAnsi="Times New Roman" w:cs="Times New Roman"/>
          <w:sz w:val="24"/>
          <w:szCs w:val="24"/>
        </w:rPr>
        <w:t>тренировочного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 навыков.</w:t>
      </w:r>
    </w:p>
    <w:p w:rsidR="00300600" w:rsidRPr="003B79C6" w:rsidRDefault="00300600" w:rsidP="003B7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процессе </w:t>
      </w:r>
      <w:r w:rsidRPr="003B79C6">
        <w:rPr>
          <w:rFonts w:ascii="Times New Roman" w:hAnsi="Times New Roman" w:cs="Times New Roman"/>
          <w:sz w:val="24"/>
          <w:szCs w:val="24"/>
        </w:rPr>
        <w:t>тренировочного занятия нужно применять разнообразные средства и методы обучения и совершенствования, что обусловлено постоянным усложнением задач, динамикой сдвигов и адаптационными процессами.</w:t>
      </w:r>
    </w:p>
    <w:p w:rsidR="00300600" w:rsidRPr="003B79C6" w:rsidRDefault="00300600" w:rsidP="003B7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Каждое отдельное </w:t>
      </w:r>
      <w:r w:rsidRPr="003B79C6">
        <w:rPr>
          <w:rFonts w:ascii="Times New Roman" w:hAnsi="Times New Roman" w:cs="Times New Roman"/>
          <w:sz w:val="24"/>
          <w:szCs w:val="24"/>
        </w:rPr>
        <w:t>тренировочное занятие должен иметь неразрывную связь с предшествующими и последующими занятиями.</w:t>
      </w:r>
    </w:p>
    <w:p w:rsidR="00300600" w:rsidRPr="003B79C6" w:rsidRDefault="00300600" w:rsidP="00CC16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 </w:t>
      </w:r>
      <w:r w:rsidRPr="003B79C6">
        <w:rPr>
          <w:rFonts w:ascii="Times New Roman" w:hAnsi="Times New Roman" w:cs="Times New Roman"/>
          <w:sz w:val="24"/>
          <w:szCs w:val="24"/>
        </w:rPr>
        <w:t>тренировочные занятия различаются по своей направленности, но в большинстве случаев они имеют комплексный характер.</w:t>
      </w:r>
    </w:p>
    <w:p w:rsidR="00300600" w:rsidRPr="003B79C6" w:rsidRDefault="00300600" w:rsidP="003B7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тренировочного занятия</w:t>
      </w:r>
      <w:r w:rsidRPr="003B79C6">
        <w:rPr>
          <w:rFonts w:ascii="Times New Roman" w:hAnsi="Times New Roman" w:cs="Times New Roman"/>
          <w:sz w:val="24"/>
          <w:szCs w:val="24"/>
        </w:rPr>
        <w:t xml:space="preserve"> предусматривает три части: подготовительную, основную и заключительную.</w:t>
      </w:r>
    </w:p>
    <w:p w:rsidR="00073029" w:rsidRDefault="00073029" w:rsidP="003B79C6">
      <w:pPr>
        <w:spacing w:after="0" w:line="240" w:lineRule="auto"/>
        <w:jc w:val="both"/>
        <w:rPr>
          <w:rFonts w:ascii="Times New Roman" w:hAnsi="Times New Roman" w:cs="Times New Roman"/>
          <w:sz w:val="24"/>
          <w:szCs w:val="24"/>
          <w:u w:val="single"/>
        </w:rPr>
      </w:pPr>
    </w:p>
    <w:p w:rsidR="00300600" w:rsidRPr="003B79C6" w:rsidRDefault="00300600" w:rsidP="003B79C6">
      <w:pPr>
        <w:spacing w:after="0" w:line="240" w:lineRule="auto"/>
        <w:jc w:val="both"/>
        <w:rPr>
          <w:rFonts w:ascii="Times New Roman" w:hAnsi="Times New Roman" w:cs="Times New Roman"/>
          <w:sz w:val="24"/>
          <w:szCs w:val="24"/>
        </w:rPr>
      </w:pPr>
      <w:r w:rsidRPr="00A06718">
        <w:rPr>
          <w:rFonts w:ascii="Times New Roman" w:hAnsi="Times New Roman" w:cs="Times New Roman"/>
          <w:sz w:val="24"/>
          <w:szCs w:val="24"/>
          <w:u w:val="single"/>
        </w:rPr>
        <w:t>Подготовительная часть</w:t>
      </w:r>
      <w:r w:rsidRPr="003B79C6">
        <w:rPr>
          <w:rFonts w:ascii="Times New Roman" w:hAnsi="Times New Roman" w:cs="Times New Roman"/>
          <w:sz w:val="24"/>
          <w:szCs w:val="24"/>
        </w:rPr>
        <w:t>.</w:t>
      </w:r>
    </w:p>
    <w:p w:rsidR="00300600" w:rsidRPr="003B79C6" w:rsidRDefault="00300600" w:rsidP="00A06718">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 xml:space="preserve">Главная цель подготовительной части – организация и функциональная подготовка организма к предстоящей основной деятельности </w:t>
      </w:r>
      <w:r>
        <w:rPr>
          <w:rFonts w:ascii="Times New Roman" w:hAnsi="Times New Roman" w:cs="Times New Roman"/>
          <w:sz w:val="24"/>
          <w:szCs w:val="24"/>
        </w:rPr>
        <w:t>- выполнению основной задачи тренировки</w:t>
      </w:r>
      <w:r w:rsidRPr="003B79C6">
        <w:rPr>
          <w:rFonts w:ascii="Times New Roman" w:hAnsi="Times New Roman" w:cs="Times New Roman"/>
          <w:sz w:val="24"/>
          <w:szCs w:val="24"/>
        </w:rPr>
        <w:t xml:space="preserve">, поэтому используемые средства по координационной структуре и характеру нагрузок должны соответствовать особенностям упражнения основной части. В ней используют строевые и порядковые, общеразвивающие и специально-подготовительные упражнения, подвижные игры. Упражнения следует проводить без больших пауз, в разнообразном сочетании, добиваясь разностороннего воздействия на опорно-двигательный аппарат, сердечно-сосудистую и </w:t>
      </w:r>
      <w:proofErr w:type="gramStart"/>
      <w:r w:rsidRPr="003B79C6">
        <w:rPr>
          <w:rFonts w:ascii="Times New Roman" w:hAnsi="Times New Roman" w:cs="Times New Roman"/>
          <w:sz w:val="24"/>
          <w:szCs w:val="24"/>
        </w:rPr>
        <w:t>дыхательную</w:t>
      </w:r>
      <w:proofErr w:type="gramEnd"/>
      <w:r w:rsidRPr="003B79C6">
        <w:rPr>
          <w:rFonts w:ascii="Times New Roman" w:hAnsi="Times New Roman" w:cs="Times New Roman"/>
          <w:sz w:val="24"/>
          <w:szCs w:val="24"/>
        </w:rPr>
        <w:t xml:space="preserve"> системы организма.</w:t>
      </w:r>
    </w:p>
    <w:p w:rsidR="00300600" w:rsidRPr="003B79C6" w:rsidRDefault="00300600" w:rsidP="00A06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Перед началом </w:t>
      </w:r>
      <w:r w:rsidRPr="003B79C6">
        <w:rPr>
          <w:rFonts w:ascii="Times New Roman" w:hAnsi="Times New Roman" w:cs="Times New Roman"/>
          <w:sz w:val="24"/>
          <w:szCs w:val="24"/>
        </w:rPr>
        <w:t>тренировочн</w:t>
      </w:r>
      <w:r>
        <w:rPr>
          <w:rFonts w:ascii="Times New Roman" w:hAnsi="Times New Roman" w:cs="Times New Roman"/>
          <w:sz w:val="24"/>
          <w:szCs w:val="24"/>
        </w:rPr>
        <w:t>ого занятия необходимо сообщить занимающимся задачи тренировки.</w:t>
      </w:r>
    </w:p>
    <w:p w:rsidR="00300600" w:rsidRPr="003B79C6" w:rsidRDefault="00300600" w:rsidP="00A06718">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Задачи подготовительной части:</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w:t>
      </w:r>
      <w:r>
        <w:rPr>
          <w:rFonts w:ascii="Times New Roman" w:hAnsi="Times New Roman" w:cs="Times New Roman"/>
          <w:sz w:val="24"/>
          <w:szCs w:val="24"/>
        </w:rPr>
        <w:t xml:space="preserve"> п</w:t>
      </w:r>
      <w:r w:rsidRPr="003B79C6">
        <w:rPr>
          <w:rFonts w:ascii="Times New Roman" w:hAnsi="Times New Roman" w:cs="Times New Roman"/>
          <w:sz w:val="24"/>
          <w:szCs w:val="24"/>
        </w:rPr>
        <w:t>едагогическая подготовка (концентрация внимания);</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 психологическая настройка (расклад, объяснение задач);</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 функциональная настройка (повышение температуры тела, скорость сокра</w:t>
      </w:r>
      <w:r>
        <w:rPr>
          <w:rFonts w:ascii="Times New Roman" w:hAnsi="Times New Roman" w:cs="Times New Roman"/>
          <w:sz w:val="24"/>
          <w:szCs w:val="24"/>
        </w:rPr>
        <w:t>щения мышц)</w:t>
      </w:r>
      <w:r w:rsidRPr="003B79C6">
        <w:rPr>
          <w:rFonts w:ascii="Times New Roman" w:hAnsi="Times New Roman" w:cs="Times New Roman"/>
          <w:sz w:val="24"/>
          <w:szCs w:val="24"/>
        </w:rPr>
        <w:t>;</w:t>
      </w:r>
    </w:p>
    <w:p w:rsidR="00300600" w:rsidRPr="003B79C6" w:rsidRDefault="00300600" w:rsidP="00A06718">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С точки зрения физиологии различают два вида разминки: общую и специальную.</w:t>
      </w:r>
    </w:p>
    <w:p w:rsidR="00300600" w:rsidRPr="003B79C6" w:rsidRDefault="00300600" w:rsidP="00A06718">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Общая разминка подготавливает к напряженной мышечной деятельности весь организм и, в частности, опорно-двигательный аппарат включает в себя простые и знакомые упражнения умеренной интенсивности.</w:t>
      </w:r>
    </w:p>
    <w:p w:rsidR="00300600" w:rsidRPr="003B79C6" w:rsidRDefault="00300600" w:rsidP="00A06718">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Целью специальной разминки является подготовка спортсмена к специфической деятельности, которая с одной стороны, подведет организм к оптимальной функциональной готовности, скоординирует деятельность опорно-двигательного аппарата и нервной системы, а с другой – психологически настроит спортсменов на соответствующую работу.</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Спортивная разминка включает в себя:</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 xml:space="preserve">▪ Упражнения </w:t>
      </w:r>
      <w:r>
        <w:rPr>
          <w:rFonts w:ascii="Times New Roman" w:hAnsi="Times New Roman" w:cs="Times New Roman"/>
          <w:sz w:val="24"/>
          <w:szCs w:val="24"/>
        </w:rPr>
        <w:t>динамического характера</w:t>
      </w:r>
      <w:r w:rsidRPr="003B79C6">
        <w:rPr>
          <w:rFonts w:ascii="Times New Roman" w:hAnsi="Times New Roman" w:cs="Times New Roman"/>
          <w:sz w:val="24"/>
          <w:szCs w:val="24"/>
        </w:rPr>
        <w:t xml:space="preserve"> на с</w:t>
      </w:r>
      <w:r>
        <w:rPr>
          <w:rFonts w:ascii="Times New Roman" w:hAnsi="Times New Roman" w:cs="Times New Roman"/>
          <w:sz w:val="24"/>
          <w:szCs w:val="24"/>
        </w:rPr>
        <w:t>уставы и сухожилия мышц;</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 Упражнения статиче</w:t>
      </w:r>
      <w:r>
        <w:rPr>
          <w:rFonts w:ascii="Times New Roman" w:hAnsi="Times New Roman" w:cs="Times New Roman"/>
          <w:sz w:val="24"/>
          <w:szCs w:val="24"/>
        </w:rPr>
        <w:t>ского характера</w:t>
      </w:r>
      <w:r w:rsidRPr="003B79C6">
        <w:rPr>
          <w:rFonts w:ascii="Times New Roman" w:hAnsi="Times New Roman" w:cs="Times New Roman"/>
          <w:sz w:val="24"/>
          <w:szCs w:val="24"/>
        </w:rPr>
        <w:t>;</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 Бег ум</w:t>
      </w:r>
      <w:r>
        <w:rPr>
          <w:rFonts w:ascii="Times New Roman" w:hAnsi="Times New Roman" w:cs="Times New Roman"/>
          <w:sz w:val="24"/>
          <w:szCs w:val="24"/>
        </w:rPr>
        <w:t>еренной интенсивности</w:t>
      </w:r>
      <w:r w:rsidRPr="003B79C6">
        <w:rPr>
          <w:rFonts w:ascii="Times New Roman" w:hAnsi="Times New Roman" w:cs="Times New Roman"/>
          <w:sz w:val="24"/>
          <w:szCs w:val="24"/>
        </w:rPr>
        <w:t>, в зависимости от физической и функциональной подготовленности</w:t>
      </w:r>
      <w:r>
        <w:rPr>
          <w:rFonts w:ascii="Times New Roman" w:hAnsi="Times New Roman" w:cs="Times New Roman"/>
          <w:sz w:val="24"/>
          <w:szCs w:val="24"/>
        </w:rPr>
        <w:t>;</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 xml:space="preserve">▪ </w:t>
      </w:r>
      <w:proofErr w:type="gramStart"/>
      <w:r w:rsidRPr="003B79C6">
        <w:rPr>
          <w:rFonts w:ascii="Times New Roman" w:hAnsi="Times New Roman" w:cs="Times New Roman"/>
          <w:sz w:val="24"/>
          <w:szCs w:val="24"/>
        </w:rPr>
        <w:t>Упражнения</w:t>
      </w:r>
      <w:proofErr w:type="gramEnd"/>
      <w:r w:rsidRPr="003B79C6">
        <w:rPr>
          <w:rFonts w:ascii="Times New Roman" w:hAnsi="Times New Roman" w:cs="Times New Roman"/>
          <w:sz w:val="24"/>
          <w:szCs w:val="24"/>
        </w:rPr>
        <w:t xml:space="preserve"> подводящие к основной части, но интенсивность умеренной мощности.</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ЧСС в конце подготовительной части должна быть на уровне 140-160 уд/мин (не должна превышать 160 уд/мин.), перед основной частью не более 100-110 уд/мин.</w:t>
      </w:r>
    </w:p>
    <w:p w:rsidR="00300600" w:rsidRPr="003B79C6" w:rsidRDefault="00300600" w:rsidP="00A06718">
      <w:pPr>
        <w:spacing w:after="0" w:line="240" w:lineRule="auto"/>
        <w:ind w:firstLine="708"/>
        <w:jc w:val="both"/>
        <w:rPr>
          <w:rFonts w:ascii="Times New Roman" w:hAnsi="Times New Roman" w:cs="Times New Roman"/>
          <w:sz w:val="24"/>
          <w:szCs w:val="24"/>
        </w:rPr>
      </w:pPr>
      <w:r w:rsidRPr="00A06718">
        <w:rPr>
          <w:rFonts w:ascii="Times New Roman" w:hAnsi="Times New Roman" w:cs="Times New Roman"/>
          <w:sz w:val="24"/>
          <w:szCs w:val="24"/>
          <w:u w:val="single"/>
        </w:rPr>
        <w:t>Основная част</w:t>
      </w:r>
      <w:r w:rsidRPr="003B79C6">
        <w:rPr>
          <w:rFonts w:ascii="Times New Roman" w:hAnsi="Times New Roman" w:cs="Times New Roman"/>
          <w:sz w:val="24"/>
          <w:szCs w:val="24"/>
        </w:rPr>
        <w:t>ь нап</w:t>
      </w:r>
      <w:r>
        <w:rPr>
          <w:rFonts w:ascii="Times New Roman" w:hAnsi="Times New Roman" w:cs="Times New Roman"/>
          <w:sz w:val="24"/>
          <w:szCs w:val="24"/>
        </w:rPr>
        <w:t xml:space="preserve">равлена на решение задач </w:t>
      </w:r>
      <w:r w:rsidRPr="003B79C6">
        <w:rPr>
          <w:rFonts w:ascii="Times New Roman" w:hAnsi="Times New Roman" w:cs="Times New Roman"/>
          <w:sz w:val="24"/>
          <w:szCs w:val="24"/>
        </w:rPr>
        <w:t>тренировочного занятия, связанных с обучением и совершенствованием техники, развитием специальных физических качеств и т.д. При этом задачи формулируют конкретно с использованием общеприня</w:t>
      </w:r>
      <w:r>
        <w:rPr>
          <w:rFonts w:ascii="Times New Roman" w:hAnsi="Times New Roman" w:cs="Times New Roman"/>
          <w:sz w:val="24"/>
          <w:szCs w:val="24"/>
        </w:rPr>
        <w:t>той терминологии.</w:t>
      </w:r>
    </w:p>
    <w:p w:rsidR="00300600" w:rsidRPr="003B79C6" w:rsidRDefault="00300600" w:rsidP="00E53516">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При построении основной части руководствуются следующими положениями:</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1. Задачи обучения, развития быстроты, ловкости, скоростно-силовых качеств решают в первой половине основной части.</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2. Задачи, связанные с совершенствованием и развитием выносливости, решают преимущественно во второй половине основной части.</w:t>
      </w:r>
    </w:p>
    <w:p w:rsidR="00300600" w:rsidRPr="003B79C6" w:rsidRDefault="00300600" w:rsidP="003B79C6">
      <w:pPr>
        <w:spacing w:after="0" w:line="240" w:lineRule="auto"/>
        <w:jc w:val="both"/>
        <w:rPr>
          <w:rFonts w:ascii="Times New Roman" w:hAnsi="Times New Roman" w:cs="Times New Roman"/>
          <w:sz w:val="24"/>
          <w:szCs w:val="24"/>
        </w:rPr>
      </w:pPr>
      <w:r w:rsidRPr="003B79C6">
        <w:rPr>
          <w:rFonts w:ascii="Times New Roman" w:hAnsi="Times New Roman" w:cs="Times New Roman"/>
          <w:sz w:val="24"/>
          <w:szCs w:val="24"/>
        </w:rPr>
        <w:t>3. Динамика нагрузки в тренировочном уроке носит волнообразный характер, с наивысшим уровнем в середине основной части.</w:t>
      </w:r>
    </w:p>
    <w:p w:rsidR="00300600" w:rsidRPr="003B79C6" w:rsidRDefault="00300600" w:rsidP="00E53516">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 xml:space="preserve">Продолжительность основной части зависит от общего объема тренировочной нагрузки и обычно составляет 70-80% общего времени, норма нагрузки по </w:t>
      </w:r>
      <w:proofErr w:type="spellStart"/>
      <w:r w:rsidRPr="003B79C6">
        <w:rPr>
          <w:rFonts w:ascii="Times New Roman" w:hAnsi="Times New Roman" w:cs="Times New Roman"/>
          <w:sz w:val="24"/>
          <w:szCs w:val="24"/>
        </w:rPr>
        <w:t>энергозатратам</w:t>
      </w:r>
      <w:proofErr w:type="spellEnd"/>
      <w:r w:rsidRPr="003B79C6">
        <w:rPr>
          <w:rFonts w:ascii="Times New Roman" w:hAnsi="Times New Roman" w:cs="Times New Roman"/>
          <w:sz w:val="24"/>
          <w:szCs w:val="24"/>
        </w:rPr>
        <w:t xml:space="preserve"> – 70-75%.</w:t>
      </w:r>
    </w:p>
    <w:p w:rsidR="00300600" w:rsidRPr="003B79C6" w:rsidRDefault="00300600" w:rsidP="00E53516">
      <w:pPr>
        <w:spacing w:after="0" w:line="240" w:lineRule="auto"/>
        <w:ind w:firstLine="708"/>
        <w:jc w:val="both"/>
        <w:rPr>
          <w:rFonts w:ascii="Times New Roman" w:hAnsi="Times New Roman" w:cs="Times New Roman"/>
          <w:sz w:val="24"/>
          <w:szCs w:val="24"/>
        </w:rPr>
      </w:pPr>
      <w:proofErr w:type="gramStart"/>
      <w:r w:rsidRPr="00E53516">
        <w:rPr>
          <w:rFonts w:ascii="Times New Roman" w:hAnsi="Times New Roman" w:cs="Times New Roman"/>
          <w:sz w:val="24"/>
          <w:szCs w:val="24"/>
          <w:u w:val="single"/>
        </w:rPr>
        <w:t>Заключительная</w:t>
      </w:r>
      <w:proofErr w:type="gramEnd"/>
      <w:r w:rsidRPr="00E53516">
        <w:rPr>
          <w:rFonts w:ascii="Times New Roman" w:hAnsi="Times New Roman" w:cs="Times New Roman"/>
          <w:sz w:val="24"/>
          <w:szCs w:val="24"/>
          <w:u w:val="single"/>
        </w:rPr>
        <w:t xml:space="preserve"> </w:t>
      </w:r>
      <w:proofErr w:type="spellStart"/>
      <w:r w:rsidRPr="00E53516">
        <w:rPr>
          <w:rFonts w:ascii="Times New Roman" w:hAnsi="Times New Roman" w:cs="Times New Roman"/>
          <w:sz w:val="24"/>
          <w:szCs w:val="24"/>
          <w:u w:val="single"/>
        </w:rPr>
        <w:t>часть</w:t>
      </w:r>
      <w:r w:rsidRPr="003B79C6">
        <w:rPr>
          <w:rFonts w:ascii="Times New Roman" w:hAnsi="Times New Roman" w:cs="Times New Roman"/>
          <w:sz w:val="24"/>
          <w:szCs w:val="24"/>
        </w:rPr>
        <w:t>имеет</w:t>
      </w:r>
      <w:proofErr w:type="spellEnd"/>
      <w:r w:rsidRPr="003B79C6">
        <w:rPr>
          <w:rFonts w:ascii="Times New Roman" w:hAnsi="Times New Roman" w:cs="Times New Roman"/>
          <w:sz w:val="24"/>
          <w:szCs w:val="24"/>
        </w:rPr>
        <w:t xml:space="preserve"> своей целью постепенное снижение нагрузки и приведение организма занимающихся в относительно спокойное состояние, подготовку к последующей деятельности. Однако здесь могут решаться и задачи совершенствования двигательных навыков на фоне утомления.</w:t>
      </w:r>
    </w:p>
    <w:p w:rsidR="00300600" w:rsidRPr="003B79C6" w:rsidRDefault="00300600" w:rsidP="00E53516">
      <w:pPr>
        <w:spacing w:after="0" w:line="240" w:lineRule="auto"/>
        <w:ind w:firstLine="708"/>
        <w:jc w:val="both"/>
        <w:rPr>
          <w:rFonts w:ascii="Times New Roman" w:hAnsi="Times New Roman" w:cs="Times New Roman"/>
          <w:sz w:val="24"/>
          <w:szCs w:val="24"/>
        </w:rPr>
      </w:pPr>
      <w:r w:rsidRPr="003B79C6">
        <w:rPr>
          <w:rFonts w:ascii="Times New Roman" w:hAnsi="Times New Roman" w:cs="Times New Roman"/>
          <w:sz w:val="24"/>
          <w:szCs w:val="24"/>
        </w:rPr>
        <w:t>С помощью различных упражнений (строевых, на внимание и расслабление, дыхательных) создают условия для ускорения восстановительных процессов. Это, как правило, упражнения с малой интенсивностью, несложные по координации.</w:t>
      </w:r>
    </w:p>
    <w:p w:rsidR="00300600" w:rsidRPr="009A133F" w:rsidRDefault="00300600" w:rsidP="009A13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Тренировочное занятие</w:t>
      </w:r>
      <w:r w:rsidRPr="003B79C6">
        <w:rPr>
          <w:rFonts w:ascii="Times New Roman" w:hAnsi="Times New Roman" w:cs="Times New Roman"/>
          <w:sz w:val="24"/>
          <w:szCs w:val="24"/>
        </w:rPr>
        <w:t xml:space="preserve"> завершается анализом выполнения поставленных задач. Разбирают наиболее общие ошибки, намечают пути их устранения, определяют индивидуальные </w:t>
      </w:r>
      <w:proofErr w:type="spellStart"/>
      <w:r w:rsidRPr="003B79C6">
        <w:rPr>
          <w:rFonts w:ascii="Times New Roman" w:hAnsi="Times New Roman" w:cs="Times New Roman"/>
          <w:sz w:val="24"/>
          <w:szCs w:val="24"/>
        </w:rPr>
        <w:t>задания</w:t>
      </w:r>
      <w:proofErr w:type="gramStart"/>
      <w:r w:rsidRPr="003B79C6">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 практике структура и тип тренировочного занятия</w:t>
      </w:r>
      <w:r w:rsidRPr="003B79C6">
        <w:rPr>
          <w:rFonts w:ascii="Times New Roman" w:hAnsi="Times New Roman" w:cs="Times New Roman"/>
          <w:sz w:val="24"/>
          <w:szCs w:val="24"/>
        </w:rPr>
        <w:t xml:space="preserve"> разнообразны</w:t>
      </w:r>
      <w:r>
        <w:rPr>
          <w:rFonts w:ascii="Times New Roman" w:hAnsi="Times New Roman" w:cs="Times New Roman"/>
          <w:sz w:val="24"/>
          <w:szCs w:val="24"/>
        </w:rPr>
        <w:t>.</w:t>
      </w:r>
    </w:p>
    <w:p w:rsidR="00073029" w:rsidRDefault="00073029" w:rsidP="004A4CE5">
      <w:pPr>
        <w:spacing w:after="0" w:line="240" w:lineRule="auto"/>
        <w:ind w:firstLine="709"/>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 </w:t>
      </w:r>
    </w:p>
    <w:p w:rsidR="00300600" w:rsidRPr="006157AA" w:rsidRDefault="00300600" w:rsidP="004A4CE5">
      <w:pPr>
        <w:spacing w:after="0" w:line="240" w:lineRule="auto"/>
        <w:ind w:firstLine="709"/>
        <w:jc w:val="both"/>
        <w:rPr>
          <w:rFonts w:ascii="Times New Roman" w:hAnsi="Times New Roman" w:cs="Times New Roman"/>
          <w:b/>
          <w:bCs/>
          <w:i/>
          <w:iCs/>
          <w:sz w:val="24"/>
          <w:szCs w:val="24"/>
          <w:u w:val="single"/>
        </w:rPr>
      </w:pPr>
      <w:r w:rsidRPr="006157AA">
        <w:rPr>
          <w:rFonts w:ascii="Times New Roman" w:hAnsi="Times New Roman" w:cs="Times New Roman"/>
          <w:b/>
          <w:bCs/>
          <w:i/>
          <w:iCs/>
          <w:sz w:val="24"/>
          <w:szCs w:val="24"/>
          <w:u w:val="single"/>
        </w:rPr>
        <w:t>Причины возникновения и меры предупреждения травматизма.</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Во время занятий на организм лыжника оказывают воздействие не только выполняемые физические нагрузки, но и внешние природные факторы, в числе которых чаще низкая, а иногда и достаточно высокая температура воздуха, ветер различной силы и </w:t>
      </w:r>
      <w:r w:rsidRPr="004A4CE5">
        <w:rPr>
          <w:rFonts w:ascii="Times New Roman" w:hAnsi="Times New Roman" w:cs="Times New Roman"/>
          <w:sz w:val="24"/>
          <w:szCs w:val="24"/>
        </w:rPr>
        <w:lastRenderedPageBreak/>
        <w:t>направления, повышенная влажность, состояние снежного покрова, солнечные воздействия, а также нередко сложный рельеф местности, испо</w:t>
      </w:r>
      <w:r>
        <w:rPr>
          <w:rFonts w:ascii="Times New Roman" w:hAnsi="Times New Roman" w:cs="Times New Roman"/>
          <w:sz w:val="24"/>
          <w:szCs w:val="24"/>
        </w:rPr>
        <w:t xml:space="preserve">льзуемый для </w:t>
      </w:r>
      <w:r w:rsidRPr="004A4CE5">
        <w:rPr>
          <w:rFonts w:ascii="Times New Roman" w:hAnsi="Times New Roman" w:cs="Times New Roman"/>
          <w:sz w:val="24"/>
          <w:szCs w:val="24"/>
        </w:rPr>
        <w:t xml:space="preserve">тренировочной и соревновательной лыжной </w:t>
      </w:r>
      <w:proofErr w:type="spellStart"/>
      <w:r w:rsidRPr="004A4CE5">
        <w:rPr>
          <w:rFonts w:ascii="Times New Roman" w:hAnsi="Times New Roman" w:cs="Times New Roman"/>
          <w:sz w:val="24"/>
          <w:szCs w:val="24"/>
        </w:rPr>
        <w:t>трассы</w:t>
      </w:r>
      <w:proofErr w:type="gramStart"/>
      <w:r w:rsidRPr="004A4CE5">
        <w:rPr>
          <w:rFonts w:ascii="Times New Roman" w:hAnsi="Times New Roman" w:cs="Times New Roman"/>
          <w:sz w:val="24"/>
          <w:szCs w:val="24"/>
        </w:rPr>
        <w:t>.З</w:t>
      </w:r>
      <w:proofErr w:type="gramEnd"/>
      <w:r w:rsidRPr="004A4CE5">
        <w:rPr>
          <w:rFonts w:ascii="Times New Roman" w:hAnsi="Times New Roman" w:cs="Times New Roman"/>
          <w:sz w:val="24"/>
          <w:szCs w:val="24"/>
        </w:rPr>
        <w:t>ачастую</w:t>
      </w:r>
      <w:proofErr w:type="spellEnd"/>
      <w:r w:rsidRPr="004A4CE5">
        <w:rPr>
          <w:rFonts w:ascii="Times New Roman" w:hAnsi="Times New Roman" w:cs="Times New Roman"/>
          <w:sz w:val="24"/>
          <w:szCs w:val="24"/>
        </w:rPr>
        <w:t xml:space="preserve"> все это действует на </w:t>
      </w:r>
      <w:proofErr w:type="gramStart"/>
      <w:r w:rsidRPr="004A4CE5">
        <w:rPr>
          <w:rFonts w:ascii="Times New Roman" w:hAnsi="Times New Roman" w:cs="Times New Roman"/>
          <w:sz w:val="24"/>
          <w:szCs w:val="24"/>
        </w:rPr>
        <w:t xml:space="preserve">лыжника в комплексе, и, если не принять соответствующих мер, возможны следующие травмы: переохлаждение, обморожение, потертости ног и рук, </w:t>
      </w:r>
      <w:proofErr w:type="spellStart"/>
      <w:r w:rsidRPr="004A4CE5">
        <w:rPr>
          <w:rFonts w:ascii="Times New Roman" w:hAnsi="Times New Roman" w:cs="Times New Roman"/>
          <w:sz w:val="24"/>
          <w:szCs w:val="24"/>
        </w:rPr>
        <w:t>наминания</w:t>
      </w:r>
      <w:proofErr w:type="spellEnd"/>
      <w:r w:rsidRPr="004A4CE5">
        <w:rPr>
          <w:rFonts w:ascii="Times New Roman" w:hAnsi="Times New Roman" w:cs="Times New Roman"/>
          <w:sz w:val="24"/>
          <w:szCs w:val="24"/>
        </w:rPr>
        <w:t xml:space="preserve"> пальцев ног, реже обезвоживание, солнечные ожоги, ушибы, повреждения суставов и связок, простудные заболевания, переломы, ранения.</w:t>
      </w:r>
      <w:proofErr w:type="gramEnd"/>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Основные причины возникновения травм </w:t>
      </w:r>
      <w:proofErr w:type="gramStart"/>
      <w:r w:rsidRPr="004A4CE5">
        <w:rPr>
          <w:rFonts w:ascii="Times New Roman" w:hAnsi="Times New Roman" w:cs="Times New Roman"/>
          <w:sz w:val="24"/>
          <w:szCs w:val="24"/>
        </w:rPr>
        <w:t>обусловлены</w:t>
      </w:r>
      <w:proofErr w:type="gramEnd"/>
      <w:r w:rsidRPr="004A4CE5">
        <w:rPr>
          <w:rFonts w:ascii="Times New Roman" w:hAnsi="Times New Roman" w:cs="Times New Roman"/>
          <w:sz w:val="24"/>
          <w:szCs w:val="24"/>
        </w:rPr>
        <w:t xml:space="preserve"> прежде всего методическими просчетами, ошибками в организации и построении занятий, халатным отношением к экипировке, небрежной под</w:t>
      </w:r>
      <w:r>
        <w:rPr>
          <w:rFonts w:ascii="Times New Roman" w:hAnsi="Times New Roman" w:cs="Times New Roman"/>
          <w:sz w:val="24"/>
          <w:szCs w:val="24"/>
        </w:rPr>
        <w:t xml:space="preserve">готовкой лыжного инвентаря.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Мерами предупреждения травматизма на занятиях лыжами являются:</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 строгое соблюдение постепенности, последовательности и систематичности в обучении и тренировке с учетом физической и технической подготовленности каждого занимающегося;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серьезная профилактическая работа по закаливанию организма к воздействиям неблагоприятных природных факторов - низкой температуры, ветра, влажности;</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 качественная подготовка мест занятий, особенно склонов, с учетом реально сложившихся погодных условий;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соответствие сложности рельефа лыжных трасс квалификации лыжника, нельзя допускать преждевременного выхода на пересеченные трассы;</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 рациональная дозировка и своевременная коррекция тренировочной нагрузки в трудных погодных условиях, в том числе и по ходу занятий;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соответствие лыжного инвентаря антропометрическим (рост, вес) параметрам лыжника и его качественная подготовка к каждому занятию, своевременное устранение неисправностей и поломок, регулярный </w:t>
      </w:r>
      <w:proofErr w:type="gramStart"/>
      <w:r w:rsidRPr="004A4CE5">
        <w:rPr>
          <w:rFonts w:ascii="Times New Roman" w:hAnsi="Times New Roman" w:cs="Times New Roman"/>
          <w:sz w:val="24"/>
          <w:szCs w:val="24"/>
        </w:rPr>
        <w:t>контроль за</w:t>
      </w:r>
      <w:proofErr w:type="gramEnd"/>
      <w:r w:rsidRPr="004A4CE5">
        <w:rPr>
          <w:rFonts w:ascii="Times New Roman" w:hAnsi="Times New Roman" w:cs="Times New Roman"/>
          <w:sz w:val="24"/>
          <w:szCs w:val="24"/>
        </w:rPr>
        <w:t xml:space="preserve"> степенью изношенности скользящей поверхности лыж и особенно кантов;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правильный выбор одежды для различных погодных условий и с учетом продолжительности занятий, использование защитных средств в морозную, ветреную, яркую солнечную погоду;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оптимальный размер лыжной обуви: чтобы ботинки не жали и не были слишком свободными; постоянный уход за обувью (смазка, просушивание), выход на занятие только в сухих ботинках;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соблюдение установленных температурных норм и дополнительных мер предосторожности и защиты в сильный снегопад, при плохой видимости в туман, с наступлением сумерек;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дополнительный контроль тренера (учителя, руководителя) за занимающимися и лыжниками друг за другом в морозную погоду, особенно с ветром, чтобы заметить появление первых признаков обморожения - </w:t>
      </w:r>
      <w:proofErr w:type="spellStart"/>
      <w:r w:rsidRPr="004A4CE5">
        <w:rPr>
          <w:rFonts w:ascii="Times New Roman" w:hAnsi="Times New Roman" w:cs="Times New Roman"/>
          <w:sz w:val="24"/>
          <w:szCs w:val="24"/>
        </w:rPr>
        <w:t>побеление</w:t>
      </w:r>
      <w:proofErr w:type="spellEnd"/>
      <w:r w:rsidRPr="004A4CE5">
        <w:rPr>
          <w:rFonts w:ascii="Times New Roman" w:hAnsi="Times New Roman" w:cs="Times New Roman"/>
          <w:sz w:val="24"/>
          <w:szCs w:val="24"/>
        </w:rPr>
        <w:t xml:space="preserve"> кож</w:t>
      </w:r>
      <w:r>
        <w:rPr>
          <w:rFonts w:ascii="Times New Roman" w:hAnsi="Times New Roman" w:cs="Times New Roman"/>
          <w:sz w:val="24"/>
          <w:szCs w:val="24"/>
        </w:rPr>
        <w:t xml:space="preserve">и, потеря чувствительности;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оказание первой помощи при появлении признаков обморожения: немедленно растереть рукой (открытой ладонью) пораженный участок до покраснения и ощущения тепла;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 строгое выполнение двух специфичных для групповых лыжных занятий организационных правил: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1) при передвижении по лыжным трассам с различным по подготовленности контингентом ставить во главе колонны менее подготовленных и обязательно выделять замыкающего из числа наиболее подготовленных лыжников; </w:t>
      </w:r>
    </w:p>
    <w:p w:rsidR="00300600" w:rsidRDefault="00300600" w:rsidP="004A4CE5">
      <w:pPr>
        <w:spacing w:after="0" w:line="240" w:lineRule="auto"/>
        <w:ind w:firstLine="709"/>
        <w:jc w:val="both"/>
        <w:rPr>
          <w:rFonts w:ascii="Times New Roman" w:hAnsi="Times New Roman" w:cs="Times New Roman"/>
          <w:sz w:val="24"/>
          <w:szCs w:val="24"/>
        </w:rPr>
      </w:pPr>
      <w:r w:rsidRPr="004A4CE5">
        <w:rPr>
          <w:rFonts w:ascii="Times New Roman" w:hAnsi="Times New Roman" w:cs="Times New Roman"/>
          <w:sz w:val="24"/>
          <w:szCs w:val="24"/>
        </w:rPr>
        <w:t xml:space="preserve">2) при проведении занятий в незнакомой для лыжников местности, далеко от </w:t>
      </w:r>
      <w:r>
        <w:rPr>
          <w:rFonts w:ascii="Times New Roman" w:hAnsi="Times New Roman" w:cs="Times New Roman"/>
          <w:sz w:val="24"/>
          <w:szCs w:val="24"/>
        </w:rPr>
        <w:t xml:space="preserve">лыжной </w:t>
      </w:r>
      <w:proofErr w:type="spellStart"/>
      <w:r>
        <w:rPr>
          <w:rFonts w:ascii="Times New Roman" w:hAnsi="Times New Roman" w:cs="Times New Roman"/>
          <w:sz w:val="24"/>
          <w:szCs w:val="24"/>
        </w:rPr>
        <w:t>базы</w:t>
      </w:r>
      <w:r w:rsidRPr="004A4CE5">
        <w:rPr>
          <w:rFonts w:ascii="Times New Roman" w:hAnsi="Times New Roman" w:cs="Times New Roman"/>
          <w:sz w:val="24"/>
          <w:szCs w:val="24"/>
        </w:rPr>
        <w:t>и</w:t>
      </w:r>
      <w:proofErr w:type="spellEnd"/>
      <w:r w:rsidRPr="004A4CE5">
        <w:rPr>
          <w:rFonts w:ascii="Times New Roman" w:hAnsi="Times New Roman" w:cs="Times New Roman"/>
          <w:sz w:val="24"/>
          <w:szCs w:val="24"/>
        </w:rPr>
        <w:t xml:space="preserve"> особенно с приближением </w:t>
      </w:r>
      <w:r>
        <w:rPr>
          <w:rFonts w:ascii="Times New Roman" w:hAnsi="Times New Roman" w:cs="Times New Roman"/>
          <w:sz w:val="24"/>
          <w:szCs w:val="24"/>
        </w:rPr>
        <w:t xml:space="preserve">темноты тренер </w:t>
      </w:r>
      <w:r w:rsidRPr="004A4CE5">
        <w:rPr>
          <w:rFonts w:ascii="Times New Roman" w:hAnsi="Times New Roman" w:cs="Times New Roman"/>
          <w:sz w:val="24"/>
          <w:szCs w:val="24"/>
        </w:rPr>
        <w:t>уходит с места занятий последним;</w:t>
      </w:r>
    </w:p>
    <w:p w:rsidR="00300600" w:rsidRPr="004A4CE5" w:rsidRDefault="00300600" w:rsidP="004A4CE5">
      <w:pPr>
        <w:spacing w:after="0" w:line="240" w:lineRule="auto"/>
        <w:ind w:firstLine="709"/>
        <w:jc w:val="both"/>
        <w:rPr>
          <w:rFonts w:ascii="Times New Roman" w:hAnsi="Times New Roman" w:cs="Times New Roman"/>
          <w:b/>
          <w:bCs/>
          <w:sz w:val="24"/>
          <w:szCs w:val="24"/>
          <w:highlight w:val="yellow"/>
        </w:rPr>
      </w:pPr>
      <w:r w:rsidRPr="004A4CE5">
        <w:rPr>
          <w:rFonts w:ascii="Times New Roman" w:hAnsi="Times New Roman" w:cs="Times New Roman"/>
          <w:sz w:val="24"/>
          <w:szCs w:val="24"/>
        </w:rPr>
        <w:t xml:space="preserve"> • обеспечение безопасности участников соревнований в соответствии с действующими правилами по лыжным гонкам, которые с учетом масштаба соревнований предусматривают работу медицинской службы, машин скорой помощи, станций первой </w:t>
      </w:r>
      <w:r w:rsidRPr="004A4CE5">
        <w:rPr>
          <w:rFonts w:ascii="Times New Roman" w:hAnsi="Times New Roman" w:cs="Times New Roman"/>
          <w:sz w:val="24"/>
          <w:szCs w:val="24"/>
        </w:rPr>
        <w:lastRenderedPageBreak/>
        <w:t xml:space="preserve">помощи, системы эвакуации и транспортировки пострадавших, а также оснащение пунктов питания на соревнованиях на длинные дистанции. Знание причин возникновения травм и реализация </w:t>
      </w:r>
      <w:proofErr w:type="gramStart"/>
      <w:r w:rsidRPr="004A4CE5">
        <w:rPr>
          <w:rFonts w:ascii="Times New Roman" w:hAnsi="Times New Roman" w:cs="Times New Roman"/>
          <w:sz w:val="24"/>
          <w:szCs w:val="24"/>
        </w:rPr>
        <w:t>на практике обозначенных мер по их предупреждению в сочетании с повышением общей требовательности к дисциплине</w:t>
      </w:r>
      <w:proofErr w:type="gramEnd"/>
      <w:r w:rsidRPr="004A4CE5">
        <w:rPr>
          <w:rFonts w:ascii="Times New Roman" w:hAnsi="Times New Roman" w:cs="Times New Roman"/>
          <w:sz w:val="24"/>
          <w:szCs w:val="24"/>
        </w:rPr>
        <w:t xml:space="preserve"> лыжников исключат получение травм во время лыжной подготовки и, следовательно, значительно повысят оздоровительно-спортивный эффект занятий лыжами.</w:t>
      </w:r>
    </w:p>
    <w:p w:rsidR="00300600" w:rsidRDefault="00300600" w:rsidP="005A76E1">
      <w:pPr>
        <w:spacing w:after="0" w:line="240" w:lineRule="auto"/>
        <w:jc w:val="both"/>
        <w:rPr>
          <w:rFonts w:ascii="Times New Roman" w:hAnsi="Times New Roman" w:cs="Times New Roman"/>
          <w:b/>
          <w:bCs/>
          <w:sz w:val="24"/>
          <w:szCs w:val="24"/>
          <w:highlight w:val="yellow"/>
        </w:rPr>
      </w:pPr>
    </w:p>
    <w:p w:rsidR="00300600" w:rsidRDefault="00300600" w:rsidP="00810426">
      <w:pPr>
        <w:spacing w:after="0" w:line="240" w:lineRule="auto"/>
        <w:rPr>
          <w:rFonts w:ascii="Times New Roman" w:hAnsi="Times New Roman" w:cs="Times New Roman"/>
          <w:b/>
          <w:bCs/>
          <w:sz w:val="24"/>
          <w:szCs w:val="24"/>
        </w:rPr>
      </w:pPr>
      <w:r w:rsidRPr="00097513">
        <w:rPr>
          <w:rFonts w:ascii="Times New Roman" w:hAnsi="Times New Roman" w:cs="Times New Roman"/>
          <w:b/>
          <w:bCs/>
          <w:sz w:val="24"/>
          <w:szCs w:val="24"/>
        </w:rPr>
        <w:t>3.5. Рекомендации по планированию спортивных результатов</w:t>
      </w:r>
    </w:p>
    <w:p w:rsidR="00300600" w:rsidRDefault="00300600" w:rsidP="00387D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87D58">
        <w:rPr>
          <w:rFonts w:ascii="Times New Roman" w:hAnsi="Times New Roman" w:cs="Times New Roman"/>
          <w:color w:val="000000"/>
          <w:sz w:val="24"/>
          <w:szCs w:val="24"/>
        </w:rPr>
        <w:t>Участие в соревнованиях является непреме</w:t>
      </w:r>
      <w:r>
        <w:rPr>
          <w:rFonts w:ascii="Times New Roman" w:hAnsi="Times New Roman" w:cs="Times New Roman"/>
          <w:color w:val="000000"/>
          <w:sz w:val="24"/>
          <w:szCs w:val="24"/>
        </w:rPr>
        <w:t xml:space="preserve">нным атрибутом любой спортивной </w:t>
      </w:r>
      <w:r w:rsidRPr="00387D58">
        <w:rPr>
          <w:rFonts w:ascii="Times New Roman" w:hAnsi="Times New Roman" w:cs="Times New Roman"/>
          <w:color w:val="000000"/>
          <w:sz w:val="24"/>
          <w:szCs w:val="24"/>
        </w:rPr>
        <w:t xml:space="preserve">деятельности. Все соревнования делятся </w:t>
      </w:r>
      <w:proofErr w:type="gramStart"/>
      <w:r w:rsidRPr="00387D58">
        <w:rPr>
          <w:rFonts w:ascii="Times New Roman" w:hAnsi="Times New Roman" w:cs="Times New Roman"/>
          <w:color w:val="000000"/>
          <w:sz w:val="24"/>
          <w:szCs w:val="24"/>
        </w:rPr>
        <w:t>на</w:t>
      </w:r>
      <w:proofErr w:type="gramEnd"/>
      <w:r w:rsidRPr="00387D58">
        <w:rPr>
          <w:rFonts w:ascii="Times New Roman" w:hAnsi="Times New Roman" w:cs="Times New Roman"/>
          <w:color w:val="000000"/>
          <w:sz w:val="24"/>
          <w:szCs w:val="24"/>
        </w:rPr>
        <w:t xml:space="preserve"> контрольные, отборочные и основные. </w:t>
      </w:r>
    </w:p>
    <w:p w:rsidR="00300600" w:rsidRPr="00387D58" w:rsidRDefault="00300600" w:rsidP="00387D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87D58">
        <w:rPr>
          <w:rFonts w:ascii="Times New Roman" w:hAnsi="Times New Roman" w:cs="Times New Roman"/>
          <w:color w:val="000000"/>
          <w:sz w:val="24"/>
          <w:szCs w:val="24"/>
        </w:rPr>
        <w:t xml:space="preserve">Количество участий в соревнованиях зависит от этапа многолетней подготовки. </w:t>
      </w:r>
    </w:p>
    <w:p w:rsidR="00300600" w:rsidRDefault="00300600" w:rsidP="00387D58">
      <w:pPr>
        <w:autoSpaceDE w:val="0"/>
        <w:autoSpaceDN w:val="0"/>
        <w:adjustRightInd w:val="0"/>
        <w:spacing w:after="0" w:line="240" w:lineRule="auto"/>
        <w:jc w:val="both"/>
        <w:rPr>
          <w:rFonts w:ascii="Times New Roman" w:hAnsi="Times New Roman" w:cs="Times New Roman"/>
          <w:color w:val="000000"/>
          <w:sz w:val="24"/>
          <w:szCs w:val="24"/>
        </w:rPr>
      </w:pPr>
      <w:r w:rsidRPr="00387D58">
        <w:rPr>
          <w:rFonts w:ascii="Times New Roman" w:hAnsi="Times New Roman" w:cs="Times New Roman"/>
          <w:color w:val="000000"/>
          <w:sz w:val="24"/>
          <w:szCs w:val="24"/>
        </w:rPr>
        <w:t xml:space="preserve">Занятия по программе «спортивной подготовки» предполагают формирование у спортсменов установки на высокие спортивные достижения и их постоянное улучшение. </w:t>
      </w:r>
    </w:p>
    <w:p w:rsidR="00300600" w:rsidRPr="00387D58" w:rsidRDefault="00300600" w:rsidP="005102BA">
      <w:pPr>
        <w:autoSpaceDE w:val="0"/>
        <w:autoSpaceDN w:val="0"/>
        <w:adjustRightInd w:val="0"/>
        <w:spacing w:after="0" w:line="240" w:lineRule="auto"/>
        <w:ind w:firstLine="708"/>
        <w:jc w:val="both"/>
        <w:rPr>
          <w:rFonts w:ascii="Times New Roman" w:hAnsi="Times New Roman" w:cs="Times New Roman"/>
          <w:sz w:val="24"/>
          <w:szCs w:val="24"/>
        </w:rPr>
      </w:pPr>
      <w:r w:rsidRPr="00387D58">
        <w:rPr>
          <w:rFonts w:ascii="Times New Roman" w:hAnsi="Times New Roman" w:cs="Times New Roman"/>
          <w:sz w:val="24"/>
          <w:szCs w:val="24"/>
        </w:rPr>
        <w:t xml:space="preserve">На начальных этапах многолетней подготовки важно ориентироваться не на количественные показатели выступления на соревнованиях, а на качество совершенствования основных систем организма, обеспечивающих на более поздних этапах высокую работоспособность в избранном виде спорта. </w:t>
      </w:r>
    </w:p>
    <w:p w:rsidR="00300600" w:rsidRPr="00387D58" w:rsidRDefault="00300600" w:rsidP="005102BA">
      <w:pPr>
        <w:autoSpaceDE w:val="0"/>
        <w:autoSpaceDN w:val="0"/>
        <w:adjustRightInd w:val="0"/>
        <w:spacing w:after="0" w:line="240" w:lineRule="auto"/>
        <w:ind w:firstLine="708"/>
        <w:jc w:val="both"/>
        <w:rPr>
          <w:rFonts w:ascii="Times New Roman" w:hAnsi="Times New Roman" w:cs="Times New Roman"/>
          <w:sz w:val="24"/>
          <w:szCs w:val="24"/>
        </w:rPr>
      </w:pPr>
      <w:r w:rsidRPr="00387D58">
        <w:rPr>
          <w:rFonts w:ascii="Times New Roman" w:hAnsi="Times New Roman" w:cs="Times New Roman"/>
          <w:sz w:val="24"/>
          <w:szCs w:val="24"/>
        </w:rPr>
        <w:t xml:space="preserve">При правильном определении цели соревнований и роли достигнутого спортивного результата на разных этапах многолетней подготовки, удаётся не только рационально определить общую направленность подготовки, но и избежать необоснованного форсирования и преждевременного исчерпания адаптационных ресурсов спортсменов. </w:t>
      </w:r>
    </w:p>
    <w:p w:rsidR="00300600" w:rsidRPr="00387D58" w:rsidRDefault="00300600" w:rsidP="005102BA">
      <w:pPr>
        <w:autoSpaceDE w:val="0"/>
        <w:autoSpaceDN w:val="0"/>
        <w:adjustRightInd w:val="0"/>
        <w:spacing w:after="0" w:line="240" w:lineRule="auto"/>
        <w:ind w:firstLine="708"/>
        <w:jc w:val="both"/>
        <w:rPr>
          <w:rFonts w:ascii="Times New Roman" w:hAnsi="Times New Roman" w:cs="Times New Roman"/>
          <w:sz w:val="24"/>
          <w:szCs w:val="24"/>
        </w:rPr>
      </w:pPr>
      <w:r w:rsidRPr="00387D58">
        <w:rPr>
          <w:rFonts w:ascii="Times New Roman" w:hAnsi="Times New Roman" w:cs="Times New Roman"/>
          <w:sz w:val="24"/>
          <w:szCs w:val="24"/>
        </w:rPr>
        <w:t xml:space="preserve">Исходными данными для составления планов подготовки и планирования спортивных результатов являются: </w:t>
      </w:r>
    </w:p>
    <w:p w:rsidR="00300600" w:rsidRPr="005102BA" w:rsidRDefault="00300600" w:rsidP="005102BA">
      <w:pPr>
        <w:pStyle w:val="a3"/>
        <w:numPr>
          <w:ilvl w:val="0"/>
          <w:numId w:val="17"/>
        </w:numPr>
        <w:autoSpaceDE w:val="0"/>
        <w:autoSpaceDN w:val="0"/>
        <w:adjustRightInd w:val="0"/>
        <w:spacing w:after="36"/>
        <w:ind w:left="0" w:firstLine="360"/>
        <w:jc w:val="both"/>
      </w:pPr>
      <w:r w:rsidRPr="005102BA">
        <w:t xml:space="preserve">индивидуальные особенности спортсмена; </w:t>
      </w:r>
    </w:p>
    <w:p w:rsidR="00300600" w:rsidRPr="005102BA" w:rsidRDefault="00300600" w:rsidP="005102BA">
      <w:pPr>
        <w:pStyle w:val="a3"/>
        <w:numPr>
          <w:ilvl w:val="0"/>
          <w:numId w:val="17"/>
        </w:numPr>
        <w:autoSpaceDE w:val="0"/>
        <w:autoSpaceDN w:val="0"/>
        <w:adjustRightInd w:val="0"/>
        <w:spacing w:after="36"/>
        <w:ind w:left="0" w:firstLine="360"/>
        <w:jc w:val="both"/>
      </w:pPr>
      <w:r w:rsidRPr="005102BA">
        <w:t xml:space="preserve">индивидуальные показатели спортсмена по различным видам спортивной подготовленности; </w:t>
      </w:r>
    </w:p>
    <w:p w:rsidR="00300600" w:rsidRPr="005102BA" w:rsidRDefault="00300600" w:rsidP="005102BA">
      <w:pPr>
        <w:pStyle w:val="a3"/>
        <w:numPr>
          <w:ilvl w:val="0"/>
          <w:numId w:val="17"/>
        </w:numPr>
        <w:autoSpaceDE w:val="0"/>
        <w:autoSpaceDN w:val="0"/>
        <w:adjustRightInd w:val="0"/>
        <w:spacing w:after="36"/>
        <w:ind w:left="0" w:firstLine="360"/>
        <w:jc w:val="both"/>
      </w:pPr>
      <w:r w:rsidRPr="005102BA">
        <w:t xml:space="preserve">достигнутый уровень спортивных результатов, продолжительность подготовки для их достижения, темпы прироста спортивных результатов; </w:t>
      </w:r>
    </w:p>
    <w:p w:rsidR="00300600" w:rsidRPr="005102BA" w:rsidRDefault="00300600" w:rsidP="005102BA">
      <w:pPr>
        <w:pStyle w:val="a3"/>
        <w:numPr>
          <w:ilvl w:val="0"/>
          <w:numId w:val="17"/>
        </w:numPr>
        <w:autoSpaceDE w:val="0"/>
        <w:autoSpaceDN w:val="0"/>
        <w:adjustRightInd w:val="0"/>
        <w:spacing w:after="36"/>
        <w:ind w:left="0" w:firstLine="360"/>
        <w:jc w:val="both"/>
      </w:pPr>
      <w:proofErr w:type="spellStart"/>
      <w:r w:rsidRPr="005102BA">
        <w:t>сенсетивные</w:t>
      </w:r>
      <w:proofErr w:type="spellEnd"/>
      <w:r w:rsidRPr="005102BA">
        <w:t xml:space="preserve"> периоды развития физических качеств; </w:t>
      </w:r>
    </w:p>
    <w:p w:rsidR="00300600" w:rsidRPr="005102BA" w:rsidRDefault="00300600" w:rsidP="005102BA">
      <w:pPr>
        <w:pStyle w:val="a3"/>
        <w:numPr>
          <w:ilvl w:val="0"/>
          <w:numId w:val="17"/>
        </w:numPr>
        <w:autoSpaceDE w:val="0"/>
        <w:autoSpaceDN w:val="0"/>
        <w:adjustRightInd w:val="0"/>
        <w:spacing w:after="36"/>
        <w:ind w:left="0" w:firstLine="360"/>
        <w:jc w:val="both"/>
      </w:pPr>
      <w:r w:rsidRPr="005102BA">
        <w:t xml:space="preserve">оптимальный возраст достижения наивысших результатов, </w:t>
      </w:r>
    </w:p>
    <w:p w:rsidR="00300600" w:rsidRPr="005102BA" w:rsidRDefault="00300600" w:rsidP="005102BA">
      <w:pPr>
        <w:pStyle w:val="a3"/>
        <w:numPr>
          <w:ilvl w:val="0"/>
          <w:numId w:val="17"/>
        </w:numPr>
        <w:autoSpaceDE w:val="0"/>
        <w:autoSpaceDN w:val="0"/>
        <w:adjustRightInd w:val="0"/>
        <w:spacing w:after="36"/>
        <w:ind w:left="0" w:firstLine="360"/>
        <w:jc w:val="both"/>
      </w:pPr>
      <w:r w:rsidRPr="005102BA">
        <w:t xml:space="preserve">условия проведения тренировочных занятий; </w:t>
      </w:r>
    </w:p>
    <w:p w:rsidR="00300600" w:rsidRPr="005102BA" w:rsidRDefault="00300600" w:rsidP="005102BA">
      <w:pPr>
        <w:pStyle w:val="a3"/>
        <w:numPr>
          <w:ilvl w:val="0"/>
          <w:numId w:val="17"/>
        </w:numPr>
        <w:autoSpaceDE w:val="0"/>
        <w:autoSpaceDN w:val="0"/>
        <w:adjustRightInd w:val="0"/>
        <w:ind w:left="0" w:firstLine="360"/>
        <w:jc w:val="both"/>
      </w:pPr>
      <w:r w:rsidRPr="005102BA">
        <w:t xml:space="preserve">и другие необходимые по усмотрению тренера факторы влияющие, на достижение спортивного результата. </w:t>
      </w:r>
    </w:p>
    <w:p w:rsidR="00300600" w:rsidRPr="00387D58" w:rsidRDefault="00300600" w:rsidP="005102BA">
      <w:pPr>
        <w:autoSpaceDE w:val="0"/>
        <w:autoSpaceDN w:val="0"/>
        <w:adjustRightInd w:val="0"/>
        <w:spacing w:after="0" w:line="240" w:lineRule="auto"/>
        <w:ind w:firstLine="360"/>
        <w:jc w:val="both"/>
        <w:rPr>
          <w:rFonts w:ascii="Times New Roman" w:hAnsi="Times New Roman" w:cs="Times New Roman"/>
          <w:sz w:val="24"/>
          <w:szCs w:val="24"/>
        </w:rPr>
      </w:pPr>
      <w:r w:rsidRPr="00387D58">
        <w:rPr>
          <w:rFonts w:ascii="Times New Roman" w:hAnsi="Times New Roman" w:cs="Times New Roman"/>
          <w:sz w:val="24"/>
          <w:szCs w:val="24"/>
        </w:rPr>
        <w:t xml:space="preserve">Планы подготовки и планы спортивных результатов составляются как для группы спортсменов, так и для одного спортсмена. </w:t>
      </w:r>
    </w:p>
    <w:p w:rsidR="00300600" w:rsidRPr="00387D58" w:rsidRDefault="00300600" w:rsidP="005102BA">
      <w:pPr>
        <w:autoSpaceDE w:val="0"/>
        <w:autoSpaceDN w:val="0"/>
        <w:adjustRightInd w:val="0"/>
        <w:spacing w:after="0" w:line="240" w:lineRule="auto"/>
        <w:ind w:firstLine="360"/>
        <w:jc w:val="both"/>
        <w:rPr>
          <w:rFonts w:ascii="Times New Roman" w:hAnsi="Times New Roman" w:cs="Times New Roman"/>
          <w:sz w:val="24"/>
          <w:szCs w:val="24"/>
        </w:rPr>
      </w:pPr>
      <w:r w:rsidRPr="00387D58">
        <w:rPr>
          <w:rFonts w:ascii="Times New Roman" w:hAnsi="Times New Roman" w:cs="Times New Roman"/>
          <w:sz w:val="24"/>
          <w:szCs w:val="24"/>
        </w:rPr>
        <w:t xml:space="preserve">Групповые планы должны содержать данные, намечающие перспективу и основные направления подготовки всей группы. В них должны быть отражены требования по различным сторонам подготовки спортсменов и соответствовать уровню развития спортсменов данной группы. </w:t>
      </w:r>
    </w:p>
    <w:p w:rsidR="00300600" w:rsidRPr="00387D58" w:rsidRDefault="00300600" w:rsidP="005102BA">
      <w:pPr>
        <w:autoSpaceDE w:val="0"/>
        <w:autoSpaceDN w:val="0"/>
        <w:adjustRightInd w:val="0"/>
        <w:spacing w:after="0" w:line="240" w:lineRule="auto"/>
        <w:ind w:firstLine="360"/>
        <w:jc w:val="both"/>
        <w:rPr>
          <w:rFonts w:ascii="Times New Roman" w:hAnsi="Times New Roman" w:cs="Times New Roman"/>
          <w:sz w:val="24"/>
          <w:szCs w:val="24"/>
        </w:rPr>
      </w:pPr>
      <w:r w:rsidRPr="00387D58">
        <w:rPr>
          <w:rFonts w:ascii="Times New Roman" w:hAnsi="Times New Roman" w:cs="Times New Roman"/>
          <w:sz w:val="24"/>
          <w:szCs w:val="24"/>
        </w:rPr>
        <w:t xml:space="preserve">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 </w:t>
      </w:r>
    </w:p>
    <w:p w:rsidR="00300600" w:rsidRPr="00387D58" w:rsidRDefault="00300600" w:rsidP="005102BA">
      <w:pPr>
        <w:autoSpaceDE w:val="0"/>
        <w:autoSpaceDN w:val="0"/>
        <w:adjustRightInd w:val="0"/>
        <w:spacing w:after="0" w:line="240" w:lineRule="auto"/>
        <w:ind w:firstLine="360"/>
        <w:jc w:val="both"/>
        <w:rPr>
          <w:rFonts w:ascii="Times New Roman" w:hAnsi="Times New Roman" w:cs="Times New Roman"/>
          <w:sz w:val="24"/>
          <w:szCs w:val="24"/>
        </w:rPr>
      </w:pPr>
      <w:r w:rsidRPr="00387D58">
        <w:rPr>
          <w:rFonts w:ascii="Times New Roman" w:hAnsi="Times New Roman" w:cs="Times New Roman"/>
          <w:sz w:val="24"/>
          <w:szCs w:val="24"/>
        </w:rPr>
        <w:t xml:space="preserve">На основании перспективного индивидуального плана составляются годовые планы, планы подготовки и планы спортивных результатов на отдельных соревнованиях, определяются задачи и средства тренировочных циклов и каждого занятия. </w:t>
      </w:r>
    </w:p>
    <w:p w:rsidR="00300600" w:rsidRPr="00387D58" w:rsidRDefault="00300600" w:rsidP="005102BA">
      <w:pPr>
        <w:spacing w:after="0" w:line="240" w:lineRule="auto"/>
        <w:ind w:firstLine="360"/>
        <w:jc w:val="both"/>
        <w:rPr>
          <w:rFonts w:ascii="Times New Roman" w:hAnsi="Times New Roman" w:cs="Times New Roman"/>
          <w:b/>
          <w:bCs/>
          <w:sz w:val="24"/>
          <w:szCs w:val="24"/>
        </w:rPr>
      </w:pPr>
      <w:r w:rsidRPr="00387D58">
        <w:rPr>
          <w:rFonts w:ascii="Times New Roman" w:hAnsi="Times New Roman" w:cs="Times New Roman"/>
          <w:sz w:val="24"/>
          <w:szCs w:val="24"/>
        </w:rPr>
        <w:t>Планирование очень важно, так как дает возможность для последующего анализа (выявления позитивных и негативных элементов спортивной подготовки) и на основании полученных данных совершенствования дальнейшего тренировочного процесса.</w:t>
      </w:r>
    </w:p>
    <w:p w:rsidR="00300600" w:rsidRDefault="00300600" w:rsidP="005102BA">
      <w:pPr>
        <w:spacing w:after="0" w:line="240" w:lineRule="auto"/>
        <w:jc w:val="both"/>
        <w:rPr>
          <w:rFonts w:ascii="Times New Roman" w:hAnsi="Times New Roman" w:cs="Times New Roman"/>
          <w:b/>
          <w:bCs/>
          <w:sz w:val="24"/>
          <w:szCs w:val="24"/>
        </w:rPr>
      </w:pPr>
    </w:p>
    <w:p w:rsidR="00300600" w:rsidRDefault="00300600" w:rsidP="006854A5">
      <w:pPr>
        <w:spacing w:after="0" w:line="240" w:lineRule="auto"/>
        <w:jc w:val="right"/>
        <w:rPr>
          <w:rFonts w:ascii="Times New Roman" w:hAnsi="Times New Roman" w:cs="Times New Roman"/>
          <w:b/>
          <w:bCs/>
          <w:sz w:val="24"/>
          <w:szCs w:val="24"/>
        </w:rPr>
      </w:pPr>
    </w:p>
    <w:p w:rsidR="00DA392B" w:rsidRDefault="00DA392B" w:rsidP="006854A5">
      <w:pPr>
        <w:spacing w:after="0" w:line="240" w:lineRule="auto"/>
        <w:jc w:val="right"/>
        <w:rPr>
          <w:rFonts w:ascii="Times New Roman" w:hAnsi="Times New Roman" w:cs="Times New Roman"/>
          <w:b/>
          <w:bCs/>
          <w:sz w:val="24"/>
          <w:szCs w:val="24"/>
        </w:rPr>
      </w:pPr>
    </w:p>
    <w:p w:rsidR="00DA392B" w:rsidRDefault="00DA392B" w:rsidP="006854A5">
      <w:pPr>
        <w:spacing w:after="0" w:line="240" w:lineRule="auto"/>
        <w:jc w:val="right"/>
        <w:rPr>
          <w:rFonts w:ascii="Times New Roman" w:hAnsi="Times New Roman" w:cs="Times New Roman"/>
          <w:b/>
          <w:bCs/>
          <w:sz w:val="24"/>
          <w:szCs w:val="24"/>
        </w:rPr>
      </w:pPr>
    </w:p>
    <w:p w:rsidR="00DA392B" w:rsidRDefault="00DA392B" w:rsidP="006854A5">
      <w:pPr>
        <w:spacing w:after="0" w:line="240" w:lineRule="auto"/>
        <w:jc w:val="right"/>
        <w:rPr>
          <w:rFonts w:ascii="Times New Roman" w:hAnsi="Times New Roman" w:cs="Times New Roman"/>
          <w:b/>
          <w:bCs/>
          <w:sz w:val="24"/>
          <w:szCs w:val="24"/>
        </w:rPr>
      </w:pPr>
    </w:p>
    <w:p w:rsidR="00DA392B" w:rsidRDefault="00DA392B" w:rsidP="006854A5">
      <w:pPr>
        <w:spacing w:after="0" w:line="240" w:lineRule="auto"/>
        <w:jc w:val="right"/>
        <w:rPr>
          <w:rFonts w:ascii="Times New Roman" w:hAnsi="Times New Roman" w:cs="Times New Roman"/>
          <w:b/>
          <w:bCs/>
          <w:sz w:val="24"/>
          <w:szCs w:val="24"/>
        </w:rPr>
      </w:pPr>
    </w:p>
    <w:p w:rsidR="00300600" w:rsidRDefault="00300600" w:rsidP="006854A5">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15</w:t>
      </w:r>
    </w:p>
    <w:p w:rsidR="00300600" w:rsidRDefault="00300600" w:rsidP="005102BA">
      <w:pPr>
        <w:spacing w:after="0" w:line="240" w:lineRule="auto"/>
        <w:jc w:val="both"/>
        <w:rPr>
          <w:rFonts w:ascii="Times New Roman" w:hAnsi="Times New Roman" w:cs="Times New Roman"/>
          <w:b/>
          <w:bCs/>
          <w:sz w:val="24"/>
          <w:szCs w:val="24"/>
        </w:rPr>
      </w:pPr>
    </w:p>
    <w:p w:rsidR="00300600" w:rsidRPr="001B7486" w:rsidRDefault="00300600" w:rsidP="001B7486">
      <w:pPr>
        <w:spacing w:after="0" w:line="240" w:lineRule="auto"/>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Цель соревнований и направленность подготовки к ним на различн</w:t>
      </w:r>
      <w:r>
        <w:rPr>
          <w:rFonts w:ascii="Times New Roman" w:hAnsi="Times New Roman" w:cs="Times New Roman"/>
          <w:b/>
          <w:bCs/>
          <w:caps/>
          <w:sz w:val="24"/>
          <w:szCs w:val="24"/>
        </w:rPr>
        <w:t>ых этапах спортивной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012"/>
        <w:gridCol w:w="1843"/>
        <w:gridCol w:w="1984"/>
        <w:gridCol w:w="3226"/>
      </w:tblGrid>
      <w:tr w:rsidR="00300600" w:rsidRPr="006854A5">
        <w:tc>
          <w:tcPr>
            <w:tcW w:w="50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w:t>
            </w:r>
          </w:p>
        </w:tc>
        <w:tc>
          <w:tcPr>
            <w:tcW w:w="2012"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Этапы спортивной подготовки</w:t>
            </w:r>
          </w:p>
        </w:tc>
        <w:tc>
          <w:tcPr>
            <w:tcW w:w="1843" w:type="dxa"/>
          </w:tcPr>
          <w:tbl>
            <w:tblPr>
              <w:tblW w:w="0" w:type="auto"/>
              <w:tblLayout w:type="fixed"/>
              <w:tblLook w:val="0000" w:firstRow="0" w:lastRow="0" w:firstColumn="0" w:lastColumn="0" w:noHBand="0" w:noVBand="0"/>
            </w:tblPr>
            <w:tblGrid>
              <w:gridCol w:w="1636"/>
            </w:tblGrid>
            <w:tr w:rsidR="00300600" w:rsidRPr="006854A5">
              <w:trPr>
                <w:trHeight w:val="204"/>
              </w:trPr>
              <w:tc>
                <w:tcPr>
                  <w:tcW w:w="1636" w:type="dxa"/>
                </w:tcPr>
                <w:p w:rsidR="00300600" w:rsidRPr="006854A5" w:rsidRDefault="00300600" w:rsidP="006854A5">
                  <w:pPr>
                    <w:autoSpaceDE w:val="0"/>
                    <w:autoSpaceDN w:val="0"/>
                    <w:adjustRightInd w:val="0"/>
                    <w:spacing w:after="0" w:line="240" w:lineRule="auto"/>
                    <w:jc w:val="center"/>
                    <w:rPr>
                      <w:rFonts w:ascii="Times New Roman" w:hAnsi="Times New Roman" w:cs="Times New Roman"/>
                      <w:color w:val="000000"/>
                      <w:sz w:val="24"/>
                      <w:szCs w:val="24"/>
                    </w:rPr>
                  </w:pPr>
                  <w:r w:rsidRPr="006854A5">
                    <w:rPr>
                      <w:rFonts w:ascii="Times New Roman" w:hAnsi="Times New Roman" w:cs="Times New Roman"/>
                      <w:color w:val="000000"/>
                      <w:sz w:val="24"/>
                      <w:szCs w:val="24"/>
                    </w:rPr>
                    <w:t>Цель соревнований</w:t>
                  </w:r>
                </w:p>
              </w:tc>
            </w:tr>
          </w:tbl>
          <w:p w:rsidR="00300600" w:rsidRPr="009F6450" w:rsidRDefault="00300600" w:rsidP="009F6450">
            <w:pPr>
              <w:spacing w:after="0" w:line="240" w:lineRule="auto"/>
              <w:jc w:val="center"/>
              <w:rPr>
                <w:rFonts w:ascii="Times New Roman" w:hAnsi="Times New Roman" w:cs="Times New Roman"/>
                <w:sz w:val="24"/>
                <w:szCs w:val="24"/>
              </w:rPr>
            </w:pPr>
          </w:p>
        </w:tc>
        <w:tc>
          <w:tcPr>
            <w:tcW w:w="198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Итоговый результат</w:t>
            </w:r>
          </w:p>
        </w:tc>
        <w:tc>
          <w:tcPr>
            <w:tcW w:w="322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Направленность подготовки</w:t>
            </w:r>
          </w:p>
        </w:tc>
      </w:tr>
      <w:tr w:rsidR="00300600" w:rsidRPr="006854A5">
        <w:tc>
          <w:tcPr>
            <w:tcW w:w="50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1</w:t>
            </w:r>
          </w:p>
        </w:tc>
        <w:tc>
          <w:tcPr>
            <w:tcW w:w="2012"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Этап начальной подготовки</w:t>
            </w:r>
          </w:p>
        </w:tc>
        <w:tc>
          <w:tcPr>
            <w:tcW w:w="1843"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Выявление исходного уровня спортивных результатов</w:t>
            </w:r>
          </w:p>
        </w:tc>
        <w:tc>
          <w:tcPr>
            <w:tcW w:w="1984"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Выполнение заданных нормативов, приобретение начального опыта участия в соревнованиях</w:t>
            </w:r>
          </w:p>
        </w:tc>
        <w:tc>
          <w:tcPr>
            <w:tcW w:w="322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Укрепление здоровья формирование широкого круга двигательных умений и навыков;</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освоение основ техники лыжных гонок;</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развитие физических качеств</w:t>
            </w:r>
          </w:p>
        </w:tc>
      </w:tr>
      <w:tr w:rsidR="00300600" w:rsidRPr="006854A5">
        <w:tc>
          <w:tcPr>
            <w:tcW w:w="50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2</w:t>
            </w:r>
          </w:p>
        </w:tc>
        <w:tc>
          <w:tcPr>
            <w:tcW w:w="2012"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 xml:space="preserve">Тренировочный этап (этап спортивной специализации) до 2 лет </w:t>
            </w:r>
          </w:p>
        </w:tc>
        <w:tc>
          <w:tcPr>
            <w:tcW w:w="1843"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Планомерное повышение спортивного результата</w:t>
            </w:r>
          </w:p>
        </w:tc>
        <w:tc>
          <w:tcPr>
            <w:tcW w:w="1984"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Выполнение заданных нормативов,</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Место и результат в соревнованиях муниципального уровня</w:t>
            </w:r>
          </w:p>
        </w:tc>
        <w:tc>
          <w:tcPr>
            <w:tcW w:w="322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Формирование спортивной мотивации; дальнейшее развитие двигательных умений и навыков, освоение техники; приобретение опыта выступления на спортивных соревнованиях</w:t>
            </w:r>
          </w:p>
        </w:tc>
      </w:tr>
      <w:tr w:rsidR="00300600" w:rsidRPr="006854A5">
        <w:tc>
          <w:tcPr>
            <w:tcW w:w="50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3</w:t>
            </w:r>
          </w:p>
        </w:tc>
        <w:tc>
          <w:tcPr>
            <w:tcW w:w="2012"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Тренировочный этап (этап спортивной специализации) более 2 лет</w:t>
            </w:r>
          </w:p>
        </w:tc>
        <w:tc>
          <w:tcPr>
            <w:tcW w:w="1843"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Достижение заданного уровня спортивных результатов</w:t>
            </w:r>
          </w:p>
        </w:tc>
        <w:tc>
          <w:tcPr>
            <w:tcW w:w="1984"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Выполнение заданных нормативов, место и результат в соревнованиях муниципального и регионального уровня</w:t>
            </w:r>
          </w:p>
        </w:tc>
        <w:tc>
          <w:tcPr>
            <w:tcW w:w="322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Углублённое развитие физических качеств, разностороннее техническое совершенствование, тактическая и психологическая подготовка; достижение стабильности выступления на официальных спортивных соревнованиях</w:t>
            </w:r>
          </w:p>
        </w:tc>
      </w:tr>
      <w:tr w:rsidR="00300600" w:rsidRPr="006854A5">
        <w:tc>
          <w:tcPr>
            <w:tcW w:w="50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4</w:t>
            </w:r>
          </w:p>
        </w:tc>
        <w:tc>
          <w:tcPr>
            <w:tcW w:w="2012"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Этап совершенствования спортивного мастерства и этап высшего спортивного мастерства</w:t>
            </w:r>
          </w:p>
        </w:tc>
        <w:tc>
          <w:tcPr>
            <w:tcW w:w="1843"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Достижение высоких результатов</w:t>
            </w:r>
          </w:p>
        </w:tc>
        <w:tc>
          <w:tcPr>
            <w:tcW w:w="1984"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Выполнение заданных нормативов, место и результат в соревнованиях регионального и всероссийского уровня</w:t>
            </w:r>
          </w:p>
        </w:tc>
        <w:tc>
          <w:tcPr>
            <w:tcW w:w="3226" w:type="dxa"/>
          </w:tcPr>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Повышение функциональных возможностей организма спортсменов;</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стабильность высоких спортивных результатов на региональных и всероссийских соревнованиях;</w:t>
            </w:r>
          </w:p>
          <w:p w:rsidR="00300600" w:rsidRPr="009F6450" w:rsidRDefault="00300600"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поддержание высокого уровня спортивной мотивации</w:t>
            </w:r>
          </w:p>
        </w:tc>
      </w:tr>
    </w:tbl>
    <w:p w:rsidR="00300600" w:rsidRDefault="00300600" w:rsidP="005102BA">
      <w:pPr>
        <w:spacing w:after="0" w:line="240" w:lineRule="auto"/>
        <w:jc w:val="both"/>
        <w:rPr>
          <w:rFonts w:ascii="Times New Roman" w:hAnsi="Times New Roman" w:cs="Times New Roman"/>
          <w:b/>
          <w:bCs/>
          <w:sz w:val="24"/>
          <w:szCs w:val="24"/>
        </w:rPr>
      </w:pPr>
    </w:p>
    <w:p w:rsidR="00300600" w:rsidRDefault="00300600" w:rsidP="005102BA">
      <w:pPr>
        <w:spacing w:after="0" w:line="240" w:lineRule="auto"/>
        <w:jc w:val="right"/>
        <w:rPr>
          <w:rFonts w:ascii="Times New Roman" w:hAnsi="Times New Roman" w:cs="Times New Roman"/>
          <w:b/>
          <w:bCs/>
          <w:sz w:val="24"/>
          <w:szCs w:val="24"/>
        </w:rPr>
      </w:pPr>
    </w:p>
    <w:p w:rsidR="00300600" w:rsidRDefault="00300600" w:rsidP="005102BA">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16</w:t>
      </w:r>
    </w:p>
    <w:p w:rsidR="00300600" w:rsidRDefault="00300600" w:rsidP="005102BA">
      <w:pPr>
        <w:spacing w:after="0" w:line="240" w:lineRule="auto"/>
        <w:jc w:val="right"/>
        <w:rPr>
          <w:rFonts w:ascii="Times New Roman" w:hAnsi="Times New Roman" w:cs="Times New Roman"/>
          <w:b/>
          <w:bCs/>
          <w:sz w:val="24"/>
          <w:szCs w:val="24"/>
        </w:rPr>
      </w:pPr>
    </w:p>
    <w:p w:rsidR="00300600" w:rsidRPr="00A1053D" w:rsidRDefault="00300600" w:rsidP="00A1053D">
      <w:pPr>
        <w:spacing w:after="0" w:line="240" w:lineRule="auto"/>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 xml:space="preserve">Сенситивные периоды развития </w:t>
      </w:r>
      <w:r>
        <w:rPr>
          <w:rFonts w:ascii="Times New Roman" w:hAnsi="Times New Roman" w:cs="Times New Roman"/>
          <w:b/>
          <w:bCs/>
          <w:caps/>
          <w:sz w:val="24"/>
          <w:szCs w:val="24"/>
        </w:rPr>
        <w:t>различных способностей у юношеЙ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09"/>
        <w:gridCol w:w="709"/>
        <w:gridCol w:w="709"/>
        <w:gridCol w:w="708"/>
        <w:gridCol w:w="567"/>
        <w:gridCol w:w="709"/>
        <w:gridCol w:w="709"/>
        <w:gridCol w:w="567"/>
        <w:gridCol w:w="674"/>
      </w:tblGrid>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Возраст</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9</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10</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11</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12</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13</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14</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15</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16</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w:t>
            </w: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Быстрота</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Координация</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Гибкость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Сила</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Силовая выносливость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Скоростно-силовые</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Скоростные</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Аэробная мощность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Аэробная емкость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Анаэробный </w:t>
            </w:r>
            <w:proofErr w:type="spellStart"/>
            <w:r w:rsidRPr="009F6450">
              <w:rPr>
                <w:rFonts w:ascii="Times New Roman" w:hAnsi="Times New Roman" w:cs="Times New Roman"/>
                <w:sz w:val="24"/>
                <w:szCs w:val="24"/>
              </w:rPr>
              <w:t>алактатный</w:t>
            </w:r>
            <w:proofErr w:type="spellEnd"/>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Анаэробный </w:t>
            </w:r>
            <w:proofErr w:type="spellStart"/>
            <w:r w:rsidRPr="009F6450">
              <w:rPr>
                <w:rFonts w:ascii="Times New Roman" w:hAnsi="Times New Roman" w:cs="Times New Roman"/>
                <w:sz w:val="24"/>
                <w:szCs w:val="24"/>
              </w:rPr>
              <w:t>лактатный</w:t>
            </w:r>
            <w:proofErr w:type="spellEnd"/>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bl>
    <w:p w:rsidR="00300600" w:rsidRDefault="00300600" w:rsidP="005102BA">
      <w:pPr>
        <w:spacing w:after="0" w:line="240" w:lineRule="auto"/>
        <w:jc w:val="both"/>
        <w:rPr>
          <w:rFonts w:ascii="Times New Roman" w:hAnsi="Times New Roman" w:cs="Times New Roman"/>
          <w:b/>
          <w:bCs/>
          <w:sz w:val="24"/>
          <w:szCs w:val="24"/>
        </w:rPr>
      </w:pPr>
    </w:p>
    <w:p w:rsidR="00300600" w:rsidRDefault="00300600" w:rsidP="005102BA">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17</w:t>
      </w:r>
    </w:p>
    <w:p w:rsidR="00300600" w:rsidRDefault="00300600" w:rsidP="005102BA">
      <w:pPr>
        <w:spacing w:after="0" w:line="240" w:lineRule="auto"/>
        <w:jc w:val="right"/>
        <w:rPr>
          <w:rFonts w:ascii="Times New Roman" w:hAnsi="Times New Roman" w:cs="Times New Roman"/>
          <w:b/>
          <w:bCs/>
          <w:sz w:val="24"/>
          <w:szCs w:val="24"/>
        </w:rPr>
      </w:pPr>
    </w:p>
    <w:p w:rsidR="00300600" w:rsidRPr="000B4D6B" w:rsidRDefault="00300600" w:rsidP="005102BA">
      <w:pPr>
        <w:spacing w:after="0" w:line="240" w:lineRule="auto"/>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Сенситивные периоды развития различных способностей у девушек</w:t>
      </w:r>
    </w:p>
    <w:p w:rsidR="00300600" w:rsidRDefault="00300600" w:rsidP="005102BA">
      <w:pPr>
        <w:spacing w:after="0" w:line="240" w:lineRule="auto"/>
        <w:jc w:val="right"/>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09"/>
        <w:gridCol w:w="709"/>
        <w:gridCol w:w="709"/>
        <w:gridCol w:w="708"/>
        <w:gridCol w:w="567"/>
        <w:gridCol w:w="709"/>
        <w:gridCol w:w="709"/>
        <w:gridCol w:w="567"/>
        <w:gridCol w:w="674"/>
      </w:tblGrid>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Возраст</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9</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10</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11</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12</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13</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14</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15</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16</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w:t>
            </w: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Быстрота</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Координация</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Гибкость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Сила</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Силовая выносливость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Скоростно-силовые</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Скоростные</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Аэробная мощность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Аэробная емкость</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Анаэробный </w:t>
            </w:r>
            <w:proofErr w:type="spellStart"/>
            <w:r w:rsidRPr="009F6450">
              <w:rPr>
                <w:rFonts w:ascii="Times New Roman" w:hAnsi="Times New Roman" w:cs="Times New Roman"/>
                <w:sz w:val="24"/>
                <w:szCs w:val="24"/>
              </w:rPr>
              <w:t>алактатный</w:t>
            </w:r>
            <w:proofErr w:type="spellEnd"/>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jc w:val="center"/>
        </w:trPr>
        <w:tc>
          <w:tcPr>
            <w:tcW w:w="351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Анаэробный </w:t>
            </w:r>
            <w:proofErr w:type="spellStart"/>
            <w:r w:rsidRPr="009F6450">
              <w:rPr>
                <w:rFonts w:ascii="Times New Roman" w:hAnsi="Times New Roman" w:cs="Times New Roman"/>
                <w:sz w:val="24"/>
                <w:szCs w:val="24"/>
              </w:rPr>
              <w:t>лактатный</w:t>
            </w:r>
            <w:proofErr w:type="spellEnd"/>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708"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567" w:type="dxa"/>
          </w:tcPr>
          <w:p w:rsidR="00300600" w:rsidRPr="009F6450" w:rsidRDefault="00300600" w:rsidP="009F6450">
            <w:pPr>
              <w:spacing w:after="0" w:line="240" w:lineRule="auto"/>
              <w:jc w:val="center"/>
              <w:rPr>
                <w:rFonts w:ascii="Times New Roman" w:hAnsi="Times New Roman" w:cs="Times New Roman"/>
                <w:sz w:val="24"/>
                <w:szCs w:val="24"/>
              </w:rPr>
            </w:pP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p>
        </w:tc>
      </w:tr>
    </w:tbl>
    <w:p w:rsidR="00300600" w:rsidRPr="00423898" w:rsidRDefault="00300600" w:rsidP="00A1053D">
      <w:pPr>
        <w:spacing w:after="0" w:line="240" w:lineRule="auto"/>
        <w:rPr>
          <w:rFonts w:ascii="Times New Roman" w:hAnsi="Times New Roman" w:cs="Times New Roman"/>
          <w:b/>
          <w:bCs/>
          <w:sz w:val="24"/>
          <w:szCs w:val="24"/>
        </w:rPr>
      </w:pPr>
    </w:p>
    <w:p w:rsidR="00300600" w:rsidRDefault="00300600" w:rsidP="00265114">
      <w:pPr>
        <w:spacing w:after="0"/>
        <w:rPr>
          <w:rFonts w:ascii="Times New Roman" w:hAnsi="Times New Roman" w:cs="Times New Roman"/>
          <w:b/>
          <w:bCs/>
          <w:sz w:val="24"/>
          <w:szCs w:val="24"/>
        </w:rPr>
      </w:pPr>
      <w:r w:rsidRPr="00590DEA">
        <w:rPr>
          <w:rFonts w:ascii="Times New Roman" w:hAnsi="Times New Roman" w:cs="Times New Roman"/>
          <w:b/>
          <w:bCs/>
          <w:sz w:val="24"/>
          <w:szCs w:val="24"/>
        </w:rPr>
        <w:t>3.6.Программный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300600" w:rsidRPr="00F875FD" w:rsidRDefault="00300600" w:rsidP="00265114">
      <w:pPr>
        <w:spacing w:after="0"/>
        <w:rPr>
          <w:rFonts w:ascii="Times New Roman" w:hAnsi="Times New Roman" w:cs="Times New Roman"/>
          <w:b/>
          <w:bCs/>
          <w:sz w:val="24"/>
          <w:szCs w:val="24"/>
        </w:rPr>
      </w:pPr>
      <w:r w:rsidRPr="00F875FD">
        <w:rPr>
          <w:rFonts w:ascii="Times New Roman" w:hAnsi="Times New Roman" w:cs="Times New Roman"/>
          <w:b/>
          <w:bCs/>
          <w:sz w:val="24"/>
          <w:szCs w:val="24"/>
        </w:rPr>
        <w:t>3.6.1. Программный материал на этапе начальной подготовки</w:t>
      </w:r>
    </w:p>
    <w:p w:rsidR="00300600" w:rsidRPr="00223014" w:rsidRDefault="00300600" w:rsidP="00F875FD">
      <w:pPr>
        <w:spacing w:after="0" w:line="240" w:lineRule="auto"/>
        <w:ind w:firstLine="708"/>
        <w:jc w:val="both"/>
        <w:rPr>
          <w:rFonts w:ascii="Times New Roman" w:hAnsi="Times New Roman" w:cs="Times New Roman"/>
          <w:b/>
          <w:bCs/>
          <w:sz w:val="23"/>
          <w:szCs w:val="23"/>
          <w:u w:val="single"/>
        </w:rPr>
      </w:pPr>
      <w:r w:rsidRPr="00223014">
        <w:rPr>
          <w:rFonts w:ascii="Times New Roman" w:hAnsi="Times New Roman" w:cs="Times New Roman"/>
          <w:b/>
          <w:bCs/>
          <w:sz w:val="23"/>
          <w:szCs w:val="23"/>
          <w:u w:val="single"/>
        </w:rPr>
        <w:t>I. Теоретическая подготовка</w:t>
      </w:r>
    </w:p>
    <w:p w:rsidR="00300600" w:rsidRPr="00F875FD" w:rsidRDefault="00300600" w:rsidP="00F875FD">
      <w:pPr>
        <w:spacing w:after="0" w:line="240" w:lineRule="auto"/>
        <w:ind w:firstLine="708"/>
        <w:jc w:val="both"/>
        <w:rPr>
          <w:rFonts w:ascii="Times New Roman" w:hAnsi="Times New Roman" w:cs="Times New Roman"/>
          <w:i/>
          <w:iCs/>
          <w:sz w:val="23"/>
          <w:szCs w:val="23"/>
        </w:rPr>
      </w:pPr>
      <w:r w:rsidRPr="00F875FD">
        <w:rPr>
          <w:rFonts w:ascii="Times New Roman" w:hAnsi="Times New Roman" w:cs="Times New Roman"/>
          <w:i/>
          <w:iCs/>
          <w:sz w:val="23"/>
          <w:szCs w:val="23"/>
        </w:rPr>
        <w:t>1. Вводное занятие. Краткие исторические сведения о возникновении лыж и лыжного спорта. Лыжный спорт в России и мире.</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Порядок и содержание работы отделения лыжных гонок.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Крупнейшие всероссийские и международные соревнования. Соревнования юных лыжников.</w:t>
      </w:r>
    </w:p>
    <w:p w:rsidR="00300600" w:rsidRPr="00F875FD" w:rsidRDefault="00300600" w:rsidP="00F875FD">
      <w:pPr>
        <w:spacing w:after="0" w:line="240" w:lineRule="auto"/>
        <w:ind w:firstLine="708"/>
        <w:jc w:val="both"/>
        <w:rPr>
          <w:rFonts w:ascii="Times New Roman" w:hAnsi="Times New Roman" w:cs="Times New Roman"/>
          <w:i/>
          <w:iCs/>
          <w:sz w:val="23"/>
          <w:szCs w:val="23"/>
        </w:rPr>
      </w:pPr>
      <w:r w:rsidRPr="00F875FD">
        <w:rPr>
          <w:rFonts w:ascii="Times New Roman" w:hAnsi="Times New Roman" w:cs="Times New Roman"/>
          <w:i/>
          <w:iCs/>
          <w:sz w:val="23"/>
          <w:szCs w:val="23"/>
        </w:rPr>
        <w:t>2. Правила поведения и техники безопасности на занятиях. Лыжный инвентарь, мази, одежда и обувь.</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 xml:space="preserve">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w:t>
      </w:r>
      <w:r w:rsidRPr="00F875FD">
        <w:rPr>
          <w:rFonts w:ascii="Times New Roman" w:hAnsi="Times New Roman" w:cs="Times New Roman"/>
          <w:sz w:val="23"/>
          <w:szCs w:val="23"/>
        </w:rPr>
        <w:lastRenderedPageBreak/>
        <w:t>лыжного инвентаря. Правила ухода за лыжами и их хранение. Индивидуальный выбор лыжного снаряжения.</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Значение лыжных мазей. Подготовка инвентаря к тренировкам и соревнованиям. Особенности одежды лыжника при различных погодных условиях.</w:t>
      </w:r>
    </w:p>
    <w:p w:rsidR="00300600" w:rsidRPr="00F875FD" w:rsidRDefault="00300600" w:rsidP="00F875FD">
      <w:pPr>
        <w:spacing w:after="0" w:line="240" w:lineRule="auto"/>
        <w:ind w:firstLine="708"/>
        <w:jc w:val="both"/>
        <w:rPr>
          <w:rFonts w:ascii="Times New Roman" w:hAnsi="Times New Roman" w:cs="Times New Roman"/>
          <w:i/>
          <w:iCs/>
          <w:sz w:val="23"/>
          <w:szCs w:val="23"/>
        </w:rPr>
      </w:pPr>
      <w:r w:rsidRPr="00F875FD">
        <w:rPr>
          <w:rFonts w:ascii="Times New Roman" w:hAnsi="Times New Roman" w:cs="Times New Roman"/>
          <w:i/>
          <w:iCs/>
          <w:sz w:val="23"/>
          <w:szCs w:val="23"/>
        </w:rPr>
        <w:t>3. Гигиена, закаливание, режим дня, врачебный контроль и самоконтроль спортсмена.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gramStart"/>
      <w:r w:rsidRPr="00F875FD">
        <w:rPr>
          <w:rFonts w:ascii="Times New Roman" w:hAnsi="Times New Roman" w:cs="Times New Roman"/>
          <w:sz w:val="23"/>
          <w:szCs w:val="23"/>
        </w:rPr>
        <w:t>сердечно-сосудистую</w:t>
      </w:r>
      <w:proofErr w:type="gramEnd"/>
      <w:r w:rsidRPr="00F875FD">
        <w:rPr>
          <w:rFonts w:ascii="Times New Roman" w:hAnsi="Times New Roman" w:cs="Times New Roman"/>
          <w:sz w:val="23"/>
          <w:szCs w:val="23"/>
        </w:rPr>
        <w:t xml:space="preserve">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300600" w:rsidRPr="00F9428A" w:rsidRDefault="00300600" w:rsidP="00F875FD">
      <w:pPr>
        <w:spacing w:after="0" w:line="240" w:lineRule="auto"/>
        <w:ind w:firstLine="708"/>
        <w:jc w:val="both"/>
        <w:rPr>
          <w:rFonts w:ascii="Times New Roman" w:hAnsi="Times New Roman" w:cs="Times New Roman"/>
          <w:i/>
          <w:iCs/>
          <w:sz w:val="23"/>
          <w:szCs w:val="23"/>
        </w:rPr>
      </w:pPr>
      <w:r w:rsidRPr="00F875FD">
        <w:rPr>
          <w:rFonts w:ascii="Times New Roman" w:hAnsi="Times New Roman" w:cs="Times New Roman"/>
          <w:i/>
          <w:iCs/>
          <w:sz w:val="23"/>
          <w:szCs w:val="23"/>
        </w:rPr>
        <w:t xml:space="preserve">4. Краткая характеристика техники лыжных </w:t>
      </w:r>
      <w:proofErr w:type="spellStart"/>
      <w:r w:rsidRPr="00F875FD">
        <w:rPr>
          <w:rFonts w:ascii="Times New Roman" w:hAnsi="Times New Roman" w:cs="Times New Roman"/>
          <w:i/>
          <w:iCs/>
          <w:sz w:val="23"/>
          <w:szCs w:val="23"/>
        </w:rPr>
        <w:t>ходов</w:t>
      </w:r>
      <w:proofErr w:type="gramStart"/>
      <w:r w:rsidRPr="00F875FD">
        <w:rPr>
          <w:rFonts w:ascii="Times New Roman" w:hAnsi="Times New Roman" w:cs="Times New Roman"/>
          <w:i/>
          <w:iCs/>
          <w:sz w:val="23"/>
          <w:szCs w:val="23"/>
        </w:rPr>
        <w:t>.</w:t>
      </w:r>
      <w:r w:rsidRPr="00F9428A">
        <w:rPr>
          <w:rFonts w:ascii="Times New Roman" w:hAnsi="Times New Roman" w:cs="Times New Roman"/>
          <w:i/>
          <w:iCs/>
          <w:sz w:val="23"/>
          <w:szCs w:val="23"/>
        </w:rPr>
        <w:t>С</w:t>
      </w:r>
      <w:proofErr w:type="gramEnd"/>
      <w:r w:rsidRPr="00F9428A">
        <w:rPr>
          <w:rFonts w:ascii="Times New Roman" w:hAnsi="Times New Roman" w:cs="Times New Roman"/>
          <w:i/>
          <w:iCs/>
          <w:sz w:val="23"/>
          <w:szCs w:val="23"/>
        </w:rPr>
        <w:t>оревнования</w:t>
      </w:r>
      <w:proofErr w:type="spellEnd"/>
      <w:r w:rsidRPr="00F9428A">
        <w:rPr>
          <w:rFonts w:ascii="Times New Roman" w:hAnsi="Times New Roman" w:cs="Times New Roman"/>
          <w:i/>
          <w:iCs/>
          <w:sz w:val="23"/>
          <w:szCs w:val="23"/>
        </w:rPr>
        <w:t xml:space="preserve"> по лыжным гонкам.</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w:t>
      </w:r>
      <w:r>
        <w:rPr>
          <w:rFonts w:ascii="Times New Roman" w:hAnsi="Times New Roman" w:cs="Times New Roman"/>
          <w:sz w:val="23"/>
          <w:szCs w:val="23"/>
        </w:rPr>
        <w:t xml:space="preserve">и передвижении </w:t>
      </w:r>
      <w:proofErr w:type="gramStart"/>
      <w:r>
        <w:rPr>
          <w:rFonts w:ascii="Times New Roman" w:hAnsi="Times New Roman" w:cs="Times New Roman"/>
          <w:sz w:val="23"/>
          <w:szCs w:val="23"/>
        </w:rPr>
        <w:t>попеременным</w:t>
      </w:r>
      <w:proofErr w:type="gramEnd"/>
      <w:r>
        <w:rPr>
          <w:rFonts w:ascii="Times New Roman" w:hAnsi="Times New Roman" w:cs="Times New Roman"/>
          <w:sz w:val="23"/>
          <w:szCs w:val="23"/>
        </w:rPr>
        <w:t xml:space="preserve"> дву</w:t>
      </w:r>
      <w:r w:rsidRPr="00F875FD">
        <w:rPr>
          <w:rFonts w:ascii="Times New Roman" w:hAnsi="Times New Roman" w:cs="Times New Roman"/>
          <w:sz w:val="23"/>
          <w:szCs w:val="23"/>
        </w:rPr>
        <w:t>шажным и одновременными ходами. Типичные ошибки при освоени</w:t>
      </w:r>
      <w:r>
        <w:rPr>
          <w:rFonts w:ascii="Times New Roman" w:hAnsi="Times New Roman" w:cs="Times New Roman"/>
          <w:sz w:val="23"/>
          <w:szCs w:val="23"/>
        </w:rPr>
        <w:t xml:space="preserve">и общей схемы </w:t>
      </w:r>
      <w:proofErr w:type="gramStart"/>
      <w:r>
        <w:rPr>
          <w:rFonts w:ascii="Times New Roman" w:hAnsi="Times New Roman" w:cs="Times New Roman"/>
          <w:sz w:val="23"/>
          <w:szCs w:val="23"/>
        </w:rPr>
        <w:t>попеременного</w:t>
      </w:r>
      <w:proofErr w:type="gramEnd"/>
      <w:r>
        <w:rPr>
          <w:rFonts w:ascii="Times New Roman" w:hAnsi="Times New Roman" w:cs="Times New Roman"/>
          <w:sz w:val="23"/>
          <w:szCs w:val="23"/>
        </w:rPr>
        <w:t xml:space="preserve"> дву</w:t>
      </w:r>
      <w:r w:rsidRPr="00F875FD">
        <w:rPr>
          <w:rFonts w:ascii="Times New Roman" w:hAnsi="Times New Roman" w:cs="Times New Roman"/>
          <w:sz w:val="23"/>
          <w:szCs w:val="23"/>
        </w:rPr>
        <w:t>шажного и одновременных лыжных ходов.</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300600" w:rsidRPr="00223014" w:rsidRDefault="00300600" w:rsidP="00F875FD">
      <w:pPr>
        <w:spacing w:after="0" w:line="240" w:lineRule="auto"/>
        <w:ind w:firstLine="708"/>
        <w:jc w:val="both"/>
        <w:rPr>
          <w:rFonts w:ascii="Times New Roman" w:hAnsi="Times New Roman" w:cs="Times New Roman"/>
          <w:b/>
          <w:bCs/>
          <w:sz w:val="23"/>
          <w:szCs w:val="23"/>
          <w:u w:val="single"/>
        </w:rPr>
      </w:pPr>
      <w:r w:rsidRPr="00223014">
        <w:rPr>
          <w:rFonts w:ascii="Times New Roman" w:hAnsi="Times New Roman" w:cs="Times New Roman"/>
          <w:b/>
          <w:bCs/>
          <w:sz w:val="23"/>
          <w:szCs w:val="23"/>
          <w:u w:val="single"/>
        </w:rPr>
        <w:t>II. Практическая подготовка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1. Общая физическая подготовка.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2. Специальная физическая подготовка.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3. Техническая подготовка.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F875FD">
        <w:rPr>
          <w:rFonts w:ascii="Times New Roman" w:hAnsi="Times New Roman" w:cs="Times New Roman"/>
          <w:sz w:val="23"/>
          <w:szCs w:val="23"/>
        </w:rPr>
        <w:t>двухшажным</w:t>
      </w:r>
      <w:proofErr w:type="spellEnd"/>
      <w:r w:rsidRPr="00F875FD">
        <w:rPr>
          <w:rFonts w:ascii="Times New Roman" w:hAnsi="Times New Roman" w:cs="Times New Roman"/>
          <w:sz w:val="23"/>
          <w:szCs w:val="23"/>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spellStart"/>
      <w:r w:rsidRPr="00F875FD">
        <w:rPr>
          <w:rFonts w:ascii="Times New Roman" w:hAnsi="Times New Roman" w:cs="Times New Roman"/>
          <w:sz w:val="23"/>
          <w:szCs w:val="23"/>
        </w:rPr>
        <w:t>ввысокой</w:t>
      </w:r>
      <w:proofErr w:type="spellEnd"/>
      <w:r w:rsidRPr="00F875FD">
        <w:rPr>
          <w:rFonts w:ascii="Times New Roman" w:hAnsi="Times New Roman" w:cs="Times New Roman"/>
          <w:sz w:val="23"/>
          <w:szCs w:val="23"/>
        </w:rPr>
        <w:t>, средней и низкой стойках. Обучение преодолению подъемов «елочкой», «</w:t>
      </w:r>
      <w:proofErr w:type="spellStart"/>
      <w:r w:rsidRPr="00F875FD">
        <w:rPr>
          <w:rFonts w:ascii="Times New Roman" w:hAnsi="Times New Roman" w:cs="Times New Roman"/>
          <w:sz w:val="23"/>
          <w:szCs w:val="23"/>
        </w:rPr>
        <w:t>полуелочкой</w:t>
      </w:r>
      <w:proofErr w:type="spellEnd"/>
      <w:r w:rsidRPr="00F875FD">
        <w:rPr>
          <w:rFonts w:ascii="Times New Roman" w:hAnsi="Times New Roman" w:cs="Times New Roman"/>
          <w:sz w:val="23"/>
          <w:szCs w:val="23"/>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w:t>
      </w:r>
      <w:r w:rsidRPr="00F875FD">
        <w:rPr>
          <w:rFonts w:ascii="Times New Roman" w:hAnsi="Times New Roman" w:cs="Times New Roman"/>
          <w:sz w:val="23"/>
          <w:szCs w:val="23"/>
        </w:rPr>
        <w:softHyphen/>
        <w:t>ными элементами конькового хода.</w:t>
      </w:r>
    </w:p>
    <w:p w:rsidR="00300600" w:rsidRPr="00F875FD" w:rsidRDefault="00300600" w:rsidP="00F875FD">
      <w:pPr>
        <w:spacing w:after="0" w:line="240" w:lineRule="auto"/>
        <w:ind w:firstLine="708"/>
        <w:jc w:val="both"/>
        <w:rPr>
          <w:rFonts w:ascii="Times New Roman" w:hAnsi="Times New Roman" w:cs="Times New Roman"/>
          <w:sz w:val="23"/>
          <w:szCs w:val="23"/>
        </w:rPr>
      </w:pPr>
      <w:r w:rsidRPr="00F875FD">
        <w:rPr>
          <w:rFonts w:ascii="Times New Roman" w:hAnsi="Times New Roman" w:cs="Times New Roman"/>
          <w:sz w:val="23"/>
          <w:szCs w:val="23"/>
        </w:rPr>
        <w:t>4. Контрольные упражнения и соревнования.</w:t>
      </w:r>
      <w:r>
        <w:rPr>
          <w:rFonts w:ascii="Times New Roman" w:hAnsi="Times New Roman" w:cs="Times New Roman"/>
          <w:sz w:val="23"/>
          <w:szCs w:val="23"/>
        </w:rPr>
        <w:tab/>
      </w:r>
    </w:p>
    <w:p w:rsidR="00300600" w:rsidRPr="001B7486" w:rsidRDefault="00300600" w:rsidP="001B7486">
      <w:pPr>
        <w:spacing w:after="0" w:line="240" w:lineRule="auto"/>
        <w:ind w:firstLine="708"/>
        <w:jc w:val="both"/>
        <w:rPr>
          <w:rFonts w:ascii="Times New Roman" w:hAnsi="Times New Roman" w:cs="Times New Roman"/>
          <w:b/>
          <w:bCs/>
          <w:sz w:val="24"/>
          <w:szCs w:val="24"/>
        </w:rPr>
      </w:pPr>
      <w:r w:rsidRPr="00F9428A">
        <w:rPr>
          <w:rFonts w:ascii="Times New Roman" w:hAnsi="Times New Roman" w:cs="Times New Roman"/>
          <w:sz w:val="24"/>
          <w:szCs w:val="24"/>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w:t>
      </w:r>
    </w:p>
    <w:p w:rsidR="00300600" w:rsidRDefault="00300600" w:rsidP="00F9428A">
      <w:pPr>
        <w:jc w:val="right"/>
        <w:rPr>
          <w:rFonts w:ascii="Times New Roman" w:hAnsi="Times New Roman" w:cs="Times New Roman"/>
          <w:b/>
          <w:bCs/>
          <w:sz w:val="24"/>
          <w:szCs w:val="24"/>
        </w:rPr>
      </w:pPr>
    </w:p>
    <w:p w:rsidR="00300600" w:rsidRDefault="00300600" w:rsidP="00F9428A">
      <w:pPr>
        <w:jc w:val="right"/>
        <w:rPr>
          <w:rFonts w:ascii="Times New Roman" w:hAnsi="Times New Roman" w:cs="Times New Roman"/>
          <w:b/>
          <w:bCs/>
          <w:sz w:val="24"/>
          <w:szCs w:val="24"/>
        </w:rPr>
      </w:pPr>
    </w:p>
    <w:p w:rsidR="00300600" w:rsidRDefault="00300600" w:rsidP="00F9428A">
      <w:pPr>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18</w:t>
      </w:r>
    </w:p>
    <w:p w:rsidR="00300600" w:rsidRPr="000B4D6B" w:rsidRDefault="00300600" w:rsidP="00F9428A">
      <w:pPr>
        <w:autoSpaceDE w:val="0"/>
        <w:autoSpaceDN w:val="0"/>
        <w:adjustRightInd w:val="0"/>
        <w:spacing w:after="0" w:line="240" w:lineRule="auto"/>
        <w:jc w:val="center"/>
        <w:rPr>
          <w:rFonts w:ascii="Times New Roman" w:hAnsi="Times New Roman" w:cs="Times New Roman"/>
          <w:b/>
          <w:bCs/>
          <w:caps/>
          <w:color w:val="000000"/>
          <w:sz w:val="24"/>
          <w:szCs w:val="24"/>
        </w:rPr>
      </w:pPr>
      <w:r w:rsidRPr="000B4D6B">
        <w:rPr>
          <w:rFonts w:ascii="Times New Roman" w:hAnsi="Times New Roman" w:cs="Times New Roman"/>
          <w:b/>
          <w:bCs/>
          <w:caps/>
          <w:color w:val="000000"/>
          <w:sz w:val="24"/>
          <w:szCs w:val="24"/>
        </w:rPr>
        <w:t>Тематический план тренировочных занятий</w:t>
      </w:r>
    </w:p>
    <w:p w:rsidR="00300600" w:rsidRPr="000B4D6B" w:rsidRDefault="00300600" w:rsidP="00F9428A">
      <w:pPr>
        <w:jc w:val="center"/>
        <w:rPr>
          <w:rFonts w:ascii="Times New Roman" w:hAnsi="Times New Roman" w:cs="Times New Roman"/>
          <w:b/>
          <w:bCs/>
          <w:caps/>
          <w:sz w:val="28"/>
          <w:szCs w:val="28"/>
        </w:rPr>
      </w:pPr>
      <w:r w:rsidRPr="000B4D6B">
        <w:rPr>
          <w:rFonts w:ascii="Times New Roman" w:hAnsi="Times New Roman" w:cs="Times New Roman"/>
          <w:b/>
          <w:bCs/>
          <w:caps/>
          <w:color w:val="000000"/>
          <w:sz w:val="24"/>
          <w:szCs w:val="24"/>
        </w:rPr>
        <w:t>для групп начальной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6549"/>
        <w:gridCol w:w="992"/>
        <w:gridCol w:w="709"/>
        <w:gridCol w:w="674"/>
      </w:tblGrid>
      <w:tr w:rsidR="00300600" w:rsidRPr="00F9428A">
        <w:tc>
          <w:tcPr>
            <w:tcW w:w="647" w:type="dxa"/>
            <w:vMerge w:val="restart"/>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 </w:t>
            </w:r>
            <w:proofErr w:type="gramStart"/>
            <w:r w:rsidRPr="009F6450">
              <w:rPr>
                <w:rFonts w:ascii="Times New Roman" w:hAnsi="Times New Roman" w:cs="Times New Roman"/>
                <w:sz w:val="24"/>
                <w:szCs w:val="24"/>
              </w:rPr>
              <w:t>п</w:t>
            </w:r>
            <w:proofErr w:type="gramEnd"/>
            <w:r w:rsidRPr="009F6450">
              <w:rPr>
                <w:rFonts w:ascii="Times New Roman" w:hAnsi="Times New Roman" w:cs="Times New Roman"/>
                <w:sz w:val="24"/>
                <w:szCs w:val="24"/>
              </w:rPr>
              <w:t>/п</w:t>
            </w:r>
          </w:p>
        </w:tc>
        <w:tc>
          <w:tcPr>
            <w:tcW w:w="6549" w:type="dxa"/>
            <w:vMerge w:val="restart"/>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тема</w:t>
            </w:r>
          </w:p>
        </w:tc>
        <w:tc>
          <w:tcPr>
            <w:tcW w:w="2375" w:type="dxa"/>
            <w:gridSpan w:val="3"/>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год обучения</w:t>
            </w:r>
          </w:p>
        </w:tc>
      </w:tr>
      <w:tr w:rsidR="00300600" w:rsidRPr="00F9428A">
        <w:tc>
          <w:tcPr>
            <w:tcW w:w="647" w:type="dxa"/>
            <w:vMerge/>
          </w:tcPr>
          <w:p w:rsidR="00300600" w:rsidRPr="009F6450" w:rsidRDefault="00300600" w:rsidP="009F6450">
            <w:pPr>
              <w:spacing w:after="0" w:line="240" w:lineRule="auto"/>
              <w:jc w:val="center"/>
              <w:rPr>
                <w:rFonts w:ascii="Times New Roman" w:hAnsi="Times New Roman" w:cs="Times New Roman"/>
                <w:sz w:val="24"/>
                <w:szCs w:val="24"/>
              </w:rPr>
            </w:pPr>
          </w:p>
        </w:tc>
        <w:tc>
          <w:tcPr>
            <w:tcW w:w="6549" w:type="dxa"/>
            <w:vMerge/>
          </w:tcPr>
          <w:p w:rsidR="00300600" w:rsidRPr="009F6450" w:rsidRDefault="00300600" w:rsidP="009F6450">
            <w:pPr>
              <w:spacing w:after="0" w:line="240" w:lineRule="auto"/>
              <w:jc w:val="center"/>
              <w:rPr>
                <w:rFonts w:ascii="Times New Roman" w:hAnsi="Times New Roman" w:cs="Times New Roman"/>
                <w:sz w:val="24"/>
                <w:szCs w:val="24"/>
              </w:rPr>
            </w:pPr>
          </w:p>
        </w:tc>
        <w:tc>
          <w:tcPr>
            <w:tcW w:w="992"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1-й</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2-й</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3-й</w:t>
            </w:r>
          </w:p>
        </w:tc>
      </w:tr>
      <w:tr w:rsidR="00300600" w:rsidRPr="00F9428A">
        <w:tc>
          <w:tcPr>
            <w:tcW w:w="8897" w:type="dxa"/>
            <w:gridSpan w:val="4"/>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Теоретическая подготовка</w:t>
            </w:r>
          </w:p>
        </w:tc>
        <w:tc>
          <w:tcPr>
            <w:tcW w:w="674" w:type="dxa"/>
          </w:tcPr>
          <w:p w:rsidR="00300600" w:rsidRPr="00F9428A" w:rsidRDefault="00300600" w:rsidP="009F6450">
            <w:pPr>
              <w:spacing w:after="0" w:line="240" w:lineRule="auto"/>
              <w:ind w:left="360"/>
            </w:pPr>
          </w:p>
        </w:tc>
      </w:tr>
      <w:tr w:rsidR="00300600" w:rsidRPr="009D7E63">
        <w:tc>
          <w:tcPr>
            <w:tcW w:w="647"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w:t>
            </w:r>
          </w:p>
        </w:tc>
        <w:tc>
          <w:tcPr>
            <w:tcW w:w="6549"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Вводное занятие. Краткие исторические сведения о возникновении лыж и лыжного спорта. Лыжный спорт в </w:t>
            </w:r>
            <w:proofErr w:type="spellStart"/>
            <w:r w:rsidRPr="009F6450">
              <w:rPr>
                <w:rFonts w:ascii="Times New Roman" w:hAnsi="Times New Roman" w:cs="Times New Roman"/>
                <w:sz w:val="24"/>
                <w:szCs w:val="24"/>
              </w:rPr>
              <w:t>Россиии</w:t>
            </w:r>
            <w:proofErr w:type="spellEnd"/>
            <w:r w:rsidRPr="009F6450">
              <w:rPr>
                <w:rFonts w:ascii="Times New Roman" w:hAnsi="Times New Roman" w:cs="Times New Roman"/>
                <w:sz w:val="24"/>
                <w:szCs w:val="24"/>
              </w:rPr>
              <w:t xml:space="preserve"> мире</w:t>
            </w:r>
          </w:p>
        </w:tc>
        <w:tc>
          <w:tcPr>
            <w:tcW w:w="992"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709"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674"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r>
      <w:tr w:rsidR="00300600" w:rsidRPr="009D7E63">
        <w:tc>
          <w:tcPr>
            <w:tcW w:w="647"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w:t>
            </w:r>
          </w:p>
        </w:tc>
        <w:tc>
          <w:tcPr>
            <w:tcW w:w="6549"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Правила поведения и техника безопасности на занятиях. Лыжный инвентарь, мази, одежда и обувь</w:t>
            </w:r>
          </w:p>
        </w:tc>
        <w:tc>
          <w:tcPr>
            <w:tcW w:w="992"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6</w:t>
            </w:r>
          </w:p>
        </w:tc>
        <w:tc>
          <w:tcPr>
            <w:tcW w:w="709"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674"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r>
      <w:tr w:rsidR="00300600" w:rsidRPr="009D7E63">
        <w:tc>
          <w:tcPr>
            <w:tcW w:w="647"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6549"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Гигиена, закаливание, режим дня, врачебный контроль и самоконтроль спортсмена.</w:t>
            </w:r>
          </w:p>
        </w:tc>
        <w:tc>
          <w:tcPr>
            <w:tcW w:w="992"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709"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w:t>
            </w:r>
          </w:p>
        </w:tc>
        <w:tc>
          <w:tcPr>
            <w:tcW w:w="674"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w:t>
            </w:r>
          </w:p>
        </w:tc>
      </w:tr>
      <w:tr w:rsidR="00300600" w:rsidRPr="009D7E63">
        <w:tc>
          <w:tcPr>
            <w:tcW w:w="647"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w:t>
            </w:r>
          </w:p>
        </w:tc>
        <w:tc>
          <w:tcPr>
            <w:tcW w:w="6549"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Краткая характеристика техники лыжных ходов. Соревнования по лыжным гонкам.</w:t>
            </w:r>
          </w:p>
        </w:tc>
        <w:tc>
          <w:tcPr>
            <w:tcW w:w="992"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w:t>
            </w:r>
          </w:p>
        </w:tc>
        <w:tc>
          <w:tcPr>
            <w:tcW w:w="709"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10</w:t>
            </w:r>
          </w:p>
        </w:tc>
        <w:tc>
          <w:tcPr>
            <w:tcW w:w="674"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10</w:t>
            </w:r>
          </w:p>
        </w:tc>
      </w:tr>
      <w:tr w:rsidR="00300600" w:rsidRPr="00F9428A">
        <w:tc>
          <w:tcPr>
            <w:tcW w:w="7196" w:type="dxa"/>
            <w:gridSpan w:val="2"/>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Итого:</w:t>
            </w:r>
          </w:p>
        </w:tc>
        <w:tc>
          <w:tcPr>
            <w:tcW w:w="992"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w:t>
            </w:r>
          </w:p>
        </w:tc>
        <w:tc>
          <w:tcPr>
            <w:tcW w:w="70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w:t>
            </w:r>
          </w:p>
        </w:tc>
        <w:tc>
          <w:tcPr>
            <w:tcW w:w="67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w:t>
            </w:r>
          </w:p>
        </w:tc>
      </w:tr>
    </w:tbl>
    <w:p w:rsidR="00300600" w:rsidRDefault="00300600" w:rsidP="00265114">
      <w:pPr>
        <w:spacing w:after="0"/>
        <w:rPr>
          <w:rFonts w:ascii="Times New Roman" w:hAnsi="Times New Roman" w:cs="Times New Roman"/>
          <w:b/>
          <w:bCs/>
          <w:sz w:val="24"/>
          <w:szCs w:val="24"/>
        </w:rPr>
      </w:pPr>
    </w:p>
    <w:p w:rsidR="00300600" w:rsidRDefault="00300600" w:rsidP="00265114">
      <w:pPr>
        <w:spacing w:after="0"/>
        <w:rPr>
          <w:rFonts w:ascii="Times New Roman" w:hAnsi="Times New Roman" w:cs="Times New Roman"/>
          <w:b/>
          <w:bCs/>
          <w:sz w:val="24"/>
          <w:szCs w:val="24"/>
        </w:rPr>
      </w:pPr>
      <w:r>
        <w:rPr>
          <w:rFonts w:ascii="Times New Roman" w:hAnsi="Times New Roman" w:cs="Times New Roman"/>
          <w:b/>
          <w:bCs/>
          <w:sz w:val="24"/>
          <w:szCs w:val="24"/>
        </w:rPr>
        <w:t>3.6.2</w:t>
      </w:r>
      <w:r w:rsidRPr="00F9428A">
        <w:rPr>
          <w:rFonts w:ascii="Times New Roman" w:hAnsi="Times New Roman" w:cs="Times New Roman"/>
          <w:b/>
          <w:bCs/>
          <w:sz w:val="24"/>
          <w:szCs w:val="24"/>
        </w:rPr>
        <w:t>. Программный матери</w:t>
      </w:r>
      <w:r>
        <w:rPr>
          <w:rFonts w:ascii="Times New Roman" w:hAnsi="Times New Roman" w:cs="Times New Roman"/>
          <w:b/>
          <w:bCs/>
          <w:sz w:val="24"/>
          <w:szCs w:val="24"/>
        </w:rPr>
        <w:t xml:space="preserve">ал на тренировочном этапе </w:t>
      </w:r>
    </w:p>
    <w:p w:rsidR="00300600" w:rsidRPr="00223014" w:rsidRDefault="00300600" w:rsidP="001B7486">
      <w:pPr>
        <w:spacing w:after="0"/>
        <w:rPr>
          <w:rFonts w:ascii="Times New Roman" w:hAnsi="Times New Roman" w:cs="Times New Roman"/>
          <w:b/>
          <w:bCs/>
          <w:sz w:val="24"/>
          <w:szCs w:val="24"/>
          <w:u w:val="single"/>
        </w:rPr>
      </w:pPr>
      <w:r w:rsidRPr="00223014">
        <w:rPr>
          <w:rFonts w:ascii="Times New Roman" w:hAnsi="Times New Roman" w:cs="Times New Roman"/>
          <w:b/>
          <w:bCs/>
          <w:sz w:val="24"/>
          <w:szCs w:val="24"/>
          <w:u w:val="single"/>
        </w:rPr>
        <w:t>I. Теоретическая подготовка</w:t>
      </w:r>
    </w:p>
    <w:p w:rsidR="00300600" w:rsidRPr="00510B6C" w:rsidRDefault="00300600" w:rsidP="001B7486">
      <w:pPr>
        <w:spacing w:after="0" w:line="240" w:lineRule="auto"/>
        <w:ind w:firstLine="708"/>
        <w:jc w:val="both"/>
        <w:rPr>
          <w:rFonts w:ascii="Times New Roman" w:hAnsi="Times New Roman" w:cs="Times New Roman"/>
          <w:i/>
          <w:iCs/>
          <w:sz w:val="24"/>
          <w:szCs w:val="24"/>
        </w:rPr>
      </w:pPr>
      <w:r w:rsidRPr="00510B6C">
        <w:rPr>
          <w:rFonts w:ascii="Times New Roman" w:hAnsi="Times New Roman" w:cs="Times New Roman"/>
          <w:i/>
          <w:iCs/>
          <w:sz w:val="24"/>
          <w:szCs w:val="24"/>
        </w:rPr>
        <w:t>1. Лыжные гонки в мире, России, ДЮСШ.</w:t>
      </w:r>
    </w:p>
    <w:p w:rsidR="00300600" w:rsidRPr="0068165E" w:rsidRDefault="00300600" w:rsidP="00FF0221">
      <w:pPr>
        <w:spacing w:after="0" w:line="240" w:lineRule="auto"/>
        <w:jc w:val="both"/>
        <w:rPr>
          <w:rFonts w:ascii="Times New Roman" w:hAnsi="Times New Roman" w:cs="Times New Roman"/>
          <w:sz w:val="24"/>
          <w:szCs w:val="24"/>
        </w:rPr>
      </w:pPr>
      <w:r w:rsidRPr="0068165E">
        <w:rPr>
          <w:rFonts w:ascii="Times New Roman" w:hAnsi="Times New Roman" w:cs="Times New Roman"/>
          <w:sz w:val="24"/>
          <w:szCs w:val="24"/>
        </w:rP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 - гонщиков. История спортивной школы, достижения и традиции.</w:t>
      </w:r>
    </w:p>
    <w:p w:rsidR="00300600" w:rsidRPr="00510B6C" w:rsidRDefault="00300600" w:rsidP="00FF0221">
      <w:pPr>
        <w:spacing w:after="0" w:line="240" w:lineRule="auto"/>
        <w:ind w:firstLine="708"/>
        <w:jc w:val="both"/>
        <w:rPr>
          <w:rFonts w:ascii="Times New Roman" w:hAnsi="Times New Roman" w:cs="Times New Roman"/>
          <w:i/>
          <w:iCs/>
          <w:sz w:val="24"/>
          <w:szCs w:val="24"/>
        </w:rPr>
      </w:pPr>
      <w:r w:rsidRPr="00510B6C">
        <w:rPr>
          <w:rFonts w:ascii="Times New Roman" w:hAnsi="Times New Roman" w:cs="Times New Roman"/>
          <w:i/>
          <w:iCs/>
          <w:sz w:val="24"/>
          <w:szCs w:val="24"/>
        </w:rPr>
        <w:t>2. Спорт и здоровье.</w:t>
      </w:r>
    </w:p>
    <w:p w:rsidR="00300600" w:rsidRPr="0068165E" w:rsidRDefault="00300600" w:rsidP="00FF0221">
      <w:pPr>
        <w:spacing w:after="0" w:line="240" w:lineRule="auto"/>
        <w:jc w:val="both"/>
        <w:rPr>
          <w:rFonts w:ascii="Times New Roman" w:hAnsi="Times New Roman" w:cs="Times New Roman"/>
          <w:sz w:val="24"/>
          <w:szCs w:val="24"/>
        </w:rPr>
      </w:pPr>
      <w:r w:rsidRPr="0068165E">
        <w:rPr>
          <w:rFonts w:ascii="Times New Roman" w:hAnsi="Times New Roman" w:cs="Times New Roman"/>
          <w:sz w:val="24"/>
          <w:szCs w:val="24"/>
        </w:rPr>
        <w:t>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300600" w:rsidRPr="0068165E" w:rsidRDefault="00300600" w:rsidP="00FF0221">
      <w:pPr>
        <w:spacing w:after="0" w:line="240" w:lineRule="auto"/>
        <w:ind w:firstLine="708"/>
        <w:jc w:val="both"/>
        <w:rPr>
          <w:rFonts w:ascii="Times New Roman" w:hAnsi="Times New Roman" w:cs="Times New Roman"/>
          <w:sz w:val="24"/>
          <w:szCs w:val="24"/>
        </w:rPr>
      </w:pPr>
      <w:r w:rsidRPr="00510B6C">
        <w:rPr>
          <w:rFonts w:ascii="Times New Roman" w:hAnsi="Times New Roman" w:cs="Times New Roman"/>
          <w:i/>
          <w:iCs/>
          <w:sz w:val="24"/>
          <w:szCs w:val="24"/>
        </w:rPr>
        <w:t>3. Лыжный инвентарь, мази и парафины</w:t>
      </w:r>
      <w:r w:rsidRPr="0068165E">
        <w:rPr>
          <w:rFonts w:ascii="Times New Roman" w:hAnsi="Times New Roman" w:cs="Times New Roman"/>
          <w:sz w:val="24"/>
          <w:szCs w:val="24"/>
        </w:rPr>
        <w:t>.</w:t>
      </w:r>
    </w:p>
    <w:p w:rsidR="00300600" w:rsidRPr="0068165E" w:rsidRDefault="00300600" w:rsidP="00FF0221">
      <w:pPr>
        <w:spacing w:after="0" w:line="240" w:lineRule="auto"/>
        <w:jc w:val="both"/>
        <w:rPr>
          <w:rFonts w:ascii="Times New Roman" w:hAnsi="Times New Roman" w:cs="Times New Roman"/>
          <w:sz w:val="24"/>
          <w:szCs w:val="24"/>
        </w:rPr>
      </w:pPr>
      <w:r w:rsidRPr="0068165E">
        <w:rPr>
          <w:rFonts w:ascii="Times New Roman" w:hAnsi="Times New Roman" w:cs="Times New Roman"/>
          <w:sz w:val="24"/>
          <w:szCs w:val="24"/>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300600" w:rsidRPr="00510B6C" w:rsidRDefault="00300600" w:rsidP="00FF0221">
      <w:pPr>
        <w:spacing w:after="0" w:line="240" w:lineRule="auto"/>
        <w:ind w:firstLine="708"/>
        <w:jc w:val="both"/>
        <w:rPr>
          <w:rFonts w:ascii="Times New Roman" w:hAnsi="Times New Roman" w:cs="Times New Roman"/>
          <w:i/>
          <w:iCs/>
          <w:sz w:val="24"/>
          <w:szCs w:val="24"/>
        </w:rPr>
      </w:pPr>
      <w:r w:rsidRPr="00510B6C">
        <w:rPr>
          <w:rFonts w:ascii="Times New Roman" w:hAnsi="Times New Roman" w:cs="Times New Roman"/>
          <w:i/>
          <w:iCs/>
          <w:sz w:val="24"/>
          <w:szCs w:val="24"/>
        </w:rPr>
        <w:t>4. Основы техники лыжных ходов.</w:t>
      </w:r>
    </w:p>
    <w:p w:rsidR="00300600" w:rsidRPr="0068165E" w:rsidRDefault="00300600" w:rsidP="00FF0221">
      <w:pPr>
        <w:spacing w:after="0" w:line="240" w:lineRule="auto"/>
        <w:jc w:val="both"/>
        <w:rPr>
          <w:rFonts w:ascii="Times New Roman" w:hAnsi="Times New Roman" w:cs="Times New Roman"/>
          <w:sz w:val="24"/>
          <w:szCs w:val="24"/>
        </w:rPr>
      </w:pPr>
      <w:r w:rsidRPr="0068165E">
        <w:rPr>
          <w:rFonts w:ascii="Times New Roman" w:hAnsi="Times New Roman" w:cs="Times New Roman"/>
          <w:sz w:val="24"/>
          <w:szCs w:val="24"/>
        </w:rPr>
        <w:t xml:space="preserve">Значение рациональной техники в достижении высоко: спортивного результата. Классификация классических лыжных ходов. Фазовый состав и структура движений </w:t>
      </w:r>
      <w:proofErr w:type="spellStart"/>
      <w:r w:rsidRPr="0068165E">
        <w:rPr>
          <w:rFonts w:ascii="Times New Roman" w:hAnsi="Times New Roman" w:cs="Times New Roman"/>
          <w:sz w:val="24"/>
          <w:szCs w:val="24"/>
        </w:rPr>
        <w:t>попеременногодвухшажного</w:t>
      </w:r>
      <w:proofErr w:type="spellEnd"/>
      <w:r w:rsidRPr="0068165E">
        <w:rPr>
          <w:rFonts w:ascii="Times New Roman" w:hAnsi="Times New Roman" w:cs="Times New Roman"/>
          <w:sz w:val="24"/>
          <w:szCs w:val="24"/>
        </w:rPr>
        <w:t xml:space="preserve"> и одновременных лыжных ходов. Типичные ошибки при передвижении классическими лыжными ходами. Классификация коньковых лыжных ходов. Фазовый состав, структура движений.</w:t>
      </w:r>
    </w:p>
    <w:p w:rsidR="00300600" w:rsidRPr="00510B6C" w:rsidRDefault="00300600" w:rsidP="00FF0221">
      <w:pPr>
        <w:spacing w:after="0" w:line="240" w:lineRule="auto"/>
        <w:ind w:firstLine="708"/>
        <w:jc w:val="both"/>
        <w:rPr>
          <w:rFonts w:ascii="Times New Roman" w:hAnsi="Times New Roman" w:cs="Times New Roman"/>
          <w:i/>
          <w:iCs/>
          <w:sz w:val="24"/>
          <w:szCs w:val="24"/>
        </w:rPr>
      </w:pPr>
      <w:r w:rsidRPr="00510B6C">
        <w:rPr>
          <w:rFonts w:ascii="Times New Roman" w:hAnsi="Times New Roman" w:cs="Times New Roman"/>
          <w:i/>
          <w:iCs/>
          <w:sz w:val="24"/>
          <w:szCs w:val="24"/>
        </w:rPr>
        <w:t>5. Правила соревнований по лыжным гонкам.</w:t>
      </w:r>
    </w:p>
    <w:p w:rsidR="00300600" w:rsidRPr="007D1BDE" w:rsidRDefault="00300600" w:rsidP="00FF0221">
      <w:pPr>
        <w:spacing w:after="0" w:line="240" w:lineRule="auto"/>
        <w:jc w:val="both"/>
        <w:rPr>
          <w:rFonts w:ascii="Times New Roman" w:hAnsi="Times New Roman" w:cs="Times New Roman"/>
          <w:sz w:val="24"/>
          <w:szCs w:val="24"/>
        </w:rPr>
      </w:pPr>
      <w:r w:rsidRPr="0068165E">
        <w:rPr>
          <w:rFonts w:ascii="Times New Roman" w:hAnsi="Times New Roman" w:cs="Times New Roman"/>
          <w:sz w:val="24"/>
          <w:szCs w:val="24"/>
        </w:rPr>
        <w:t>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Определение времени и результатов индивидуальных гонок.</w:t>
      </w:r>
    </w:p>
    <w:p w:rsidR="00300600" w:rsidRPr="007D1BDE" w:rsidRDefault="00300600" w:rsidP="00FF0221">
      <w:pPr>
        <w:spacing w:after="0" w:line="240" w:lineRule="auto"/>
        <w:ind w:firstLine="708"/>
        <w:jc w:val="both"/>
        <w:rPr>
          <w:rFonts w:ascii="Times New Roman" w:hAnsi="Times New Roman" w:cs="Times New Roman"/>
          <w:i/>
          <w:iCs/>
          <w:sz w:val="24"/>
          <w:szCs w:val="24"/>
        </w:rPr>
      </w:pPr>
      <w:r w:rsidRPr="007D1BDE">
        <w:rPr>
          <w:rFonts w:ascii="Times New Roman" w:hAnsi="Times New Roman" w:cs="Times New Roman"/>
          <w:i/>
          <w:iCs/>
          <w:sz w:val="24"/>
          <w:szCs w:val="24"/>
        </w:rPr>
        <w:t>6. Перспективы п</w:t>
      </w:r>
      <w:r>
        <w:rPr>
          <w:rFonts w:ascii="Times New Roman" w:hAnsi="Times New Roman" w:cs="Times New Roman"/>
          <w:i/>
          <w:iCs/>
          <w:sz w:val="24"/>
          <w:szCs w:val="24"/>
        </w:rPr>
        <w:t>одготовки лыжников на тренировочном этапе</w:t>
      </w:r>
      <w:r w:rsidRPr="007D1BDE">
        <w:rPr>
          <w:rFonts w:ascii="Times New Roman" w:hAnsi="Times New Roman" w:cs="Times New Roman"/>
          <w:i/>
          <w:iCs/>
          <w:sz w:val="24"/>
          <w:szCs w:val="24"/>
        </w:rPr>
        <w:t>.</w:t>
      </w:r>
    </w:p>
    <w:p w:rsidR="00300600" w:rsidRPr="007D1BDE" w:rsidRDefault="00300600" w:rsidP="00FF0221">
      <w:pPr>
        <w:spacing w:after="0" w:line="240" w:lineRule="auto"/>
        <w:jc w:val="both"/>
        <w:rPr>
          <w:rFonts w:ascii="Times New Roman" w:hAnsi="Times New Roman" w:cs="Times New Roman"/>
          <w:sz w:val="24"/>
          <w:szCs w:val="24"/>
        </w:rPr>
      </w:pPr>
      <w:r w:rsidRPr="007D1BDE">
        <w:rPr>
          <w:rFonts w:ascii="Times New Roman" w:hAnsi="Times New Roman" w:cs="Times New Roman"/>
          <w:sz w:val="24"/>
          <w:szCs w:val="24"/>
        </w:rPr>
        <w:t>Индивидуализация целей и задач на спортивный сезон. Анализ недостатков подготовленности и путей повышения спортив</w:t>
      </w:r>
      <w:r>
        <w:rPr>
          <w:rFonts w:ascii="Times New Roman" w:hAnsi="Times New Roman" w:cs="Times New Roman"/>
          <w:sz w:val="24"/>
          <w:szCs w:val="24"/>
        </w:rPr>
        <w:t xml:space="preserve">ного мастерства лыжников </w:t>
      </w:r>
      <w:r w:rsidRPr="007D1BDE">
        <w:rPr>
          <w:rFonts w:ascii="Times New Roman" w:hAnsi="Times New Roman" w:cs="Times New Roman"/>
          <w:sz w:val="24"/>
          <w:szCs w:val="24"/>
        </w:rPr>
        <w:t>тренировочной группы.</w:t>
      </w:r>
    </w:p>
    <w:p w:rsidR="00300600" w:rsidRPr="007D1BDE" w:rsidRDefault="00300600" w:rsidP="00FF0221">
      <w:pPr>
        <w:spacing w:after="0" w:line="240" w:lineRule="auto"/>
        <w:ind w:firstLine="708"/>
        <w:jc w:val="both"/>
        <w:rPr>
          <w:rFonts w:ascii="Times New Roman" w:hAnsi="Times New Roman" w:cs="Times New Roman"/>
          <w:i/>
          <w:iCs/>
          <w:sz w:val="24"/>
          <w:szCs w:val="24"/>
        </w:rPr>
      </w:pPr>
      <w:r w:rsidRPr="007D1BDE">
        <w:rPr>
          <w:rFonts w:ascii="Times New Roman" w:hAnsi="Times New Roman" w:cs="Times New Roman"/>
          <w:i/>
          <w:iCs/>
          <w:sz w:val="24"/>
          <w:szCs w:val="24"/>
        </w:rPr>
        <w:lastRenderedPageBreak/>
        <w:t>7. Педагогический и врачебный контроль, физические возможности и функциональное состояние организма спортсмена.</w:t>
      </w:r>
    </w:p>
    <w:p w:rsidR="00300600" w:rsidRPr="007D1BDE" w:rsidRDefault="00300600" w:rsidP="00FF0221">
      <w:pPr>
        <w:spacing w:after="0" w:line="240" w:lineRule="auto"/>
        <w:jc w:val="both"/>
        <w:rPr>
          <w:rFonts w:ascii="Times New Roman" w:hAnsi="Times New Roman" w:cs="Times New Roman"/>
          <w:sz w:val="24"/>
          <w:szCs w:val="24"/>
        </w:rPr>
      </w:pPr>
      <w:r w:rsidRPr="007D1BDE">
        <w:rPr>
          <w:rFonts w:ascii="Times New Roman" w:hAnsi="Times New Roman" w:cs="Times New Roman"/>
          <w:sz w:val="24"/>
          <w:szCs w:val="24"/>
        </w:rPr>
        <w:t>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w:t>
      </w:r>
      <w:r>
        <w:rPr>
          <w:rFonts w:ascii="Times New Roman" w:hAnsi="Times New Roman" w:cs="Times New Roman"/>
          <w:sz w:val="24"/>
          <w:szCs w:val="24"/>
        </w:rPr>
        <w:t xml:space="preserve">го состояния спортсменов </w:t>
      </w:r>
      <w:r w:rsidRPr="007D1BDE">
        <w:rPr>
          <w:rFonts w:ascii="Times New Roman" w:hAnsi="Times New Roman" w:cs="Times New Roman"/>
          <w:sz w:val="24"/>
          <w:szCs w:val="24"/>
        </w:rPr>
        <w:t>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300600" w:rsidRPr="007D1BDE" w:rsidRDefault="00300600" w:rsidP="00FF0221">
      <w:pPr>
        <w:spacing w:after="0" w:line="240" w:lineRule="auto"/>
        <w:ind w:firstLine="708"/>
        <w:jc w:val="both"/>
        <w:rPr>
          <w:rFonts w:ascii="Times New Roman" w:hAnsi="Times New Roman" w:cs="Times New Roman"/>
          <w:i/>
          <w:iCs/>
          <w:sz w:val="24"/>
          <w:szCs w:val="24"/>
        </w:rPr>
      </w:pPr>
      <w:r w:rsidRPr="007D1BDE">
        <w:rPr>
          <w:rFonts w:ascii="Times New Roman" w:hAnsi="Times New Roman" w:cs="Times New Roman"/>
          <w:i/>
          <w:iCs/>
          <w:sz w:val="24"/>
          <w:szCs w:val="24"/>
        </w:rPr>
        <w:t>8. Основы техники лыжных ходов.</w:t>
      </w:r>
    </w:p>
    <w:p w:rsidR="00300600" w:rsidRPr="007D1BDE" w:rsidRDefault="00300600" w:rsidP="00FF0221">
      <w:pPr>
        <w:spacing w:after="0" w:line="240" w:lineRule="auto"/>
        <w:jc w:val="both"/>
        <w:rPr>
          <w:rFonts w:ascii="Times New Roman" w:hAnsi="Times New Roman" w:cs="Times New Roman"/>
          <w:sz w:val="24"/>
          <w:szCs w:val="24"/>
        </w:rPr>
      </w:pPr>
      <w:r w:rsidRPr="007D1BDE">
        <w:rPr>
          <w:rFonts w:ascii="Times New Roman" w:hAnsi="Times New Roman" w:cs="Times New Roman"/>
          <w:sz w:val="24"/>
          <w:szCs w:val="24"/>
        </w:rP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w:t>
      </w:r>
      <w:r>
        <w:rPr>
          <w:rFonts w:ascii="Times New Roman" w:hAnsi="Times New Roman" w:cs="Times New Roman"/>
          <w:sz w:val="24"/>
          <w:szCs w:val="24"/>
        </w:rPr>
        <w:t xml:space="preserve"> анализ техники лыжников </w:t>
      </w:r>
      <w:r w:rsidRPr="007D1BDE">
        <w:rPr>
          <w:rFonts w:ascii="Times New Roman" w:hAnsi="Times New Roman" w:cs="Times New Roman"/>
          <w:sz w:val="24"/>
          <w:szCs w:val="24"/>
        </w:rPr>
        <w:t>тренировочной группы. Типичные ошибки.</w:t>
      </w:r>
    </w:p>
    <w:p w:rsidR="00300600" w:rsidRPr="007D1BDE" w:rsidRDefault="00300600" w:rsidP="00FF0221">
      <w:pPr>
        <w:spacing w:after="0" w:line="240" w:lineRule="auto"/>
        <w:ind w:firstLine="708"/>
        <w:jc w:val="both"/>
        <w:rPr>
          <w:rFonts w:ascii="Times New Roman" w:hAnsi="Times New Roman" w:cs="Times New Roman"/>
          <w:i/>
          <w:iCs/>
          <w:sz w:val="24"/>
          <w:szCs w:val="24"/>
        </w:rPr>
      </w:pPr>
      <w:r w:rsidRPr="007D1BDE">
        <w:rPr>
          <w:rFonts w:ascii="Times New Roman" w:hAnsi="Times New Roman" w:cs="Times New Roman"/>
          <w:i/>
          <w:iCs/>
          <w:sz w:val="24"/>
          <w:szCs w:val="24"/>
        </w:rPr>
        <w:t>9. Основы методики тренировки лыжника-гонщика.</w:t>
      </w:r>
    </w:p>
    <w:p w:rsidR="00300600" w:rsidRPr="001B7486" w:rsidRDefault="00300600" w:rsidP="001B7486">
      <w:pPr>
        <w:spacing w:after="0" w:line="240" w:lineRule="auto"/>
        <w:jc w:val="both"/>
        <w:rPr>
          <w:rFonts w:ascii="Times New Roman" w:hAnsi="Times New Roman" w:cs="Times New Roman"/>
          <w:sz w:val="24"/>
          <w:szCs w:val="24"/>
        </w:rPr>
      </w:pPr>
      <w:r w:rsidRPr="007D1BDE">
        <w:rPr>
          <w:rFonts w:ascii="Times New Roman" w:hAnsi="Times New Roman" w:cs="Times New Roman"/>
          <w:sz w:val="24"/>
          <w:szCs w:val="24"/>
        </w:rPr>
        <w:t>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w:t>
      </w:r>
      <w:r>
        <w:rPr>
          <w:rFonts w:ascii="Times New Roman" w:hAnsi="Times New Roman" w:cs="Times New Roman"/>
          <w:sz w:val="24"/>
          <w:szCs w:val="24"/>
        </w:rPr>
        <w:t>одном периодах годичного цикла.</w:t>
      </w:r>
    </w:p>
    <w:p w:rsidR="001E7C80" w:rsidRDefault="001E7C80" w:rsidP="005A422E">
      <w:pPr>
        <w:jc w:val="right"/>
        <w:rPr>
          <w:rFonts w:ascii="Times New Roman" w:hAnsi="Times New Roman" w:cs="Times New Roman"/>
          <w:b/>
          <w:bCs/>
          <w:sz w:val="24"/>
          <w:szCs w:val="24"/>
        </w:rPr>
      </w:pPr>
    </w:p>
    <w:p w:rsidR="00300600" w:rsidRDefault="00300600" w:rsidP="001E7C80">
      <w:pPr>
        <w:spacing w:after="0"/>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19</w:t>
      </w:r>
    </w:p>
    <w:p w:rsidR="00300600" w:rsidRPr="000B4D6B" w:rsidRDefault="00300600" w:rsidP="005A422E">
      <w:pPr>
        <w:autoSpaceDE w:val="0"/>
        <w:autoSpaceDN w:val="0"/>
        <w:adjustRightInd w:val="0"/>
        <w:spacing w:after="0" w:line="240" w:lineRule="auto"/>
        <w:jc w:val="center"/>
        <w:rPr>
          <w:rFonts w:ascii="Times New Roman" w:hAnsi="Times New Roman" w:cs="Times New Roman"/>
          <w:b/>
          <w:bCs/>
          <w:caps/>
          <w:color w:val="000000"/>
          <w:sz w:val="24"/>
          <w:szCs w:val="24"/>
        </w:rPr>
      </w:pPr>
      <w:r w:rsidRPr="000B4D6B">
        <w:rPr>
          <w:rFonts w:ascii="Times New Roman" w:hAnsi="Times New Roman" w:cs="Times New Roman"/>
          <w:b/>
          <w:bCs/>
          <w:caps/>
          <w:color w:val="000000"/>
          <w:sz w:val="24"/>
          <w:szCs w:val="24"/>
        </w:rPr>
        <w:t>Тематический план тренировочных занятий</w:t>
      </w:r>
    </w:p>
    <w:p w:rsidR="00300600" w:rsidRPr="000B4D6B" w:rsidRDefault="00300600" w:rsidP="001E7C80">
      <w:pPr>
        <w:spacing w:after="0" w:line="240" w:lineRule="auto"/>
        <w:jc w:val="center"/>
        <w:rPr>
          <w:rFonts w:ascii="Times New Roman" w:hAnsi="Times New Roman" w:cs="Times New Roman"/>
          <w:b/>
          <w:bCs/>
          <w:caps/>
          <w:sz w:val="28"/>
          <w:szCs w:val="28"/>
        </w:rPr>
      </w:pPr>
      <w:r w:rsidRPr="000B4D6B">
        <w:rPr>
          <w:rFonts w:ascii="Times New Roman" w:hAnsi="Times New Roman" w:cs="Times New Roman"/>
          <w:b/>
          <w:bCs/>
          <w:caps/>
          <w:color w:val="000000"/>
          <w:sz w:val="24"/>
          <w:szCs w:val="24"/>
        </w:rPr>
        <w:t>для групп на тренировочном этапе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54"/>
        <w:gridCol w:w="1559"/>
        <w:gridCol w:w="1383"/>
      </w:tblGrid>
      <w:tr w:rsidR="00300600" w:rsidRPr="00F9428A">
        <w:tc>
          <w:tcPr>
            <w:tcW w:w="675" w:type="dxa"/>
            <w:vMerge w:val="restart"/>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 </w:t>
            </w:r>
            <w:proofErr w:type="gramStart"/>
            <w:r w:rsidRPr="009F6450">
              <w:rPr>
                <w:rFonts w:ascii="Times New Roman" w:hAnsi="Times New Roman" w:cs="Times New Roman"/>
                <w:sz w:val="24"/>
                <w:szCs w:val="24"/>
              </w:rPr>
              <w:t>п</w:t>
            </w:r>
            <w:proofErr w:type="gramEnd"/>
            <w:r w:rsidRPr="009F6450">
              <w:rPr>
                <w:rFonts w:ascii="Times New Roman" w:hAnsi="Times New Roman" w:cs="Times New Roman"/>
                <w:sz w:val="24"/>
                <w:szCs w:val="24"/>
              </w:rPr>
              <w:t>/п</w:t>
            </w:r>
          </w:p>
        </w:tc>
        <w:tc>
          <w:tcPr>
            <w:tcW w:w="5954" w:type="dxa"/>
            <w:vMerge w:val="restart"/>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тема</w:t>
            </w:r>
          </w:p>
        </w:tc>
        <w:tc>
          <w:tcPr>
            <w:tcW w:w="2942" w:type="dxa"/>
            <w:gridSpan w:val="2"/>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год обучения</w:t>
            </w:r>
          </w:p>
        </w:tc>
      </w:tr>
      <w:tr w:rsidR="00300600" w:rsidRPr="00F9428A">
        <w:tc>
          <w:tcPr>
            <w:tcW w:w="675" w:type="dxa"/>
            <w:vMerge/>
          </w:tcPr>
          <w:p w:rsidR="00300600" w:rsidRPr="009F6450" w:rsidRDefault="00300600" w:rsidP="009F6450">
            <w:pPr>
              <w:spacing w:after="0" w:line="240" w:lineRule="auto"/>
              <w:jc w:val="center"/>
              <w:rPr>
                <w:rFonts w:ascii="Times New Roman" w:hAnsi="Times New Roman" w:cs="Times New Roman"/>
                <w:sz w:val="24"/>
                <w:szCs w:val="24"/>
              </w:rPr>
            </w:pPr>
          </w:p>
        </w:tc>
        <w:tc>
          <w:tcPr>
            <w:tcW w:w="5954" w:type="dxa"/>
            <w:vMerge/>
          </w:tcPr>
          <w:p w:rsidR="00300600" w:rsidRPr="009F6450" w:rsidRDefault="00300600" w:rsidP="009F6450">
            <w:pPr>
              <w:spacing w:after="0" w:line="240" w:lineRule="auto"/>
              <w:jc w:val="center"/>
              <w:rPr>
                <w:rFonts w:ascii="Times New Roman" w:hAnsi="Times New Roman" w:cs="Times New Roman"/>
                <w:sz w:val="24"/>
                <w:szCs w:val="24"/>
              </w:rPr>
            </w:pPr>
          </w:p>
        </w:tc>
        <w:tc>
          <w:tcPr>
            <w:tcW w:w="155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1-й</w:t>
            </w:r>
          </w:p>
        </w:tc>
        <w:tc>
          <w:tcPr>
            <w:tcW w:w="1383"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2-й</w:t>
            </w:r>
          </w:p>
        </w:tc>
      </w:tr>
      <w:tr w:rsidR="00300600" w:rsidRPr="00F9428A">
        <w:tc>
          <w:tcPr>
            <w:tcW w:w="9571" w:type="dxa"/>
            <w:gridSpan w:val="4"/>
          </w:tcPr>
          <w:p w:rsidR="00300600" w:rsidRPr="00F9428A" w:rsidRDefault="00300600" w:rsidP="009F6450">
            <w:pPr>
              <w:pStyle w:val="a3"/>
              <w:jc w:val="center"/>
            </w:pPr>
            <w:r w:rsidRPr="00F9428A">
              <w:t>Теоретическая подготовка</w:t>
            </w:r>
          </w:p>
        </w:tc>
      </w:tr>
      <w:tr w:rsidR="001E7C80" w:rsidRPr="00F9428A">
        <w:tc>
          <w:tcPr>
            <w:tcW w:w="675" w:type="dxa"/>
            <w:vAlign w:val="center"/>
          </w:tcPr>
          <w:p w:rsidR="001E7C80" w:rsidRPr="009F6450" w:rsidRDefault="001E7C8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w:t>
            </w:r>
          </w:p>
        </w:tc>
        <w:tc>
          <w:tcPr>
            <w:tcW w:w="5954" w:type="dxa"/>
          </w:tcPr>
          <w:p w:rsidR="001E7C80" w:rsidRPr="009F6450" w:rsidRDefault="001E7C8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 Лыжные гонки в мире, России, ДЮСШ.</w:t>
            </w:r>
          </w:p>
        </w:tc>
        <w:tc>
          <w:tcPr>
            <w:tcW w:w="1559" w:type="dxa"/>
            <w:vAlign w:val="center"/>
          </w:tcPr>
          <w:p w:rsidR="001E7C80" w:rsidRPr="001F6E97" w:rsidRDefault="001E7C80"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w:t>
            </w:r>
          </w:p>
        </w:tc>
        <w:tc>
          <w:tcPr>
            <w:tcW w:w="1383" w:type="dxa"/>
            <w:vAlign w:val="center"/>
          </w:tcPr>
          <w:p w:rsidR="001E7C80" w:rsidRPr="001F6E97" w:rsidRDefault="001E7C80" w:rsidP="001E7C8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w:t>
            </w:r>
          </w:p>
        </w:tc>
      </w:tr>
      <w:tr w:rsidR="001E7C80" w:rsidRPr="00F9428A">
        <w:tc>
          <w:tcPr>
            <w:tcW w:w="675" w:type="dxa"/>
            <w:vAlign w:val="center"/>
          </w:tcPr>
          <w:p w:rsidR="001E7C80" w:rsidRPr="009F6450" w:rsidRDefault="001E7C8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w:t>
            </w:r>
          </w:p>
        </w:tc>
        <w:tc>
          <w:tcPr>
            <w:tcW w:w="5954" w:type="dxa"/>
          </w:tcPr>
          <w:p w:rsidR="001E7C80" w:rsidRPr="009F6450" w:rsidRDefault="001E7C8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Спорт и здоровье.</w:t>
            </w:r>
          </w:p>
        </w:tc>
        <w:tc>
          <w:tcPr>
            <w:tcW w:w="1559" w:type="dxa"/>
            <w:vAlign w:val="center"/>
          </w:tcPr>
          <w:p w:rsidR="001E7C80" w:rsidRPr="001F6E97" w:rsidRDefault="001E7C80" w:rsidP="001E7C8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w:t>
            </w:r>
          </w:p>
        </w:tc>
        <w:tc>
          <w:tcPr>
            <w:tcW w:w="1383" w:type="dxa"/>
            <w:vAlign w:val="center"/>
          </w:tcPr>
          <w:p w:rsidR="001E7C80" w:rsidRPr="001F6E97" w:rsidRDefault="001E7C80" w:rsidP="001E7C8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w:t>
            </w:r>
          </w:p>
        </w:tc>
      </w:tr>
      <w:tr w:rsidR="001E7C80" w:rsidRPr="00F9428A" w:rsidTr="001E7C80">
        <w:trPr>
          <w:trHeight w:val="310"/>
        </w:trPr>
        <w:tc>
          <w:tcPr>
            <w:tcW w:w="675" w:type="dxa"/>
            <w:vAlign w:val="center"/>
          </w:tcPr>
          <w:p w:rsidR="001E7C80" w:rsidRPr="009F6450" w:rsidRDefault="001E7C8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5954" w:type="dxa"/>
          </w:tcPr>
          <w:p w:rsidR="001E7C80" w:rsidRPr="009F6450" w:rsidRDefault="001E7C8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Лыжный инвентарь, мази и парафины.</w:t>
            </w:r>
          </w:p>
        </w:tc>
        <w:tc>
          <w:tcPr>
            <w:tcW w:w="1559" w:type="dxa"/>
            <w:vAlign w:val="center"/>
          </w:tcPr>
          <w:p w:rsidR="001E7C80" w:rsidRPr="001F6E97" w:rsidRDefault="001E7C80"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w:t>
            </w:r>
          </w:p>
        </w:tc>
        <w:tc>
          <w:tcPr>
            <w:tcW w:w="1383" w:type="dxa"/>
            <w:vAlign w:val="center"/>
          </w:tcPr>
          <w:p w:rsidR="001E7C80" w:rsidRPr="001F6E97" w:rsidRDefault="001E7C80" w:rsidP="001E7C8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w:t>
            </w:r>
          </w:p>
        </w:tc>
      </w:tr>
      <w:tr w:rsidR="001E7C80" w:rsidRPr="00F9428A">
        <w:tc>
          <w:tcPr>
            <w:tcW w:w="675" w:type="dxa"/>
            <w:vAlign w:val="center"/>
          </w:tcPr>
          <w:p w:rsidR="001E7C80" w:rsidRPr="009F6450" w:rsidRDefault="001E7C8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w:t>
            </w:r>
          </w:p>
        </w:tc>
        <w:tc>
          <w:tcPr>
            <w:tcW w:w="5954" w:type="dxa"/>
          </w:tcPr>
          <w:p w:rsidR="001E7C80" w:rsidRPr="009F6450" w:rsidRDefault="001E7C8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Основы техники лыжных ходов.</w:t>
            </w:r>
          </w:p>
        </w:tc>
        <w:tc>
          <w:tcPr>
            <w:tcW w:w="1559" w:type="dxa"/>
            <w:vAlign w:val="center"/>
          </w:tcPr>
          <w:p w:rsidR="001E7C80" w:rsidRPr="001F6E97" w:rsidRDefault="001E7C80"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7</w:t>
            </w:r>
          </w:p>
        </w:tc>
        <w:tc>
          <w:tcPr>
            <w:tcW w:w="1383" w:type="dxa"/>
            <w:vAlign w:val="center"/>
          </w:tcPr>
          <w:p w:rsidR="001E7C80" w:rsidRPr="001F6E97" w:rsidRDefault="001E7C80" w:rsidP="001E7C8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7</w:t>
            </w:r>
          </w:p>
        </w:tc>
      </w:tr>
      <w:tr w:rsidR="001E7C80" w:rsidRPr="00F9428A">
        <w:tc>
          <w:tcPr>
            <w:tcW w:w="675" w:type="dxa"/>
            <w:vAlign w:val="center"/>
          </w:tcPr>
          <w:p w:rsidR="001E7C80" w:rsidRPr="009F6450" w:rsidRDefault="001E7C8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w:t>
            </w:r>
          </w:p>
        </w:tc>
        <w:tc>
          <w:tcPr>
            <w:tcW w:w="5954" w:type="dxa"/>
          </w:tcPr>
          <w:p w:rsidR="001E7C80" w:rsidRPr="009F6450" w:rsidRDefault="001E7C8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Правила соревнований по лыжным гонкам.</w:t>
            </w:r>
          </w:p>
        </w:tc>
        <w:tc>
          <w:tcPr>
            <w:tcW w:w="1559" w:type="dxa"/>
            <w:vAlign w:val="center"/>
          </w:tcPr>
          <w:p w:rsidR="001E7C80" w:rsidRPr="001F6E97" w:rsidRDefault="001E7C80"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w:t>
            </w:r>
          </w:p>
        </w:tc>
        <w:tc>
          <w:tcPr>
            <w:tcW w:w="1383" w:type="dxa"/>
            <w:vAlign w:val="center"/>
          </w:tcPr>
          <w:p w:rsidR="001E7C80" w:rsidRPr="001F6E97" w:rsidRDefault="001E7C80" w:rsidP="001E7C8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w:t>
            </w:r>
          </w:p>
        </w:tc>
      </w:tr>
      <w:tr w:rsidR="001E7C80" w:rsidRPr="00F9428A">
        <w:tc>
          <w:tcPr>
            <w:tcW w:w="6629" w:type="dxa"/>
            <w:gridSpan w:val="2"/>
          </w:tcPr>
          <w:p w:rsidR="001E7C80" w:rsidRPr="009F6450" w:rsidRDefault="001E7C8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Итого:</w:t>
            </w:r>
          </w:p>
        </w:tc>
        <w:tc>
          <w:tcPr>
            <w:tcW w:w="1559" w:type="dxa"/>
          </w:tcPr>
          <w:p w:rsidR="001E7C80" w:rsidRPr="001F6E97" w:rsidRDefault="001E7C80"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20</w:t>
            </w:r>
          </w:p>
        </w:tc>
        <w:tc>
          <w:tcPr>
            <w:tcW w:w="1383" w:type="dxa"/>
          </w:tcPr>
          <w:p w:rsidR="001E7C80" w:rsidRPr="001F6E97" w:rsidRDefault="001E7C80"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20</w:t>
            </w:r>
          </w:p>
        </w:tc>
      </w:tr>
    </w:tbl>
    <w:p w:rsidR="001E7C80" w:rsidRPr="001E7C80" w:rsidRDefault="001E7C80" w:rsidP="001E7C80">
      <w:pPr>
        <w:spacing w:after="0"/>
        <w:jc w:val="right"/>
        <w:rPr>
          <w:rFonts w:ascii="Times New Roman" w:hAnsi="Times New Roman" w:cs="Times New Roman"/>
          <w:b/>
          <w:bCs/>
          <w:sz w:val="16"/>
          <w:szCs w:val="16"/>
        </w:rPr>
      </w:pPr>
    </w:p>
    <w:p w:rsidR="00300600" w:rsidRDefault="00300600" w:rsidP="001E7C80">
      <w:pPr>
        <w:spacing w:after="0"/>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20</w:t>
      </w:r>
    </w:p>
    <w:p w:rsidR="00300600" w:rsidRPr="000B4D6B" w:rsidRDefault="00300600" w:rsidP="009F0170">
      <w:pPr>
        <w:autoSpaceDE w:val="0"/>
        <w:autoSpaceDN w:val="0"/>
        <w:adjustRightInd w:val="0"/>
        <w:spacing w:after="0" w:line="240" w:lineRule="auto"/>
        <w:jc w:val="center"/>
        <w:rPr>
          <w:rFonts w:ascii="Times New Roman" w:hAnsi="Times New Roman" w:cs="Times New Roman"/>
          <w:b/>
          <w:bCs/>
          <w:caps/>
          <w:color w:val="000000"/>
          <w:sz w:val="24"/>
          <w:szCs w:val="24"/>
        </w:rPr>
      </w:pPr>
      <w:r w:rsidRPr="000B4D6B">
        <w:rPr>
          <w:rFonts w:ascii="Times New Roman" w:hAnsi="Times New Roman" w:cs="Times New Roman"/>
          <w:b/>
          <w:bCs/>
          <w:caps/>
          <w:color w:val="000000"/>
          <w:sz w:val="24"/>
          <w:szCs w:val="24"/>
        </w:rPr>
        <w:t>Тематический план тренировочных занятий</w:t>
      </w:r>
    </w:p>
    <w:p w:rsidR="00300600" w:rsidRPr="000B4D6B" w:rsidRDefault="00300600" w:rsidP="001E7C80">
      <w:pPr>
        <w:spacing w:after="0" w:line="240" w:lineRule="auto"/>
        <w:jc w:val="center"/>
        <w:rPr>
          <w:rFonts w:ascii="Times New Roman" w:hAnsi="Times New Roman" w:cs="Times New Roman"/>
          <w:b/>
          <w:bCs/>
          <w:caps/>
          <w:sz w:val="28"/>
          <w:szCs w:val="28"/>
        </w:rPr>
      </w:pPr>
      <w:r w:rsidRPr="000B4D6B">
        <w:rPr>
          <w:rFonts w:ascii="Times New Roman" w:hAnsi="Times New Roman" w:cs="Times New Roman"/>
          <w:b/>
          <w:bCs/>
          <w:caps/>
          <w:color w:val="000000"/>
          <w:sz w:val="24"/>
          <w:szCs w:val="24"/>
        </w:rPr>
        <w:t>для групп на тренировочном этапе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5801"/>
        <w:gridCol w:w="1173"/>
        <w:gridCol w:w="1134"/>
        <w:gridCol w:w="816"/>
      </w:tblGrid>
      <w:tr w:rsidR="00300600" w:rsidRPr="00F9428A">
        <w:tc>
          <w:tcPr>
            <w:tcW w:w="647" w:type="dxa"/>
            <w:vMerge w:val="restart"/>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 </w:t>
            </w:r>
            <w:proofErr w:type="gramStart"/>
            <w:r w:rsidRPr="009F6450">
              <w:rPr>
                <w:rFonts w:ascii="Times New Roman" w:hAnsi="Times New Roman" w:cs="Times New Roman"/>
                <w:sz w:val="24"/>
                <w:szCs w:val="24"/>
              </w:rPr>
              <w:t>п</w:t>
            </w:r>
            <w:proofErr w:type="gramEnd"/>
            <w:r w:rsidRPr="009F6450">
              <w:rPr>
                <w:rFonts w:ascii="Times New Roman" w:hAnsi="Times New Roman" w:cs="Times New Roman"/>
                <w:sz w:val="24"/>
                <w:szCs w:val="24"/>
              </w:rPr>
              <w:t>/п</w:t>
            </w:r>
          </w:p>
        </w:tc>
        <w:tc>
          <w:tcPr>
            <w:tcW w:w="5801" w:type="dxa"/>
            <w:vMerge w:val="restart"/>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тема</w:t>
            </w:r>
          </w:p>
        </w:tc>
        <w:tc>
          <w:tcPr>
            <w:tcW w:w="3123" w:type="dxa"/>
            <w:gridSpan w:val="3"/>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год обучения</w:t>
            </w:r>
          </w:p>
        </w:tc>
      </w:tr>
      <w:tr w:rsidR="00300600" w:rsidRPr="00F9428A">
        <w:tc>
          <w:tcPr>
            <w:tcW w:w="647" w:type="dxa"/>
            <w:vMerge/>
          </w:tcPr>
          <w:p w:rsidR="00300600" w:rsidRPr="009F6450" w:rsidRDefault="00300600" w:rsidP="009F6450">
            <w:pPr>
              <w:spacing w:after="0" w:line="240" w:lineRule="auto"/>
              <w:jc w:val="center"/>
              <w:rPr>
                <w:rFonts w:ascii="Times New Roman" w:hAnsi="Times New Roman" w:cs="Times New Roman"/>
                <w:sz w:val="24"/>
                <w:szCs w:val="24"/>
              </w:rPr>
            </w:pPr>
          </w:p>
        </w:tc>
        <w:tc>
          <w:tcPr>
            <w:tcW w:w="5801" w:type="dxa"/>
            <w:vMerge/>
          </w:tcPr>
          <w:p w:rsidR="00300600" w:rsidRPr="009F6450" w:rsidRDefault="00300600" w:rsidP="009F6450">
            <w:pPr>
              <w:spacing w:after="0" w:line="240" w:lineRule="auto"/>
              <w:jc w:val="center"/>
              <w:rPr>
                <w:rFonts w:ascii="Times New Roman" w:hAnsi="Times New Roman" w:cs="Times New Roman"/>
                <w:sz w:val="24"/>
                <w:szCs w:val="24"/>
              </w:rPr>
            </w:pPr>
          </w:p>
        </w:tc>
        <w:tc>
          <w:tcPr>
            <w:tcW w:w="1173"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3-й</w:t>
            </w:r>
          </w:p>
        </w:tc>
        <w:tc>
          <w:tcPr>
            <w:tcW w:w="1134"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4-й</w:t>
            </w:r>
          </w:p>
        </w:tc>
        <w:tc>
          <w:tcPr>
            <w:tcW w:w="81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5-й</w:t>
            </w:r>
          </w:p>
        </w:tc>
      </w:tr>
      <w:tr w:rsidR="00300600" w:rsidRPr="00F9428A">
        <w:tc>
          <w:tcPr>
            <w:tcW w:w="9571" w:type="dxa"/>
            <w:gridSpan w:val="5"/>
          </w:tcPr>
          <w:p w:rsidR="00300600" w:rsidRPr="009F6450" w:rsidRDefault="00300600" w:rsidP="009F6450">
            <w:pPr>
              <w:spacing w:after="0" w:line="240" w:lineRule="auto"/>
              <w:ind w:left="360"/>
              <w:jc w:val="center"/>
              <w:rPr>
                <w:rFonts w:ascii="Times New Roman" w:hAnsi="Times New Roman" w:cs="Times New Roman"/>
                <w:sz w:val="24"/>
                <w:szCs w:val="24"/>
              </w:rPr>
            </w:pPr>
            <w:r w:rsidRPr="009F6450">
              <w:rPr>
                <w:rFonts w:ascii="Times New Roman" w:hAnsi="Times New Roman" w:cs="Times New Roman"/>
                <w:sz w:val="24"/>
                <w:szCs w:val="24"/>
              </w:rPr>
              <w:t>Теоретическая подготовка</w:t>
            </w:r>
          </w:p>
        </w:tc>
      </w:tr>
      <w:tr w:rsidR="001F6E97" w:rsidRPr="00F9428A">
        <w:tc>
          <w:tcPr>
            <w:tcW w:w="647"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w:t>
            </w:r>
          </w:p>
        </w:tc>
        <w:tc>
          <w:tcPr>
            <w:tcW w:w="5801" w:type="dxa"/>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Перспективы подготовки лыжников на тренировочном этапе.</w:t>
            </w:r>
          </w:p>
        </w:tc>
        <w:tc>
          <w:tcPr>
            <w:tcW w:w="1173" w:type="dxa"/>
            <w:vAlign w:val="center"/>
          </w:tcPr>
          <w:p w:rsidR="001F6E97" w:rsidRPr="001F6E97" w:rsidRDefault="001F6E97" w:rsidP="001F6E97">
            <w:pPr>
              <w:spacing w:after="0" w:line="240" w:lineRule="auto"/>
              <w:jc w:val="center"/>
              <w:rPr>
                <w:rFonts w:ascii="Times New Roman" w:hAnsi="Times New Roman" w:cs="Times New Roman"/>
                <w:sz w:val="24"/>
                <w:szCs w:val="24"/>
              </w:rPr>
            </w:pPr>
          </w:p>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w:t>
            </w:r>
          </w:p>
        </w:tc>
        <w:tc>
          <w:tcPr>
            <w:tcW w:w="1134" w:type="dxa"/>
            <w:vAlign w:val="center"/>
          </w:tcPr>
          <w:p w:rsidR="001F6E97" w:rsidRPr="001F6E97" w:rsidRDefault="001F6E97" w:rsidP="009F6450">
            <w:pPr>
              <w:spacing w:after="0" w:line="240" w:lineRule="auto"/>
              <w:jc w:val="center"/>
              <w:rPr>
                <w:rFonts w:ascii="Times New Roman" w:hAnsi="Times New Roman" w:cs="Times New Roman"/>
                <w:sz w:val="24"/>
                <w:szCs w:val="24"/>
              </w:rPr>
            </w:pPr>
          </w:p>
          <w:p w:rsidR="001F6E97" w:rsidRPr="001F6E97" w:rsidRDefault="001F6E97"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w:t>
            </w:r>
          </w:p>
        </w:tc>
        <w:tc>
          <w:tcPr>
            <w:tcW w:w="816" w:type="dxa"/>
            <w:vAlign w:val="center"/>
          </w:tcPr>
          <w:p w:rsidR="001F6E97" w:rsidRPr="001F6E97" w:rsidRDefault="001F6E97" w:rsidP="001F6E97">
            <w:pPr>
              <w:spacing w:after="0" w:line="240" w:lineRule="auto"/>
              <w:jc w:val="center"/>
              <w:rPr>
                <w:rFonts w:ascii="Times New Roman" w:hAnsi="Times New Roman" w:cs="Times New Roman"/>
                <w:sz w:val="24"/>
                <w:szCs w:val="24"/>
              </w:rPr>
            </w:pPr>
          </w:p>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w:t>
            </w:r>
          </w:p>
        </w:tc>
      </w:tr>
      <w:tr w:rsidR="001F6E97" w:rsidRPr="00F9428A">
        <w:tc>
          <w:tcPr>
            <w:tcW w:w="647"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w:t>
            </w:r>
          </w:p>
        </w:tc>
        <w:tc>
          <w:tcPr>
            <w:tcW w:w="5801" w:type="dxa"/>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Педагогический и врачебный контроль, физические возможности и функциональное состояние организма спортсмена.</w:t>
            </w:r>
          </w:p>
        </w:tc>
        <w:tc>
          <w:tcPr>
            <w:tcW w:w="1173" w:type="dxa"/>
            <w:vAlign w:val="center"/>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c>
          <w:tcPr>
            <w:tcW w:w="1134" w:type="dxa"/>
            <w:vAlign w:val="center"/>
          </w:tcPr>
          <w:p w:rsidR="001F6E97" w:rsidRPr="001F6E97" w:rsidRDefault="001F6E97"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c>
          <w:tcPr>
            <w:tcW w:w="816" w:type="dxa"/>
            <w:vAlign w:val="center"/>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r>
      <w:tr w:rsidR="001F6E97" w:rsidRPr="00F9428A">
        <w:tc>
          <w:tcPr>
            <w:tcW w:w="647"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5801" w:type="dxa"/>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Основы техники лыжных ходов.</w:t>
            </w:r>
          </w:p>
        </w:tc>
        <w:tc>
          <w:tcPr>
            <w:tcW w:w="1173" w:type="dxa"/>
            <w:vAlign w:val="center"/>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c>
          <w:tcPr>
            <w:tcW w:w="1134" w:type="dxa"/>
            <w:vAlign w:val="center"/>
          </w:tcPr>
          <w:p w:rsidR="001F6E97" w:rsidRPr="001F6E97" w:rsidRDefault="001F6E97"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c>
          <w:tcPr>
            <w:tcW w:w="816" w:type="dxa"/>
            <w:vAlign w:val="center"/>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r>
      <w:tr w:rsidR="001F6E97" w:rsidRPr="00F9428A">
        <w:tc>
          <w:tcPr>
            <w:tcW w:w="647"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w:t>
            </w:r>
          </w:p>
        </w:tc>
        <w:tc>
          <w:tcPr>
            <w:tcW w:w="5801" w:type="dxa"/>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Основы методики тренировки лыжника-гонщика.</w:t>
            </w:r>
          </w:p>
        </w:tc>
        <w:tc>
          <w:tcPr>
            <w:tcW w:w="1173" w:type="dxa"/>
            <w:vAlign w:val="center"/>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c>
          <w:tcPr>
            <w:tcW w:w="1134" w:type="dxa"/>
            <w:vAlign w:val="center"/>
          </w:tcPr>
          <w:p w:rsidR="001F6E97" w:rsidRPr="001F6E97" w:rsidRDefault="001F6E97"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c>
          <w:tcPr>
            <w:tcW w:w="816" w:type="dxa"/>
            <w:vAlign w:val="center"/>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w:t>
            </w:r>
          </w:p>
        </w:tc>
      </w:tr>
      <w:tr w:rsidR="001F6E97" w:rsidRPr="00F9428A">
        <w:tc>
          <w:tcPr>
            <w:tcW w:w="6448" w:type="dxa"/>
            <w:gridSpan w:val="2"/>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Итого:</w:t>
            </w:r>
          </w:p>
        </w:tc>
        <w:tc>
          <w:tcPr>
            <w:tcW w:w="1173" w:type="dxa"/>
          </w:tcPr>
          <w:p w:rsidR="001F6E97" w:rsidRPr="001F6E97" w:rsidRDefault="001F6E97"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35</w:t>
            </w:r>
          </w:p>
        </w:tc>
        <w:tc>
          <w:tcPr>
            <w:tcW w:w="1134" w:type="dxa"/>
          </w:tcPr>
          <w:p w:rsidR="001F6E97" w:rsidRPr="001F6E97" w:rsidRDefault="001F6E97" w:rsidP="001F6E97">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35</w:t>
            </w:r>
          </w:p>
        </w:tc>
        <w:tc>
          <w:tcPr>
            <w:tcW w:w="816" w:type="dxa"/>
            <w:vAlign w:val="center"/>
          </w:tcPr>
          <w:p w:rsidR="001F6E97" w:rsidRPr="001F6E97" w:rsidRDefault="001F6E97" w:rsidP="009F6450">
            <w:pPr>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35</w:t>
            </w:r>
          </w:p>
        </w:tc>
      </w:tr>
    </w:tbl>
    <w:p w:rsidR="00300600" w:rsidRDefault="00300600" w:rsidP="0068165E">
      <w:pPr>
        <w:spacing w:after="0" w:line="240" w:lineRule="auto"/>
        <w:rPr>
          <w:rFonts w:ascii="Times New Roman" w:hAnsi="Times New Roman" w:cs="Times New Roman"/>
          <w:b/>
          <w:bCs/>
          <w:sz w:val="24"/>
          <w:szCs w:val="24"/>
        </w:rPr>
      </w:pPr>
    </w:p>
    <w:p w:rsidR="00300600" w:rsidRPr="00987E47" w:rsidRDefault="00300600" w:rsidP="00987E47">
      <w:pPr>
        <w:spacing w:after="0" w:line="240" w:lineRule="auto"/>
        <w:rPr>
          <w:rFonts w:ascii="Times New Roman" w:hAnsi="Times New Roman" w:cs="Times New Roman"/>
          <w:b/>
          <w:bCs/>
          <w:sz w:val="24"/>
          <w:szCs w:val="24"/>
          <w:u w:val="single"/>
        </w:rPr>
      </w:pPr>
      <w:r w:rsidRPr="00223014">
        <w:rPr>
          <w:rFonts w:ascii="Times New Roman" w:hAnsi="Times New Roman" w:cs="Times New Roman"/>
          <w:b/>
          <w:bCs/>
          <w:sz w:val="24"/>
          <w:szCs w:val="24"/>
          <w:u w:val="single"/>
        </w:rPr>
        <w:lastRenderedPageBreak/>
        <w:t>II. Практическая подготовка</w:t>
      </w:r>
    </w:p>
    <w:p w:rsidR="00300600" w:rsidRPr="00590DEA" w:rsidRDefault="00300600" w:rsidP="00FE435D">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21</w:t>
      </w:r>
    </w:p>
    <w:p w:rsidR="00300600" w:rsidRPr="00590DEA" w:rsidRDefault="00300600" w:rsidP="003666BF">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План-схема построения тренировочных нагрузок</w:t>
      </w:r>
    </w:p>
    <w:p w:rsidR="00300600" w:rsidRPr="00590DEA" w:rsidRDefault="00300600" w:rsidP="003666BF">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в годичном цикле подготовки лыжников-гонщиков</w:t>
      </w:r>
    </w:p>
    <w:p w:rsidR="00300600" w:rsidRPr="001B7486" w:rsidRDefault="00300600" w:rsidP="001B7486">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1-го года тренировочного этапа</w:t>
      </w:r>
    </w:p>
    <w:tbl>
      <w:tblPr>
        <w:tblW w:w="5000" w:type="pct"/>
        <w:jc w:val="center"/>
        <w:tblCellMar>
          <w:left w:w="40" w:type="dxa"/>
          <w:right w:w="40" w:type="dxa"/>
        </w:tblCellMar>
        <w:tblLook w:val="0000" w:firstRow="0" w:lastRow="0" w:firstColumn="0" w:lastColumn="0" w:noHBand="0" w:noVBand="0"/>
      </w:tblPr>
      <w:tblGrid>
        <w:gridCol w:w="2214"/>
        <w:gridCol w:w="512"/>
        <w:gridCol w:w="512"/>
        <w:gridCol w:w="513"/>
        <w:gridCol w:w="530"/>
        <w:gridCol w:w="513"/>
        <w:gridCol w:w="457"/>
        <w:gridCol w:w="55"/>
        <w:gridCol w:w="511"/>
        <w:gridCol w:w="513"/>
        <w:gridCol w:w="511"/>
        <w:gridCol w:w="513"/>
        <w:gridCol w:w="511"/>
        <w:gridCol w:w="525"/>
        <w:gridCol w:w="1045"/>
      </w:tblGrid>
      <w:tr w:rsidR="00300600" w:rsidRPr="00D34FD8">
        <w:trPr>
          <w:trHeight w:val="510"/>
          <w:tblHeader/>
          <w:jc w:val="center"/>
        </w:trPr>
        <w:tc>
          <w:tcPr>
            <w:tcW w:w="1173" w:type="pct"/>
            <w:vMerge w:val="restart"/>
            <w:tcBorders>
              <w:top w:val="single" w:sz="6" w:space="0" w:color="auto"/>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Средства подготовки</w:t>
            </w:r>
          </w:p>
        </w:tc>
        <w:tc>
          <w:tcPr>
            <w:tcW w:w="1609" w:type="pct"/>
            <w:gridSpan w:val="6"/>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Подготовительный период</w:t>
            </w:r>
          </w:p>
        </w:tc>
        <w:tc>
          <w:tcPr>
            <w:tcW w:w="1664" w:type="pct"/>
            <w:gridSpan w:val="7"/>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Соревновательный период</w:t>
            </w:r>
          </w:p>
        </w:tc>
        <w:tc>
          <w:tcPr>
            <w:tcW w:w="554" w:type="pct"/>
            <w:vMerge w:val="restart"/>
            <w:tcBorders>
              <w:top w:val="single" w:sz="6" w:space="0" w:color="auto"/>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 за год</w:t>
            </w:r>
          </w:p>
        </w:tc>
      </w:tr>
      <w:tr w:rsidR="00300600" w:rsidRPr="00D34FD8">
        <w:trPr>
          <w:trHeight w:val="510"/>
          <w:tblHeader/>
          <w:jc w:val="center"/>
        </w:trPr>
        <w:tc>
          <w:tcPr>
            <w:tcW w:w="1173" w:type="pct"/>
            <w:vMerge/>
            <w:tcBorders>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3273" w:type="pct"/>
            <w:gridSpan w:val="13"/>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Месяцы года</w:t>
            </w:r>
          </w:p>
        </w:tc>
        <w:tc>
          <w:tcPr>
            <w:tcW w:w="554" w:type="pct"/>
            <w:vMerge/>
            <w:tcBorders>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510"/>
          <w:tblHeader/>
          <w:jc w:val="center"/>
        </w:trPr>
        <w:tc>
          <w:tcPr>
            <w:tcW w:w="1173" w:type="pct"/>
            <w:vMerge/>
            <w:tcBorders>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VIII</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IX</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XII</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III</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IV</w:t>
            </w:r>
          </w:p>
        </w:tc>
        <w:tc>
          <w:tcPr>
            <w:tcW w:w="554" w:type="pct"/>
            <w:vMerge/>
            <w:tcBorders>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rPr>
                <w:rFonts w:ascii="Times New Roman" w:hAnsi="Times New Roman" w:cs="Times New Roman"/>
                <w:sz w:val="24"/>
                <w:szCs w:val="24"/>
              </w:rPr>
            </w:pP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Тренировочных дней</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Тренировок</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Бег, ходьба</w:t>
            </w:r>
          </w:p>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r w:rsidRPr="00D34FD8">
              <w:rPr>
                <w:rFonts w:ascii="Times New Roman" w:hAnsi="Times New Roman" w:cs="Times New Roman"/>
                <w:sz w:val="24"/>
                <w:szCs w:val="24"/>
              </w:rPr>
              <w:t xml:space="preserve"> 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74</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692</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Бег</w:t>
            </w:r>
          </w:p>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43</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55</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68</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47</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383</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53</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Имитация, прыжки, </w:t>
            </w:r>
            <w:proofErr w:type="gramStart"/>
            <w:r w:rsidRPr="00D34FD8">
              <w:rPr>
                <w:rFonts w:ascii="Times New Roman" w:hAnsi="Times New Roman" w:cs="Times New Roman"/>
                <w:sz w:val="24"/>
                <w:szCs w:val="24"/>
              </w:rPr>
              <w:t>км</w:t>
            </w:r>
            <w:proofErr w:type="gramEnd"/>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160</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1180</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Лыжероллеры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189</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107</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305</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Лыжи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46</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42</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203</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76</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66</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392</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92</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165</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145</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715</w:t>
            </w:r>
          </w:p>
        </w:tc>
      </w:tr>
      <w:tr w:rsidR="00300600" w:rsidRPr="00D34FD8">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Общий объем</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240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210</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197</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235</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188</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175</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2200</w:t>
            </w:r>
          </w:p>
        </w:tc>
      </w:tr>
      <w:tr w:rsidR="00300600" w:rsidRPr="003666BF">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Спортивные игры, час</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2"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5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105</w:t>
            </w:r>
          </w:p>
        </w:tc>
      </w:tr>
    </w:tbl>
    <w:p w:rsidR="00300600" w:rsidRPr="00590DEA" w:rsidRDefault="00300600" w:rsidP="003666BF">
      <w:pPr>
        <w:spacing w:after="0" w:line="240" w:lineRule="auto"/>
        <w:jc w:val="both"/>
        <w:rPr>
          <w:rFonts w:ascii="Times New Roman" w:hAnsi="Times New Roman" w:cs="Times New Roman"/>
          <w:b/>
          <w:bCs/>
          <w:sz w:val="24"/>
          <w:szCs w:val="24"/>
        </w:rPr>
      </w:pPr>
    </w:p>
    <w:p w:rsidR="00300600" w:rsidRDefault="00300600" w:rsidP="003666BF">
      <w:pPr>
        <w:spacing w:after="0" w:line="240" w:lineRule="auto"/>
        <w:jc w:val="right"/>
        <w:rPr>
          <w:rFonts w:ascii="Times New Roman" w:hAnsi="Times New Roman" w:cs="Times New Roman"/>
          <w:b/>
          <w:bCs/>
          <w:sz w:val="24"/>
          <w:szCs w:val="24"/>
        </w:rPr>
      </w:pPr>
    </w:p>
    <w:p w:rsidR="00300600" w:rsidRDefault="00300600" w:rsidP="003666BF">
      <w:pPr>
        <w:spacing w:after="0" w:line="240" w:lineRule="auto"/>
        <w:jc w:val="right"/>
        <w:rPr>
          <w:rFonts w:ascii="Times New Roman" w:hAnsi="Times New Roman" w:cs="Times New Roman"/>
          <w:b/>
          <w:bCs/>
          <w:sz w:val="24"/>
          <w:szCs w:val="24"/>
        </w:rPr>
      </w:pPr>
    </w:p>
    <w:p w:rsidR="00300600" w:rsidRDefault="00300600" w:rsidP="003666BF">
      <w:pPr>
        <w:spacing w:after="0" w:line="240" w:lineRule="auto"/>
        <w:jc w:val="right"/>
        <w:rPr>
          <w:rFonts w:ascii="Times New Roman" w:hAnsi="Times New Roman" w:cs="Times New Roman"/>
          <w:b/>
          <w:bCs/>
          <w:sz w:val="24"/>
          <w:szCs w:val="24"/>
        </w:rPr>
      </w:pPr>
    </w:p>
    <w:p w:rsidR="00300600" w:rsidRPr="00590DEA" w:rsidRDefault="00300600" w:rsidP="00FE435D">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22</w:t>
      </w:r>
    </w:p>
    <w:p w:rsidR="00300600" w:rsidRPr="00590DEA" w:rsidRDefault="00300600" w:rsidP="003666BF">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 xml:space="preserve">План-схема построения тренировочных нагрузок </w:t>
      </w:r>
    </w:p>
    <w:p w:rsidR="00300600" w:rsidRPr="00590DEA" w:rsidRDefault="00300600" w:rsidP="003666BF">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 xml:space="preserve">в годичном цикле подготовки лыжников-гонщиков </w:t>
      </w:r>
    </w:p>
    <w:p w:rsidR="00300600" w:rsidRPr="00972214" w:rsidRDefault="00300600" w:rsidP="00972214">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2- го года тренировочного этапа</w:t>
      </w:r>
    </w:p>
    <w:tbl>
      <w:tblPr>
        <w:tblW w:w="5000" w:type="pct"/>
        <w:jc w:val="center"/>
        <w:tblCellMar>
          <w:left w:w="40" w:type="dxa"/>
          <w:right w:w="40" w:type="dxa"/>
        </w:tblCellMar>
        <w:tblLook w:val="0000" w:firstRow="0" w:lastRow="0" w:firstColumn="0" w:lastColumn="0" w:noHBand="0" w:noVBand="0"/>
      </w:tblPr>
      <w:tblGrid>
        <w:gridCol w:w="2182"/>
        <w:gridCol w:w="503"/>
        <w:gridCol w:w="504"/>
        <w:gridCol w:w="506"/>
        <w:gridCol w:w="530"/>
        <w:gridCol w:w="506"/>
        <w:gridCol w:w="504"/>
        <w:gridCol w:w="170"/>
        <w:gridCol w:w="332"/>
        <w:gridCol w:w="506"/>
        <w:gridCol w:w="504"/>
        <w:gridCol w:w="506"/>
        <w:gridCol w:w="504"/>
        <w:gridCol w:w="519"/>
        <w:gridCol w:w="1159"/>
      </w:tblGrid>
      <w:tr w:rsidR="00300600" w:rsidRPr="00D34FD8">
        <w:trPr>
          <w:trHeight w:val="567"/>
          <w:tblHeader/>
          <w:jc w:val="center"/>
        </w:trPr>
        <w:tc>
          <w:tcPr>
            <w:tcW w:w="1157" w:type="pct"/>
            <w:vMerge w:val="restart"/>
            <w:tcBorders>
              <w:top w:val="single" w:sz="6" w:space="0" w:color="auto"/>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Средства подготовки</w:t>
            </w:r>
          </w:p>
        </w:tc>
        <w:tc>
          <w:tcPr>
            <w:tcW w:w="1708" w:type="pct"/>
            <w:gridSpan w:val="7"/>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Подготовительный период</w:t>
            </w:r>
          </w:p>
        </w:tc>
        <w:tc>
          <w:tcPr>
            <w:tcW w:w="1521" w:type="pct"/>
            <w:gridSpan w:val="6"/>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Соревновательный период</w:t>
            </w:r>
          </w:p>
        </w:tc>
        <w:tc>
          <w:tcPr>
            <w:tcW w:w="614" w:type="pct"/>
            <w:vMerge w:val="restart"/>
            <w:tcBorders>
              <w:top w:val="single" w:sz="6" w:space="0" w:color="auto"/>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 за год</w:t>
            </w:r>
          </w:p>
        </w:tc>
      </w:tr>
      <w:tr w:rsidR="00300600" w:rsidRPr="00D34FD8">
        <w:trPr>
          <w:trHeight w:val="290"/>
          <w:tblHeader/>
          <w:jc w:val="center"/>
        </w:trPr>
        <w:tc>
          <w:tcPr>
            <w:tcW w:w="1157" w:type="pct"/>
            <w:vMerge/>
            <w:tcBorders>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3229" w:type="pct"/>
            <w:gridSpan w:val="13"/>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Месяцы года</w:t>
            </w:r>
          </w:p>
        </w:tc>
        <w:tc>
          <w:tcPr>
            <w:tcW w:w="614" w:type="pct"/>
            <w:vMerge/>
            <w:tcBorders>
              <w:left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567"/>
          <w:tblHeader/>
          <w:jc w:val="center"/>
        </w:trPr>
        <w:tc>
          <w:tcPr>
            <w:tcW w:w="1157" w:type="pct"/>
            <w:vMerge/>
            <w:tcBorders>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VIII</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IX</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XII</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IV</w:t>
            </w:r>
          </w:p>
        </w:tc>
        <w:tc>
          <w:tcPr>
            <w:tcW w:w="614" w:type="pct"/>
            <w:vMerge/>
            <w:tcBorders>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Тренировочных дней</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Тренировок</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Бег, ходьба</w:t>
            </w:r>
          </w:p>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r w:rsidRPr="00D34FD8">
              <w:rPr>
                <w:rFonts w:ascii="Times New Roman" w:hAnsi="Times New Roman" w:cs="Times New Roman"/>
                <w:sz w:val="24"/>
                <w:szCs w:val="24"/>
              </w:rPr>
              <w:t xml:space="preserve"> 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103</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74</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54</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743</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Бег</w:t>
            </w:r>
          </w:p>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63</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78</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86</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64</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415</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68</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Имитация, прыжки, </w:t>
            </w:r>
            <w:proofErr w:type="gramStart"/>
            <w:r w:rsidRPr="00D34FD8">
              <w:rPr>
                <w:rFonts w:ascii="Times New Roman" w:hAnsi="Times New Roman" w:cs="Times New Roman"/>
                <w:sz w:val="24"/>
                <w:szCs w:val="24"/>
              </w:rPr>
              <w:t>км</w:t>
            </w:r>
            <w:proofErr w:type="gramEnd"/>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43</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189</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236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196</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142</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75</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1303</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Лыжероллеры</w:t>
            </w:r>
          </w:p>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198</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51</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53</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308</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77</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97</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84</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78</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531</w:t>
            </w:r>
          </w:p>
        </w:tc>
      </w:tr>
      <w:tr w:rsidR="00300600" w:rsidRPr="00D34FD8">
        <w:trPr>
          <w:trHeight w:val="65"/>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Лыжи</w:t>
            </w:r>
          </w:p>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81</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68</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344</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116</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501</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36</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44</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130</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243</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309</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234</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1016</w:t>
            </w:r>
          </w:p>
        </w:tc>
      </w:tr>
      <w:tr w:rsidR="00300600" w:rsidRPr="00D34FD8">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Общий объем</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142</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203</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279</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333</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220</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180</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283</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354</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276</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75</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2850</w:t>
            </w:r>
          </w:p>
        </w:tc>
      </w:tr>
      <w:tr w:rsidR="00300600" w:rsidRPr="003666BF">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Спортивные игры,  час</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8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6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68"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61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3666BF">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r>
    </w:tbl>
    <w:p w:rsidR="00300600" w:rsidRPr="003E5EAB" w:rsidRDefault="00300600" w:rsidP="00FE435D">
      <w:pPr>
        <w:spacing w:after="0" w:line="240" w:lineRule="auto"/>
        <w:ind w:firstLine="708"/>
        <w:jc w:val="both"/>
        <w:rPr>
          <w:rFonts w:ascii="Times New Roman" w:hAnsi="Times New Roman" w:cs="Times New Roman"/>
          <w:sz w:val="24"/>
          <w:szCs w:val="24"/>
        </w:rPr>
      </w:pPr>
      <w:r w:rsidRPr="003E5EAB">
        <w:rPr>
          <w:rFonts w:ascii="Times New Roman" w:hAnsi="Times New Roman" w:cs="Times New Roman"/>
          <w:sz w:val="24"/>
          <w:szCs w:val="24"/>
        </w:rPr>
        <w:t>Эффективность спортивной тренировки на</w:t>
      </w:r>
      <w:r>
        <w:rPr>
          <w:rFonts w:ascii="Times New Roman" w:hAnsi="Times New Roman" w:cs="Times New Roman"/>
          <w:sz w:val="24"/>
          <w:szCs w:val="24"/>
        </w:rPr>
        <w:t xml:space="preserve"> тренировочном этапе (1-2 год обучения) </w:t>
      </w:r>
      <w:r w:rsidRPr="003E5EAB">
        <w:rPr>
          <w:rFonts w:ascii="Times New Roman" w:hAnsi="Times New Roman" w:cs="Times New Roman"/>
          <w:sz w:val="24"/>
          <w:szCs w:val="24"/>
        </w:rPr>
        <w:t xml:space="preserve">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w:t>
      </w:r>
      <w:r w:rsidRPr="003E5EAB">
        <w:rPr>
          <w:rFonts w:ascii="Times New Roman" w:hAnsi="Times New Roman" w:cs="Times New Roman"/>
          <w:sz w:val="24"/>
          <w:szCs w:val="24"/>
        </w:rPr>
        <w:lastRenderedPageBreak/>
        <w:t>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w:t>
      </w:r>
      <w:r w:rsidRPr="003E5EAB">
        <w:rPr>
          <w:rFonts w:ascii="Times New Roman" w:hAnsi="Times New Roman" w:cs="Times New Roman"/>
          <w:sz w:val="24"/>
          <w:szCs w:val="24"/>
        </w:rPr>
        <w:softHyphen/>
        <w:t>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w:t>
      </w:r>
      <w:r w:rsidRPr="003E5EAB">
        <w:rPr>
          <w:rFonts w:ascii="Times New Roman" w:hAnsi="Times New Roman" w:cs="Times New Roman"/>
          <w:sz w:val="24"/>
          <w:szCs w:val="24"/>
        </w:rPr>
        <w:softHyphen/>
        <w:t>тивного мастерства.</w:t>
      </w:r>
    </w:p>
    <w:p w:rsidR="00300600" w:rsidRPr="003E5EAB" w:rsidRDefault="00300600" w:rsidP="006F5E2E">
      <w:pPr>
        <w:spacing w:after="0" w:line="240" w:lineRule="auto"/>
        <w:ind w:firstLine="708"/>
        <w:jc w:val="both"/>
        <w:rPr>
          <w:rFonts w:ascii="Times New Roman" w:hAnsi="Times New Roman" w:cs="Times New Roman"/>
          <w:sz w:val="24"/>
          <w:szCs w:val="24"/>
        </w:rPr>
      </w:pPr>
      <w:r w:rsidRPr="003E5EAB">
        <w:rPr>
          <w:rFonts w:ascii="Times New Roman" w:hAnsi="Times New Roman" w:cs="Times New Roman"/>
          <w:sz w:val="24"/>
          <w:szCs w:val="24"/>
        </w:rPr>
        <w:t>Преобладающей тенденцией динамики нагрузок должно быть увеличение объема без форсирования общей интенсивности тренировки.</w:t>
      </w:r>
    </w:p>
    <w:p w:rsidR="00300600" w:rsidRPr="00972214" w:rsidRDefault="00300600" w:rsidP="00972214">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 xml:space="preserve">Таблица </w:t>
      </w:r>
      <w:r>
        <w:rPr>
          <w:rFonts w:ascii="Times New Roman" w:hAnsi="Times New Roman" w:cs="Times New Roman"/>
          <w:b/>
          <w:bCs/>
          <w:sz w:val="24"/>
          <w:szCs w:val="24"/>
        </w:rPr>
        <w:t>23</w:t>
      </w:r>
    </w:p>
    <w:p w:rsidR="00300600" w:rsidRPr="00590DEA" w:rsidRDefault="00300600" w:rsidP="00E33A48">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 xml:space="preserve">План-схема построения тренировочных нагрузок в годичном цикле </w:t>
      </w:r>
    </w:p>
    <w:p w:rsidR="00300600" w:rsidRPr="00A1053D" w:rsidRDefault="00300600" w:rsidP="00A1053D">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подготовки лыжников-гонщиков</w:t>
      </w:r>
      <w:r>
        <w:rPr>
          <w:rFonts w:ascii="Times New Roman" w:hAnsi="Times New Roman" w:cs="Times New Roman"/>
          <w:b/>
          <w:bCs/>
          <w:caps/>
          <w:sz w:val="24"/>
          <w:szCs w:val="24"/>
        </w:rPr>
        <w:t xml:space="preserve"> 3-го года тренировочного этапа</w:t>
      </w:r>
    </w:p>
    <w:tbl>
      <w:tblPr>
        <w:tblW w:w="5000" w:type="pct"/>
        <w:jc w:val="center"/>
        <w:tblCellMar>
          <w:left w:w="40" w:type="dxa"/>
          <w:right w:w="40" w:type="dxa"/>
        </w:tblCellMar>
        <w:tblLook w:val="0000" w:firstRow="0" w:lastRow="0" w:firstColumn="0" w:lastColumn="0" w:noHBand="0" w:noVBand="0"/>
      </w:tblPr>
      <w:tblGrid>
        <w:gridCol w:w="2427"/>
        <w:gridCol w:w="528"/>
        <w:gridCol w:w="528"/>
        <w:gridCol w:w="528"/>
        <w:gridCol w:w="528"/>
        <w:gridCol w:w="528"/>
        <w:gridCol w:w="343"/>
        <w:gridCol w:w="185"/>
        <w:gridCol w:w="528"/>
        <w:gridCol w:w="528"/>
        <w:gridCol w:w="528"/>
        <w:gridCol w:w="528"/>
        <w:gridCol w:w="528"/>
        <w:gridCol w:w="528"/>
        <w:gridCol w:w="672"/>
      </w:tblGrid>
      <w:tr w:rsidR="00300600" w:rsidRPr="00D34FD8">
        <w:trPr>
          <w:trHeight w:val="431"/>
          <w:tblHeader/>
          <w:jc w:val="center"/>
        </w:trPr>
        <w:tc>
          <w:tcPr>
            <w:tcW w:w="1286" w:type="pct"/>
            <w:vMerge w:val="restart"/>
            <w:tcBorders>
              <w:top w:val="single" w:sz="6" w:space="0" w:color="auto"/>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Средства подготовки</w:t>
            </w:r>
          </w:p>
        </w:tc>
        <w:tc>
          <w:tcPr>
            <w:tcW w:w="1582" w:type="pct"/>
            <w:gridSpan w:val="6"/>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Подготовительный период</w:t>
            </w:r>
          </w:p>
        </w:tc>
        <w:tc>
          <w:tcPr>
            <w:tcW w:w="1778" w:type="pct"/>
            <w:gridSpan w:val="7"/>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Соревновательный период</w:t>
            </w:r>
          </w:p>
        </w:tc>
        <w:tc>
          <w:tcPr>
            <w:tcW w:w="354" w:type="pct"/>
            <w:vMerge w:val="restart"/>
            <w:tcBorders>
              <w:top w:val="single" w:sz="6" w:space="0" w:color="auto"/>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 за год</w:t>
            </w:r>
          </w:p>
        </w:tc>
      </w:tr>
      <w:tr w:rsidR="00300600" w:rsidRPr="00D34FD8">
        <w:trPr>
          <w:trHeight w:val="360"/>
          <w:tblHeader/>
          <w:jc w:val="center"/>
        </w:trPr>
        <w:tc>
          <w:tcPr>
            <w:tcW w:w="1286" w:type="pct"/>
            <w:vMerge/>
            <w:tcBorders>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3360" w:type="pct"/>
            <w:gridSpan w:val="13"/>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Месяцы года</w:t>
            </w:r>
          </w:p>
        </w:tc>
        <w:tc>
          <w:tcPr>
            <w:tcW w:w="354" w:type="pct"/>
            <w:vMerge/>
            <w:tcBorders>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300600" w:rsidRPr="00D34FD8">
        <w:trPr>
          <w:trHeight w:val="478"/>
          <w:tblHeader/>
          <w:jc w:val="center"/>
        </w:trPr>
        <w:tc>
          <w:tcPr>
            <w:tcW w:w="1286" w:type="pct"/>
            <w:vMerge/>
            <w:tcBorders>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IX</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IV</w:t>
            </w:r>
          </w:p>
        </w:tc>
        <w:tc>
          <w:tcPr>
            <w:tcW w:w="354" w:type="pct"/>
            <w:vMerge/>
            <w:tcBorders>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384"/>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Тренировочных дней</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377"/>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Тренировок</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564"/>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Бег, ходьба </w:t>
            </w:r>
            <w:r w:rsidRPr="00D34FD8">
              <w:rPr>
                <w:rFonts w:ascii="Times New Roman" w:hAnsi="Times New Roman" w:cs="Times New Roman"/>
                <w:sz w:val="24"/>
                <w:szCs w:val="24"/>
                <w:lang w:val="en-US"/>
              </w:rPr>
              <w:t>I</w:t>
            </w:r>
            <w:r w:rsidRPr="00D34FD8">
              <w:rPr>
                <w:rFonts w:ascii="Times New Roman" w:hAnsi="Times New Roman" w:cs="Times New Roman"/>
                <w:sz w:val="24"/>
                <w:szCs w:val="24"/>
              </w:rPr>
              <w:t xml:space="preserve"> зона, </w:t>
            </w:r>
            <w:proofErr w:type="gramStart"/>
            <w:r w:rsidRPr="00D34FD8">
              <w:rPr>
                <w:rFonts w:ascii="Times New Roman" w:hAnsi="Times New Roman" w:cs="Times New Roman"/>
                <w:sz w:val="24"/>
                <w:szCs w:val="24"/>
              </w:rPr>
              <w:t>км</w:t>
            </w:r>
            <w:proofErr w:type="gramEnd"/>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705</w:t>
            </w:r>
          </w:p>
        </w:tc>
      </w:tr>
      <w:tr w:rsidR="00300600" w:rsidRPr="00D34FD8">
        <w:trPr>
          <w:trHeight w:val="431"/>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Бег </w:t>
            </w: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62</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472</w:t>
            </w:r>
          </w:p>
        </w:tc>
      </w:tr>
      <w:tr w:rsidR="00300600" w:rsidRPr="00D34FD8">
        <w:trPr>
          <w:trHeight w:val="329"/>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74</w:t>
            </w:r>
          </w:p>
        </w:tc>
      </w:tr>
      <w:tr w:rsidR="00300600" w:rsidRPr="00D34FD8">
        <w:trPr>
          <w:trHeight w:val="400"/>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w:t>
            </w:r>
          </w:p>
        </w:tc>
      </w:tr>
      <w:tr w:rsidR="00300600" w:rsidRPr="00D34FD8">
        <w:trPr>
          <w:trHeight w:val="384"/>
          <w:jc w:val="center"/>
        </w:trPr>
        <w:tc>
          <w:tcPr>
            <w:tcW w:w="1286"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Имитация, прыжки, </w:t>
            </w:r>
            <w:proofErr w:type="gramStart"/>
            <w:r w:rsidRPr="00D34FD8">
              <w:rPr>
                <w:rFonts w:ascii="Times New Roman" w:hAnsi="Times New Roman" w:cs="Times New Roman"/>
                <w:sz w:val="24"/>
                <w:szCs w:val="24"/>
              </w:rPr>
              <w:t>км</w:t>
            </w:r>
            <w:proofErr w:type="gramEnd"/>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80" w:type="pct"/>
            <w:gridSpan w:val="2"/>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r>
      <w:tr w:rsidR="00300600" w:rsidRPr="00D34FD8">
        <w:trPr>
          <w:trHeight w:val="313"/>
          <w:jc w:val="center"/>
        </w:trPr>
        <w:tc>
          <w:tcPr>
            <w:tcW w:w="1286" w:type="pct"/>
            <w:tcBorders>
              <w:top w:val="single" w:sz="4" w:space="0" w:color="auto"/>
              <w:left w:val="single" w:sz="4"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85</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142</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18</w:t>
            </w:r>
            <w:r w:rsidRPr="00D34FD8">
              <w:rPr>
                <w:rFonts w:ascii="Times New Roman" w:hAnsi="Times New Roman" w:cs="Times New Roman"/>
                <w:sz w:val="24"/>
                <w:szCs w:val="24"/>
              </w:rPr>
              <w:t>5</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235</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172</w:t>
            </w:r>
          </w:p>
        </w:tc>
        <w:tc>
          <w:tcPr>
            <w:tcW w:w="280" w:type="pct"/>
            <w:gridSpan w:val="2"/>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150</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106</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105</w:t>
            </w:r>
          </w:p>
        </w:tc>
        <w:tc>
          <w:tcPr>
            <w:tcW w:w="354" w:type="pct"/>
            <w:tcBorders>
              <w:top w:val="single" w:sz="4" w:space="0" w:color="auto"/>
              <w:left w:val="single" w:sz="6" w:space="0" w:color="auto"/>
              <w:bottom w:val="single" w:sz="4" w:space="0" w:color="auto"/>
              <w:right w:val="single" w:sz="4"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1335</w:t>
            </w:r>
          </w:p>
        </w:tc>
      </w:tr>
      <w:tr w:rsidR="00300600" w:rsidRPr="00D34FD8">
        <w:trPr>
          <w:trHeight w:val="524"/>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Лыжероллеры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350</w:t>
            </w:r>
          </w:p>
        </w:tc>
      </w:tr>
      <w:tr w:rsidR="00300600" w:rsidRPr="00D34FD8">
        <w:trPr>
          <w:trHeight w:val="369"/>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382</w:t>
            </w:r>
          </w:p>
        </w:tc>
      </w:tr>
      <w:tr w:rsidR="00300600" w:rsidRPr="00D34FD8">
        <w:trPr>
          <w:trHeight w:val="418"/>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r>
      <w:tr w:rsidR="00300600" w:rsidRPr="00D34FD8">
        <w:trPr>
          <w:trHeight w:val="457"/>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r>
      <w:tr w:rsidR="00300600" w:rsidRPr="00D34FD8">
        <w:trPr>
          <w:trHeight w:val="408"/>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138</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800</w:t>
            </w:r>
          </w:p>
        </w:tc>
      </w:tr>
      <w:tr w:rsidR="00300600" w:rsidRPr="00D34FD8">
        <w:trPr>
          <w:trHeight w:val="554"/>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Лыжи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380</w:t>
            </w:r>
          </w:p>
        </w:tc>
      </w:tr>
      <w:tr w:rsidR="00300600" w:rsidRPr="00D34FD8">
        <w:trPr>
          <w:trHeight w:val="379"/>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154</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644</w:t>
            </w:r>
          </w:p>
        </w:tc>
      </w:tr>
      <w:tr w:rsidR="00300600" w:rsidRPr="00D34FD8">
        <w:trPr>
          <w:trHeight w:val="437"/>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53</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176</w:t>
            </w:r>
          </w:p>
        </w:tc>
      </w:tr>
      <w:tr w:rsidR="00300600" w:rsidRPr="00D34FD8">
        <w:trPr>
          <w:trHeight w:val="389"/>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r>
      <w:tr w:rsidR="00300600" w:rsidRPr="00D34FD8">
        <w:trPr>
          <w:trHeight w:val="379"/>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370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290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1265</w:t>
            </w:r>
          </w:p>
        </w:tc>
      </w:tr>
      <w:tr w:rsidR="00300600" w:rsidRPr="00D34FD8">
        <w:trPr>
          <w:trHeight w:val="359"/>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Общий объем</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239</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310</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281</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330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105</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3400</w:t>
            </w:r>
          </w:p>
        </w:tc>
      </w:tr>
      <w:tr w:rsidR="00300600" w:rsidRPr="00E33A48">
        <w:trPr>
          <w:trHeight w:val="457"/>
          <w:jc w:val="center"/>
        </w:trPr>
        <w:tc>
          <w:tcPr>
            <w:tcW w:w="128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Спортивные игры, </w:t>
            </w:r>
            <w:proofErr w:type="gramStart"/>
            <w:r w:rsidRPr="00D34FD8">
              <w:rPr>
                <w:rFonts w:ascii="Times New Roman" w:hAnsi="Times New Roman" w:cs="Times New Roman"/>
                <w:sz w:val="24"/>
                <w:szCs w:val="24"/>
              </w:rPr>
              <w:t>ч</w:t>
            </w:r>
            <w:proofErr w:type="gramEnd"/>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80"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354"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135</w:t>
            </w:r>
          </w:p>
        </w:tc>
      </w:tr>
    </w:tbl>
    <w:p w:rsidR="00300600" w:rsidRDefault="00300600" w:rsidP="00923E4D">
      <w:pPr>
        <w:spacing w:after="0" w:line="240" w:lineRule="auto"/>
        <w:jc w:val="right"/>
        <w:rPr>
          <w:rFonts w:ascii="Times New Roman" w:hAnsi="Times New Roman" w:cs="Times New Roman"/>
          <w:b/>
          <w:bCs/>
          <w:sz w:val="24"/>
          <w:szCs w:val="24"/>
        </w:rPr>
      </w:pPr>
    </w:p>
    <w:p w:rsidR="00300600" w:rsidRDefault="00300600" w:rsidP="00923E4D">
      <w:pPr>
        <w:spacing w:after="0" w:line="240" w:lineRule="auto"/>
        <w:jc w:val="right"/>
        <w:rPr>
          <w:rFonts w:ascii="Times New Roman" w:hAnsi="Times New Roman" w:cs="Times New Roman"/>
          <w:b/>
          <w:bCs/>
          <w:sz w:val="24"/>
          <w:szCs w:val="24"/>
        </w:rPr>
      </w:pPr>
    </w:p>
    <w:p w:rsidR="00300600" w:rsidRDefault="00300600" w:rsidP="00FE435D">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24</w:t>
      </w:r>
    </w:p>
    <w:p w:rsidR="00300600" w:rsidRPr="00590DEA" w:rsidRDefault="00300600" w:rsidP="00FE435D">
      <w:pPr>
        <w:spacing w:after="0" w:line="240" w:lineRule="auto"/>
        <w:jc w:val="right"/>
        <w:rPr>
          <w:rFonts w:ascii="Times New Roman" w:hAnsi="Times New Roman" w:cs="Times New Roman"/>
          <w:b/>
          <w:bCs/>
          <w:sz w:val="24"/>
          <w:szCs w:val="24"/>
        </w:rPr>
      </w:pPr>
    </w:p>
    <w:p w:rsidR="00300600" w:rsidRPr="00590DEA" w:rsidRDefault="00300600" w:rsidP="00590DEA">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План-схема построения тренировочных нагрузок в годичном цикле подготовки лыжников-гонщиков 4-го года тренировочного этапа</w:t>
      </w:r>
    </w:p>
    <w:p w:rsidR="00300600" w:rsidRPr="00590DEA" w:rsidRDefault="00300600" w:rsidP="00590DEA">
      <w:pPr>
        <w:spacing w:after="0" w:line="240" w:lineRule="auto"/>
        <w:jc w:val="center"/>
        <w:rPr>
          <w:rFonts w:ascii="Times New Roman" w:hAnsi="Times New Roman" w:cs="Times New Roman"/>
          <w:b/>
          <w:bCs/>
          <w:caps/>
          <w:sz w:val="24"/>
          <w:szCs w:val="24"/>
        </w:rPr>
      </w:pPr>
    </w:p>
    <w:tbl>
      <w:tblPr>
        <w:tblW w:w="4997" w:type="pct"/>
        <w:jc w:val="center"/>
        <w:tblCellMar>
          <w:left w:w="40" w:type="dxa"/>
          <w:right w:w="40" w:type="dxa"/>
        </w:tblCellMar>
        <w:tblLook w:val="0000" w:firstRow="0" w:lastRow="0" w:firstColumn="0" w:lastColumn="0" w:noHBand="0" w:noVBand="0"/>
      </w:tblPr>
      <w:tblGrid>
        <w:gridCol w:w="2394"/>
        <w:gridCol w:w="518"/>
        <w:gridCol w:w="518"/>
        <w:gridCol w:w="519"/>
        <w:gridCol w:w="519"/>
        <w:gridCol w:w="519"/>
        <w:gridCol w:w="471"/>
        <w:gridCol w:w="47"/>
        <w:gridCol w:w="519"/>
        <w:gridCol w:w="519"/>
        <w:gridCol w:w="519"/>
        <w:gridCol w:w="519"/>
        <w:gridCol w:w="519"/>
        <w:gridCol w:w="528"/>
        <w:gridCol w:w="801"/>
      </w:tblGrid>
      <w:tr w:rsidR="00300600" w:rsidRPr="00D34FD8">
        <w:trPr>
          <w:trHeight w:val="340"/>
          <w:tblHeader/>
          <w:jc w:val="center"/>
        </w:trPr>
        <w:tc>
          <w:tcPr>
            <w:tcW w:w="1270" w:type="pct"/>
            <w:vMerge w:val="restart"/>
            <w:tcBorders>
              <w:top w:val="single" w:sz="6" w:space="0" w:color="auto"/>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Средства подготовки</w:t>
            </w:r>
          </w:p>
        </w:tc>
        <w:tc>
          <w:tcPr>
            <w:tcW w:w="1625" w:type="pct"/>
            <w:gridSpan w:val="6"/>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Подготовительный период</w:t>
            </w:r>
          </w:p>
        </w:tc>
        <w:tc>
          <w:tcPr>
            <w:tcW w:w="1680" w:type="pct"/>
            <w:gridSpan w:val="7"/>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Соревновательный период</w:t>
            </w:r>
          </w:p>
        </w:tc>
        <w:tc>
          <w:tcPr>
            <w:tcW w:w="425" w:type="pct"/>
            <w:vMerge w:val="restart"/>
            <w:tcBorders>
              <w:top w:val="single" w:sz="6" w:space="0" w:color="auto"/>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 за год</w:t>
            </w:r>
          </w:p>
        </w:tc>
      </w:tr>
      <w:tr w:rsidR="00300600" w:rsidRPr="00D34FD8">
        <w:trPr>
          <w:trHeight w:val="340"/>
          <w:tblHeader/>
          <w:jc w:val="center"/>
        </w:trPr>
        <w:tc>
          <w:tcPr>
            <w:tcW w:w="1270" w:type="pct"/>
            <w:vMerge/>
            <w:tcBorders>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305" w:type="pct"/>
            <w:gridSpan w:val="13"/>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Месяцы года</w:t>
            </w:r>
          </w:p>
        </w:tc>
        <w:tc>
          <w:tcPr>
            <w:tcW w:w="425" w:type="pct"/>
            <w:vMerge/>
            <w:tcBorders>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340"/>
          <w:tblHeader/>
          <w:jc w:val="center"/>
        </w:trPr>
        <w:tc>
          <w:tcPr>
            <w:tcW w:w="1270" w:type="pct"/>
            <w:vMerge/>
            <w:tcBorders>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IX</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III</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IV</w:t>
            </w:r>
          </w:p>
        </w:tc>
        <w:tc>
          <w:tcPr>
            <w:tcW w:w="425" w:type="pct"/>
            <w:vMerge/>
            <w:tcBorders>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Тренировочных дней</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Тренировок</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Бег, ходьба </w:t>
            </w:r>
            <w:r w:rsidRPr="00D34FD8">
              <w:rPr>
                <w:rFonts w:ascii="Times New Roman" w:hAnsi="Times New Roman" w:cs="Times New Roman"/>
                <w:sz w:val="24"/>
                <w:szCs w:val="24"/>
                <w:lang w:val="en-US"/>
              </w:rPr>
              <w:t>I</w:t>
            </w:r>
            <w:r w:rsidRPr="00D34FD8">
              <w:rPr>
                <w:rFonts w:ascii="Times New Roman" w:hAnsi="Times New Roman" w:cs="Times New Roman"/>
                <w:sz w:val="24"/>
                <w:szCs w:val="24"/>
              </w:rPr>
              <w:t xml:space="preserve"> зона, </w:t>
            </w:r>
            <w:proofErr w:type="gramStart"/>
            <w:r w:rsidRPr="00D34FD8">
              <w:rPr>
                <w:rFonts w:ascii="Times New Roman" w:hAnsi="Times New Roman" w:cs="Times New Roman"/>
                <w:sz w:val="24"/>
                <w:szCs w:val="24"/>
              </w:rPr>
              <w:t>км</w:t>
            </w:r>
            <w:proofErr w:type="gramEnd"/>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75</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575</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Бег </w:t>
            </w: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85</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610</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76</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36</w:t>
            </w:r>
          </w:p>
        </w:tc>
      </w:tr>
      <w:tr w:rsidR="00300600" w:rsidRPr="00D34FD8">
        <w:trPr>
          <w:trHeight w:val="340"/>
          <w:jc w:val="center"/>
        </w:trPr>
        <w:tc>
          <w:tcPr>
            <w:tcW w:w="127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Имитация, прыжки, </w:t>
            </w:r>
            <w:proofErr w:type="gramStart"/>
            <w:r w:rsidRPr="00D34FD8">
              <w:rPr>
                <w:rFonts w:ascii="Times New Roman" w:hAnsi="Times New Roman" w:cs="Times New Roman"/>
                <w:sz w:val="24"/>
                <w:szCs w:val="24"/>
              </w:rPr>
              <w:t>км</w:t>
            </w:r>
            <w:proofErr w:type="gramEnd"/>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gridSpan w:val="2"/>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61</w:t>
            </w:r>
          </w:p>
        </w:tc>
      </w:tr>
      <w:tr w:rsidR="00300600" w:rsidRPr="00D34FD8">
        <w:trPr>
          <w:trHeight w:val="340"/>
          <w:jc w:val="center"/>
        </w:trPr>
        <w:tc>
          <w:tcPr>
            <w:tcW w:w="1270" w:type="pct"/>
            <w:tcBorders>
              <w:top w:val="single" w:sz="4" w:space="0" w:color="auto"/>
              <w:left w:val="single" w:sz="4"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81</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135</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191</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235</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177</w:t>
            </w:r>
          </w:p>
        </w:tc>
        <w:tc>
          <w:tcPr>
            <w:tcW w:w="275" w:type="pct"/>
            <w:gridSpan w:val="2"/>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142</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117</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5"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80" w:type="pct"/>
            <w:tcBorders>
              <w:top w:val="single" w:sz="4" w:space="0" w:color="auto"/>
              <w:left w:val="single" w:sz="6" w:space="0" w:color="auto"/>
              <w:bottom w:val="single" w:sz="4"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425" w:type="pct"/>
            <w:tcBorders>
              <w:top w:val="single" w:sz="4" w:space="0" w:color="auto"/>
              <w:left w:val="single" w:sz="6" w:space="0" w:color="auto"/>
              <w:bottom w:val="single" w:sz="4" w:space="0" w:color="auto"/>
              <w:right w:val="single" w:sz="4"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1358</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Лыжероллеры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56</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466</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415</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76</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165</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141</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977</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Лыжи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95</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460</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159</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120</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706</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68</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218</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81</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332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397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339</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297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1465</w:t>
            </w:r>
          </w:p>
        </w:tc>
      </w:tr>
      <w:tr w:rsidR="00300600" w:rsidRPr="00D34FD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Общий объем</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161</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263</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349</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425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342</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283</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332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382</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447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379</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327</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3800</w:t>
            </w:r>
          </w:p>
        </w:tc>
      </w:tr>
      <w:tr w:rsidR="00300600" w:rsidRPr="00E33A48">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Спортивные игры, </w:t>
            </w:r>
            <w:proofErr w:type="gramStart"/>
            <w:r w:rsidRPr="00D34FD8">
              <w:rPr>
                <w:rFonts w:ascii="Times New Roman" w:hAnsi="Times New Roman" w:cs="Times New Roman"/>
                <w:sz w:val="24"/>
                <w:szCs w:val="24"/>
              </w:rPr>
              <w:t>ч</w:t>
            </w:r>
            <w:proofErr w:type="gramEnd"/>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80"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w:t>
            </w:r>
          </w:p>
        </w:tc>
        <w:tc>
          <w:tcPr>
            <w:tcW w:w="425"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150</w:t>
            </w:r>
          </w:p>
        </w:tc>
      </w:tr>
    </w:tbl>
    <w:p w:rsidR="00300600" w:rsidRPr="00E33A48" w:rsidRDefault="00300600" w:rsidP="00E33A48">
      <w:pPr>
        <w:spacing w:after="0" w:line="240" w:lineRule="auto"/>
        <w:jc w:val="both"/>
        <w:rPr>
          <w:rFonts w:ascii="Times New Roman" w:hAnsi="Times New Roman" w:cs="Times New Roman"/>
          <w:sz w:val="24"/>
          <w:szCs w:val="24"/>
        </w:rPr>
      </w:pPr>
    </w:p>
    <w:p w:rsidR="00300600" w:rsidRDefault="00300600" w:rsidP="00E33A48">
      <w:pPr>
        <w:spacing w:after="0" w:line="240" w:lineRule="auto"/>
        <w:jc w:val="right"/>
        <w:rPr>
          <w:rFonts w:ascii="Times New Roman" w:hAnsi="Times New Roman" w:cs="Times New Roman"/>
          <w:b/>
          <w:bCs/>
          <w:sz w:val="24"/>
          <w:szCs w:val="24"/>
        </w:rPr>
      </w:pPr>
    </w:p>
    <w:p w:rsidR="00300600" w:rsidRDefault="00300600" w:rsidP="00E33A48">
      <w:pPr>
        <w:spacing w:after="0" w:line="240" w:lineRule="auto"/>
        <w:jc w:val="right"/>
        <w:rPr>
          <w:rFonts w:ascii="Times New Roman" w:hAnsi="Times New Roman" w:cs="Times New Roman"/>
          <w:b/>
          <w:bCs/>
          <w:sz w:val="24"/>
          <w:szCs w:val="24"/>
        </w:rPr>
      </w:pPr>
    </w:p>
    <w:p w:rsidR="00300600" w:rsidRDefault="00300600" w:rsidP="00E33A48">
      <w:pPr>
        <w:spacing w:after="0" w:line="240" w:lineRule="auto"/>
        <w:jc w:val="right"/>
        <w:rPr>
          <w:rFonts w:ascii="Times New Roman" w:hAnsi="Times New Roman" w:cs="Times New Roman"/>
          <w:b/>
          <w:bCs/>
          <w:sz w:val="24"/>
          <w:szCs w:val="24"/>
        </w:rPr>
      </w:pPr>
    </w:p>
    <w:p w:rsidR="00300600" w:rsidRDefault="00300600" w:rsidP="00E33A48">
      <w:pPr>
        <w:spacing w:after="0" w:line="240" w:lineRule="auto"/>
        <w:jc w:val="right"/>
        <w:rPr>
          <w:rFonts w:ascii="Times New Roman" w:hAnsi="Times New Roman" w:cs="Times New Roman"/>
          <w:b/>
          <w:bCs/>
          <w:sz w:val="24"/>
          <w:szCs w:val="24"/>
        </w:rPr>
      </w:pPr>
    </w:p>
    <w:p w:rsidR="00300600" w:rsidRDefault="00300600" w:rsidP="00E33A48">
      <w:pPr>
        <w:spacing w:after="0" w:line="240" w:lineRule="auto"/>
        <w:jc w:val="right"/>
        <w:rPr>
          <w:rFonts w:ascii="Times New Roman" w:hAnsi="Times New Roman" w:cs="Times New Roman"/>
          <w:b/>
          <w:bCs/>
          <w:sz w:val="24"/>
          <w:szCs w:val="24"/>
        </w:rPr>
      </w:pPr>
    </w:p>
    <w:p w:rsidR="00300600" w:rsidRDefault="00300600" w:rsidP="00E33A48">
      <w:pPr>
        <w:spacing w:after="0" w:line="240" w:lineRule="auto"/>
        <w:jc w:val="right"/>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Default="00300600" w:rsidP="00987E47">
      <w:pPr>
        <w:spacing w:after="0" w:line="240" w:lineRule="auto"/>
        <w:rPr>
          <w:rFonts w:ascii="Times New Roman" w:hAnsi="Times New Roman" w:cs="Times New Roman"/>
          <w:b/>
          <w:bCs/>
          <w:sz w:val="24"/>
          <w:szCs w:val="24"/>
        </w:rPr>
      </w:pPr>
    </w:p>
    <w:p w:rsidR="00300600" w:rsidRPr="00933B5F" w:rsidRDefault="00300600" w:rsidP="00E33A48">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lastRenderedPageBreak/>
        <w:t>Таблица 25</w:t>
      </w:r>
    </w:p>
    <w:p w:rsidR="00300600" w:rsidRPr="00E33A48" w:rsidRDefault="00300600" w:rsidP="00E33A48">
      <w:pPr>
        <w:spacing w:after="0" w:line="240" w:lineRule="auto"/>
        <w:jc w:val="right"/>
        <w:rPr>
          <w:rFonts w:ascii="Times New Roman" w:hAnsi="Times New Roman" w:cs="Times New Roman"/>
          <w:sz w:val="24"/>
          <w:szCs w:val="24"/>
        </w:rPr>
      </w:pPr>
    </w:p>
    <w:p w:rsidR="00300600" w:rsidRPr="00590DEA" w:rsidRDefault="00300600" w:rsidP="00590DEA">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План-схема построения тренировочных нагрузок в годичном цикле подготовки лыжников-гонщиков 5-го года тренировочного этапа</w:t>
      </w:r>
    </w:p>
    <w:p w:rsidR="00300600" w:rsidRPr="00E33A48" w:rsidRDefault="00300600" w:rsidP="00E33A48">
      <w:pPr>
        <w:spacing w:after="0" w:line="240" w:lineRule="auto"/>
        <w:jc w:val="both"/>
        <w:rPr>
          <w:rFonts w:ascii="Times New Roman" w:hAnsi="Times New Roman" w:cs="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2390"/>
        <w:gridCol w:w="520"/>
        <w:gridCol w:w="521"/>
        <w:gridCol w:w="521"/>
        <w:gridCol w:w="521"/>
        <w:gridCol w:w="521"/>
        <w:gridCol w:w="521"/>
        <w:gridCol w:w="464"/>
        <w:gridCol w:w="57"/>
        <w:gridCol w:w="521"/>
        <w:gridCol w:w="521"/>
        <w:gridCol w:w="521"/>
        <w:gridCol w:w="521"/>
        <w:gridCol w:w="521"/>
        <w:gridCol w:w="794"/>
      </w:tblGrid>
      <w:tr w:rsidR="00300600" w:rsidRPr="00D34FD8">
        <w:trPr>
          <w:trHeight w:val="340"/>
          <w:tblHeader/>
          <w:jc w:val="center"/>
        </w:trPr>
        <w:tc>
          <w:tcPr>
            <w:tcW w:w="1267" w:type="pct"/>
            <w:vMerge w:val="restart"/>
            <w:tcBorders>
              <w:top w:val="single" w:sz="6" w:space="0" w:color="auto"/>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Средства подготовки</w:t>
            </w:r>
          </w:p>
        </w:tc>
        <w:tc>
          <w:tcPr>
            <w:tcW w:w="1902" w:type="pct"/>
            <w:gridSpan w:val="7"/>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Подготовительный период</w:t>
            </w:r>
          </w:p>
        </w:tc>
        <w:tc>
          <w:tcPr>
            <w:tcW w:w="1410" w:type="pct"/>
            <w:gridSpan w:val="6"/>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Соревновательный период</w:t>
            </w:r>
          </w:p>
        </w:tc>
        <w:tc>
          <w:tcPr>
            <w:tcW w:w="421" w:type="pct"/>
            <w:vMerge w:val="restart"/>
            <w:tcBorders>
              <w:top w:val="single" w:sz="6" w:space="0" w:color="auto"/>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 за год</w:t>
            </w:r>
          </w:p>
        </w:tc>
      </w:tr>
      <w:tr w:rsidR="00300600" w:rsidRPr="00D34FD8">
        <w:trPr>
          <w:trHeight w:val="340"/>
          <w:tblHeader/>
          <w:jc w:val="center"/>
        </w:trPr>
        <w:tc>
          <w:tcPr>
            <w:tcW w:w="1267" w:type="pct"/>
            <w:vMerge/>
            <w:tcBorders>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3312" w:type="pct"/>
            <w:gridSpan w:val="13"/>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Месяцы года</w:t>
            </w:r>
          </w:p>
        </w:tc>
        <w:tc>
          <w:tcPr>
            <w:tcW w:w="421" w:type="pct"/>
            <w:vMerge/>
            <w:tcBorders>
              <w:left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340"/>
          <w:tblHeader/>
          <w:jc w:val="center"/>
        </w:trPr>
        <w:tc>
          <w:tcPr>
            <w:tcW w:w="1267" w:type="pct"/>
            <w:vMerge/>
            <w:tcBorders>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VIII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IX</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XII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III</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IV</w:t>
            </w:r>
          </w:p>
        </w:tc>
        <w:tc>
          <w:tcPr>
            <w:tcW w:w="421" w:type="pct"/>
            <w:vMerge/>
            <w:tcBorders>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Тренировочных дней</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Тренировок</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27</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312</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Бег, ходьба </w:t>
            </w:r>
            <w:r w:rsidRPr="00D34FD8">
              <w:rPr>
                <w:rFonts w:ascii="Times New Roman" w:hAnsi="Times New Roman" w:cs="Times New Roman"/>
                <w:sz w:val="24"/>
                <w:szCs w:val="24"/>
                <w:lang w:val="en-US"/>
              </w:rPr>
              <w:t>I</w:t>
            </w:r>
            <w:r w:rsidRPr="00D34FD8">
              <w:rPr>
                <w:rFonts w:ascii="Times New Roman" w:hAnsi="Times New Roman" w:cs="Times New Roman"/>
                <w:sz w:val="24"/>
                <w:szCs w:val="24"/>
              </w:rPr>
              <w:t xml:space="preserve"> зона, </w:t>
            </w:r>
            <w:proofErr w:type="gramStart"/>
            <w:r w:rsidRPr="00D34FD8">
              <w:rPr>
                <w:rFonts w:ascii="Times New Roman" w:hAnsi="Times New Roman" w:cs="Times New Roman"/>
                <w:sz w:val="24"/>
                <w:szCs w:val="24"/>
              </w:rPr>
              <w:t>км</w:t>
            </w:r>
            <w:proofErr w:type="gramEnd"/>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85</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550</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Бег </w:t>
            </w: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63</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36</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685</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41</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Имитация, прыжки, </w:t>
            </w:r>
            <w:proofErr w:type="gramStart"/>
            <w:r w:rsidRPr="00D34FD8">
              <w:rPr>
                <w:rFonts w:ascii="Times New Roman" w:hAnsi="Times New Roman" w:cs="Times New Roman"/>
                <w:sz w:val="24"/>
                <w:szCs w:val="24"/>
              </w:rPr>
              <w:t>км</w:t>
            </w:r>
            <w:proofErr w:type="gramEnd"/>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77</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93</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141</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155</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121</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1443</w:t>
            </w:r>
          </w:p>
        </w:tc>
      </w:tr>
      <w:tr w:rsidR="00300600" w:rsidRPr="00D34FD8">
        <w:trPr>
          <w:trHeight w:val="340"/>
          <w:jc w:val="center"/>
        </w:trPr>
        <w:tc>
          <w:tcPr>
            <w:tcW w:w="1267" w:type="pct"/>
            <w:tcBorders>
              <w:top w:val="single" w:sz="4" w:space="0" w:color="auto"/>
              <w:left w:val="single" w:sz="4" w:space="0" w:color="auto"/>
              <w:bottom w:val="single" w:sz="4" w:space="0" w:color="auto"/>
              <w:right w:val="single" w:sz="4"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Лыжероллеры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6" w:type="pct"/>
            <w:tcBorders>
              <w:top w:val="single" w:sz="4" w:space="0" w:color="auto"/>
              <w:left w:val="single" w:sz="4"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66</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536</w:t>
            </w:r>
          </w:p>
        </w:tc>
      </w:tr>
      <w:tr w:rsidR="00300600" w:rsidRPr="00D34FD8">
        <w:trPr>
          <w:trHeight w:val="340"/>
          <w:jc w:val="center"/>
        </w:trPr>
        <w:tc>
          <w:tcPr>
            <w:tcW w:w="1267" w:type="pct"/>
            <w:tcBorders>
              <w:top w:val="single" w:sz="4"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100</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510</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98</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_</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195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216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184</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1166</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 xml:space="preserve">Лыжи </w:t>
            </w:r>
            <w:r w:rsidRPr="00D34FD8">
              <w:rPr>
                <w:rFonts w:ascii="Times New Roman" w:hAnsi="Times New Roman" w:cs="Times New Roman"/>
                <w:sz w:val="24"/>
                <w:szCs w:val="24"/>
                <w:lang w:val="en-US"/>
              </w:rPr>
              <w:t xml:space="preserve">I </w:t>
            </w:r>
            <w:r w:rsidRPr="00D34FD8">
              <w:rPr>
                <w:rFonts w:ascii="Times New Roman" w:hAnsi="Times New Roman" w:cs="Times New Roman"/>
                <w:sz w:val="24"/>
                <w:szCs w:val="24"/>
              </w:rPr>
              <w:t xml:space="preserve">зона, </w:t>
            </w:r>
            <w:proofErr w:type="gramStart"/>
            <w:r w:rsidRPr="00D34FD8">
              <w:rPr>
                <w:rFonts w:ascii="Times New Roman" w:hAnsi="Times New Roman" w:cs="Times New Roman"/>
                <w:sz w:val="24"/>
                <w:szCs w:val="24"/>
              </w:rPr>
              <w:t>км</w:t>
            </w:r>
            <w:proofErr w:type="gramEnd"/>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130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115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585</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766</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III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68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248</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lang w:val="en-US"/>
              </w:rPr>
              <w:t xml:space="preserve">IV </w:t>
            </w:r>
            <w:r w:rsidRPr="00D34FD8">
              <w:rPr>
                <w:rFonts w:ascii="Times New Roman" w:hAnsi="Times New Roman" w:cs="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92</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Всего</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392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456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389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329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1691</w:t>
            </w:r>
          </w:p>
        </w:tc>
      </w:tr>
      <w:tr w:rsidR="00300600" w:rsidRPr="00D34FD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Общий объем</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178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301</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392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470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377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339</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376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442</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506</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429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369</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121</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4300</w:t>
            </w:r>
          </w:p>
        </w:tc>
      </w:tr>
      <w:tr w:rsidR="00300600" w:rsidRPr="00E33A48">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Спортивные игры, час</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12</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7</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20</w:t>
            </w:r>
          </w:p>
        </w:tc>
        <w:tc>
          <w:tcPr>
            <w:tcW w:w="421" w:type="pct"/>
            <w:tcBorders>
              <w:top w:val="single" w:sz="6" w:space="0" w:color="auto"/>
              <w:left w:val="single" w:sz="6" w:space="0" w:color="auto"/>
              <w:bottom w:val="single" w:sz="6" w:space="0" w:color="auto"/>
              <w:right w:val="single" w:sz="6" w:space="0" w:color="auto"/>
            </w:tcBorders>
            <w:vAlign w:val="center"/>
          </w:tcPr>
          <w:p w:rsidR="00300600" w:rsidRPr="00D34FD8" w:rsidRDefault="00300600" w:rsidP="00E33A48">
            <w:pPr>
              <w:widowControl w:val="0"/>
              <w:autoSpaceDE w:val="0"/>
              <w:autoSpaceDN w:val="0"/>
              <w:adjustRightInd w:val="0"/>
              <w:spacing w:after="0" w:line="240" w:lineRule="auto"/>
              <w:jc w:val="center"/>
              <w:rPr>
                <w:rFonts w:ascii="Times New Roman" w:hAnsi="Times New Roman" w:cs="Times New Roman"/>
                <w:sz w:val="24"/>
                <w:szCs w:val="24"/>
              </w:rPr>
            </w:pPr>
            <w:r w:rsidRPr="00D34FD8">
              <w:rPr>
                <w:rFonts w:ascii="Times New Roman" w:hAnsi="Times New Roman" w:cs="Times New Roman"/>
                <w:sz w:val="24"/>
                <w:szCs w:val="24"/>
              </w:rPr>
              <w:t>155</w:t>
            </w:r>
          </w:p>
        </w:tc>
      </w:tr>
    </w:tbl>
    <w:p w:rsidR="00300600" w:rsidRDefault="00300600" w:rsidP="006F5E2E">
      <w:pPr>
        <w:spacing w:after="0" w:line="240" w:lineRule="auto"/>
        <w:ind w:firstLine="708"/>
        <w:rPr>
          <w:rFonts w:ascii="Times New Roman" w:hAnsi="Times New Roman" w:cs="Times New Roman"/>
          <w:b/>
          <w:bCs/>
          <w:sz w:val="24"/>
          <w:szCs w:val="24"/>
        </w:rPr>
      </w:pPr>
    </w:p>
    <w:p w:rsidR="00300600" w:rsidRPr="003E5EAB" w:rsidRDefault="00300600" w:rsidP="005113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тренировочном этапе (3-5-й год обучения)</w:t>
      </w:r>
      <w:r w:rsidRPr="003E5EAB">
        <w:rPr>
          <w:rFonts w:ascii="Times New Roman" w:hAnsi="Times New Roman" w:cs="Times New Roman"/>
          <w:sz w:val="24"/>
          <w:szCs w:val="24"/>
        </w:rPr>
        <w:t xml:space="preserve">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w:t>
      </w:r>
      <w:r w:rsidRPr="003E5EAB">
        <w:rPr>
          <w:rFonts w:ascii="Times New Roman" w:hAnsi="Times New Roman" w:cs="Times New Roman"/>
          <w:sz w:val="24"/>
          <w:szCs w:val="24"/>
        </w:rPr>
        <w:softHyphen/>
        <w:t>тельные и соревновательные упражнения. В лыжных гонках до</w:t>
      </w:r>
      <w:r w:rsidRPr="003E5EAB">
        <w:rPr>
          <w:rFonts w:ascii="Times New Roman" w:hAnsi="Times New Roman" w:cs="Times New Roman"/>
          <w:sz w:val="24"/>
          <w:szCs w:val="24"/>
        </w:rPr>
        <w:softHyphen/>
        <w:t xml:space="preserve">минирующее место занимают длительные и непрерывно выполняемые упражнения, которые </w:t>
      </w:r>
      <w:proofErr w:type="spellStart"/>
      <w:r w:rsidRPr="003E5EAB">
        <w:rPr>
          <w:rFonts w:ascii="Times New Roman" w:hAnsi="Times New Roman" w:cs="Times New Roman"/>
          <w:sz w:val="24"/>
          <w:szCs w:val="24"/>
        </w:rPr>
        <w:t>внаибольшей</w:t>
      </w:r>
      <w:proofErr w:type="spellEnd"/>
      <w:r w:rsidRPr="003E5EAB">
        <w:rPr>
          <w:rFonts w:ascii="Times New Roman" w:hAnsi="Times New Roman" w:cs="Times New Roman"/>
          <w:sz w:val="24"/>
          <w:szCs w:val="24"/>
        </w:rPr>
        <w:t xml:space="preserve"> степени способству</w:t>
      </w:r>
      <w:r w:rsidRPr="003E5EAB">
        <w:rPr>
          <w:rFonts w:ascii="Times New Roman" w:hAnsi="Times New Roman" w:cs="Times New Roman"/>
          <w:sz w:val="24"/>
          <w:szCs w:val="24"/>
        </w:rPr>
        <w:softHyphen/>
        <w:t xml:space="preserve">ют развитию специальной выносливости лыжника. </w:t>
      </w:r>
      <w:r>
        <w:rPr>
          <w:rFonts w:ascii="Times New Roman" w:hAnsi="Times New Roman" w:cs="Times New Roman"/>
          <w:sz w:val="24"/>
          <w:szCs w:val="24"/>
        </w:rPr>
        <w:t xml:space="preserve">На тренировочном этапе </w:t>
      </w:r>
      <w:r w:rsidRPr="003E5EAB">
        <w:rPr>
          <w:rFonts w:ascii="Times New Roman" w:hAnsi="Times New Roman" w:cs="Times New Roman"/>
          <w:sz w:val="24"/>
          <w:szCs w:val="24"/>
        </w:rPr>
        <w:t>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300600" w:rsidRDefault="00300600" w:rsidP="006F5E2E">
      <w:pPr>
        <w:spacing w:after="0" w:line="240" w:lineRule="auto"/>
        <w:ind w:firstLine="708"/>
        <w:rPr>
          <w:rFonts w:ascii="Times New Roman" w:hAnsi="Times New Roman" w:cs="Times New Roman"/>
          <w:b/>
          <w:bCs/>
          <w:sz w:val="24"/>
          <w:szCs w:val="24"/>
        </w:rPr>
      </w:pPr>
    </w:p>
    <w:p w:rsidR="00300600" w:rsidRDefault="00300600" w:rsidP="00223014">
      <w:pPr>
        <w:spacing w:after="0" w:line="240" w:lineRule="auto"/>
        <w:ind w:firstLine="708"/>
        <w:jc w:val="center"/>
        <w:rPr>
          <w:rFonts w:ascii="Times New Roman" w:hAnsi="Times New Roman" w:cs="Times New Roman"/>
          <w:b/>
          <w:bCs/>
          <w:sz w:val="24"/>
          <w:szCs w:val="24"/>
        </w:rPr>
      </w:pPr>
    </w:p>
    <w:p w:rsidR="00300600" w:rsidRPr="00DA392B" w:rsidRDefault="00300600" w:rsidP="00923E4D">
      <w:pPr>
        <w:spacing w:after="0" w:line="240" w:lineRule="auto"/>
        <w:ind w:firstLine="708"/>
        <w:jc w:val="center"/>
        <w:rPr>
          <w:rFonts w:ascii="Times New Roman" w:hAnsi="Times New Roman" w:cs="Times New Roman"/>
          <w:i/>
          <w:iCs/>
          <w:sz w:val="36"/>
          <w:szCs w:val="36"/>
          <w:u w:val="single"/>
        </w:rPr>
      </w:pPr>
      <w:r w:rsidRPr="00DA392B">
        <w:rPr>
          <w:rFonts w:ascii="Times New Roman" w:hAnsi="Times New Roman" w:cs="Times New Roman"/>
          <w:i/>
          <w:iCs/>
          <w:sz w:val="36"/>
          <w:szCs w:val="36"/>
          <w:u w:val="single"/>
        </w:rPr>
        <w:lastRenderedPageBreak/>
        <w:t>Физическая подготовка</w:t>
      </w:r>
    </w:p>
    <w:p w:rsidR="00300600" w:rsidRDefault="00300600" w:rsidP="008626EB">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26</w:t>
      </w:r>
    </w:p>
    <w:p w:rsidR="00300600" w:rsidRPr="00590DEA" w:rsidRDefault="00300600" w:rsidP="008626EB">
      <w:pPr>
        <w:spacing w:after="0" w:line="240" w:lineRule="auto"/>
        <w:jc w:val="right"/>
        <w:rPr>
          <w:rFonts w:ascii="Times New Roman" w:hAnsi="Times New Roman" w:cs="Times New Roman"/>
          <w:b/>
          <w:bCs/>
          <w:sz w:val="24"/>
          <w:szCs w:val="24"/>
        </w:rPr>
      </w:pPr>
    </w:p>
    <w:p w:rsidR="00300600" w:rsidRPr="00590DEA" w:rsidRDefault="00300600" w:rsidP="008626EB">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Допустимые объемы основных средств подготовки</w:t>
      </w:r>
    </w:p>
    <w:p w:rsidR="00300600" w:rsidRPr="00923E4D" w:rsidRDefault="00300600" w:rsidP="00923E4D">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(1-2 год обучения)</w:t>
      </w:r>
    </w:p>
    <w:tbl>
      <w:tblPr>
        <w:tblW w:w="5000" w:type="pct"/>
        <w:jc w:val="center"/>
        <w:tblCellMar>
          <w:left w:w="40" w:type="dxa"/>
          <w:right w:w="40" w:type="dxa"/>
        </w:tblCellMar>
        <w:tblLook w:val="0000" w:firstRow="0" w:lastRow="0" w:firstColumn="0" w:lastColumn="0" w:noHBand="0" w:noVBand="0"/>
      </w:tblPr>
      <w:tblGrid>
        <w:gridCol w:w="2637"/>
        <w:gridCol w:w="1547"/>
        <w:gridCol w:w="1749"/>
        <w:gridCol w:w="34"/>
        <w:gridCol w:w="1715"/>
        <w:gridCol w:w="1753"/>
      </w:tblGrid>
      <w:tr w:rsidR="00300600" w:rsidRPr="008626EB">
        <w:trPr>
          <w:trHeight w:val="340"/>
          <w:jc w:val="center"/>
        </w:trPr>
        <w:tc>
          <w:tcPr>
            <w:tcW w:w="1397" w:type="pct"/>
            <w:vMerge w:val="restart"/>
            <w:tcBorders>
              <w:top w:val="single" w:sz="6" w:space="0" w:color="auto"/>
              <w:left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Показатель</w:t>
            </w:r>
          </w:p>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p>
        </w:tc>
        <w:tc>
          <w:tcPr>
            <w:tcW w:w="1765" w:type="pct"/>
            <w:gridSpan w:val="3"/>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Юноши</w:t>
            </w:r>
          </w:p>
        </w:tc>
        <w:tc>
          <w:tcPr>
            <w:tcW w:w="1838" w:type="pct"/>
            <w:gridSpan w:val="2"/>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Девушки</w:t>
            </w:r>
          </w:p>
        </w:tc>
      </w:tr>
      <w:tr w:rsidR="00300600" w:rsidRPr="008626EB">
        <w:trPr>
          <w:trHeight w:val="340"/>
          <w:jc w:val="center"/>
        </w:trPr>
        <w:tc>
          <w:tcPr>
            <w:tcW w:w="1397" w:type="pct"/>
            <w:vMerge/>
            <w:tcBorders>
              <w:left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p>
        </w:tc>
        <w:tc>
          <w:tcPr>
            <w:tcW w:w="3603" w:type="pct"/>
            <w:gridSpan w:val="5"/>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Год обучения</w:t>
            </w:r>
          </w:p>
        </w:tc>
      </w:tr>
      <w:tr w:rsidR="00300600" w:rsidRPr="008626EB">
        <w:trPr>
          <w:trHeight w:val="340"/>
          <w:jc w:val="center"/>
        </w:trPr>
        <w:tc>
          <w:tcPr>
            <w:tcW w:w="1397" w:type="pct"/>
            <w:vMerge/>
            <w:tcBorders>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1-й</w:t>
            </w:r>
          </w:p>
        </w:tc>
        <w:tc>
          <w:tcPr>
            <w:tcW w:w="927"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2-й</w:t>
            </w:r>
          </w:p>
        </w:tc>
        <w:tc>
          <w:tcPr>
            <w:tcW w:w="927" w:type="pct"/>
            <w:gridSpan w:val="2"/>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1-й</w:t>
            </w:r>
          </w:p>
        </w:tc>
        <w:tc>
          <w:tcPr>
            <w:tcW w:w="929"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2-й</w:t>
            </w:r>
          </w:p>
        </w:tc>
      </w:tr>
      <w:tr w:rsidR="00300600" w:rsidRPr="008626EB">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rPr>
                <w:rFonts w:ascii="Times New Roman" w:hAnsi="Times New Roman" w:cs="Times New Roman"/>
                <w:sz w:val="24"/>
                <w:szCs w:val="24"/>
              </w:rPr>
            </w:pPr>
            <w:r w:rsidRPr="008626EB">
              <w:rPr>
                <w:rFonts w:ascii="Times New Roman" w:hAnsi="Times New Roman" w:cs="Times New Roman"/>
                <w:sz w:val="24"/>
                <w:szCs w:val="24"/>
              </w:rPr>
              <w:t xml:space="preserve">Общий объем циклической нагрузки, </w:t>
            </w:r>
            <w:proofErr w:type="gramStart"/>
            <w:r w:rsidRPr="008626EB">
              <w:rPr>
                <w:rFonts w:ascii="Times New Roman" w:hAnsi="Times New Roman" w:cs="Times New Roman"/>
                <w:sz w:val="24"/>
                <w:szCs w:val="24"/>
              </w:rPr>
              <w:t>км</w:t>
            </w:r>
            <w:proofErr w:type="gramEnd"/>
          </w:p>
        </w:tc>
        <w:tc>
          <w:tcPr>
            <w:tcW w:w="820"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2100-2500</w:t>
            </w:r>
          </w:p>
        </w:tc>
        <w:tc>
          <w:tcPr>
            <w:tcW w:w="92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2600-3300</w:t>
            </w:r>
          </w:p>
        </w:tc>
        <w:tc>
          <w:tcPr>
            <w:tcW w:w="927" w:type="pct"/>
            <w:gridSpan w:val="2"/>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1800-2100</w:t>
            </w:r>
          </w:p>
        </w:tc>
        <w:tc>
          <w:tcPr>
            <w:tcW w:w="92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2200-2700</w:t>
            </w:r>
          </w:p>
        </w:tc>
      </w:tr>
      <w:tr w:rsidR="00300600" w:rsidRPr="008626EB">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rPr>
                <w:rFonts w:ascii="Times New Roman" w:hAnsi="Times New Roman" w:cs="Times New Roman"/>
                <w:sz w:val="24"/>
                <w:szCs w:val="24"/>
              </w:rPr>
            </w:pPr>
            <w:r w:rsidRPr="008626EB">
              <w:rPr>
                <w:rFonts w:ascii="Times New Roman" w:hAnsi="Times New Roman" w:cs="Times New Roman"/>
                <w:sz w:val="24"/>
                <w:szCs w:val="24"/>
              </w:rPr>
              <w:t xml:space="preserve">Объем лыжной подготовки, </w:t>
            </w:r>
            <w:proofErr w:type="gramStart"/>
            <w:r w:rsidRPr="008626EB">
              <w:rPr>
                <w:rFonts w:ascii="Times New Roman" w:hAnsi="Times New Roman" w:cs="Times New Roman"/>
                <w:sz w:val="24"/>
                <w:szCs w:val="24"/>
              </w:rPr>
              <w:t>км</w:t>
            </w:r>
            <w:proofErr w:type="gramEnd"/>
          </w:p>
        </w:tc>
        <w:tc>
          <w:tcPr>
            <w:tcW w:w="820"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700-900</w:t>
            </w:r>
          </w:p>
        </w:tc>
        <w:tc>
          <w:tcPr>
            <w:tcW w:w="92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900-1200</w:t>
            </w:r>
          </w:p>
        </w:tc>
        <w:tc>
          <w:tcPr>
            <w:tcW w:w="927" w:type="pct"/>
            <w:gridSpan w:val="2"/>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600-700</w:t>
            </w:r>
          </w:p>
        </w:tc>
        <w:tc>
          <w:tcPr>
            <w:tcW w:w="92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700-1000</w:t>
            </w:r>
          </w:p>
        </w:tc>
      </w:tr>
      <w:tr w:rsidR="00300600" w:rsidRPr="008626EB">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rPr>
                <w:rFonts w:ascii="Times New Roman" w:hAnsi="Times New Roman" w:cs="Times New Roman"/>
                <w:sz w:val="24"/>
                <w:szCs w:val="24"/>
              </w:rPr>
            </w:pPr>
            <w:r w:rsidRPr="008626EB">
              <w:rPr>
                <w:rFonts w:ascii="Times New Roman" w:hAnsi="Times New Roman" w:cs="Times New Roman"/>
                <w:sz w:val="24"/>
                <w:szCs w:val="24"/>
              </w:rPr>
              <w:t xml:space="preserve">Объем </w:t>
            </w:r>
            <w:proofErr w:type="spellStart"/>
            <w:r w:rsidRPr="008626EB">
              <w:rPr>
                <w:rFonts w:ascii="Times New Roman" w:hAnsi="Times New Roman" w:cs="Times New Roman"/>
                <w:sz w:val="24"/>
                <w:szCs w:val="24"/>
              </w:rPr>
              <w:t>лыжероллерной</w:t>
            </w:r>
            <w:proofErr w:type="spellEnd"/>
            <w:r w:rsidRPr="008626EB">
              <w:rPr>
                <w:rFonts w:ascii="Times New Roman" w:hAnsi="Times New Roman" w:cs="Times New Roman"/>
                <w:sz w:val="24"/>
                <w:szCs w:val="24"/>
              </w:rPr>
              <w:t xml:space="preserve"> подготовки, </w:t>
            </w:r>
            <w:proofErr w:type="gramStart"/>
            <w:r w:rsidRPr="008626EB">
              <w:rPr>
                <w:rFonts w:ascii="Times New Roman" w:hAnsi="Times New Roman" w:cs="Times New Roman"/>
                <w:sz w:val="24"/>
                <w:szCs w:val="24"/>
              </w:rPr>
              <w:t>км</w:t>
            </w:r>
            <w:proofErr w:type="gramEnd"/>
          </w:p>
        </w:tc>
        <w:tc>
          <w:tcPr>
            <w:tcW w:w="820"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300-400</w:t>
            </w:r>
          </w:p>
        </w:tc>
        <w:tc>
          <w:tcPr>
            <w:tcW w:w="92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500-700</w:t>
            </w:r>
          </w:p>
        </w:tc>
        <w:tc>
          <w:tcPr>
            <w:tcW w:w="927" w:type="pct"/>
            <w:gridSpan w:val="2"/>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200-300</w:t>
            </w:r>
          </w:p>
        </w:tc>
        <w:tc>
          <w:tcPr>
            <w:tcW w:w="92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400-500</w:t>
            </w:r>
          </w:p>
        </w:tc>
      </w:tr>
      <w:tr w:rsidR="00300600" w:rsidRPr="008626EB">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rPr>
                <w:rFonts w:ascii="Times New Roman" w:hAnsi="Times New Roman" w:cs="Times New Roman"/>
                <w:sz w:val="24"/>
                <w:szCs w:val="24"/>
              </w:rPr>
            </w:pPr>
            <w:r w:rsidRPr="008626EB">
              <w:rPr>
                <w:rFonts w:ascii="Times New Roman" w:hAnsi="Times New Roman" w:cs="Times New Roman"/>
                <w:sz w:val="24"/>
                <w:szCs w:val="24"/>
              </w:rPr>
              <w:t xml:space="preserve">Объем бега, ходьбы, имитации, </w:t>
            </w:r>
            <w:proofErr w:type="gramStart"/>
            <w:r w:rsidRPr="008626EB">
              <w:rPr>
                <w:rFonts w:ascii="Times New Roman" w:hAnsi="Times New Roman" w:cs="Times New Roman"/>
                <w:sz w:val="24"/>
                <w:szCs w:val="24"/>
              </w:rPr>
              <w:t>км</w:t>
            </w:r>
            <w:proofErr w:type="gramEnd"/>
          </w:p>
        </w:tc>
        <w:tc>
          <w:tcPr>
            <w:tcW w:w="820"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1100-1200</w:t>
            </w:r>
          </w:p>
        </w:tc>
        <w:tc>
          <w:tcPr>
            <w:tcW w:w="92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1200-1400</w:t>
            </w:r>
          </w:p>
        </w:tc>
        <w:tc>
          <w:tcPr>
            <w:tcW w:w="927" w:type="pct"/>
            <w:gridSpan w:val="2"/>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1000-1100</w:t>
            </w:r>
          </w:p>
        </w:tc>
        <w:tc>
          <w:tcPr>
            <w:tcW w:w="92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1100-1200</w:t>
            </w:r>
          </w:p>
        </w:tc>
      </w:tr>
    </w:tbl>
    <w:p w:rsidR="00300600" w:rsidRPr="00590DEA" w:rsidRDefault="00300600" w:rsidP="0068165E">
      <w:pPr>
        <w:spacing w:after="0" w:line="240" w:lineRule="auto"/>
        <w:rPr>
          <w:rFonts w:ascii="Times New Roman" w:hAnsi="Times New Roman" w:cs="Times New Roman"/>
          <w:b/>
          <w:bCs/>
          <w:sz w:val="24"/>
          <w:szCs w:val="24"/>
        </w:rPr>
      </w:pPr>
    </w:p>
    <w:p w:rsidR="00300600" w:rsidRDefault="00300600" w:rsidP="00F547DC">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27</w:t>
      </w:r>
    </w:p>
    <w:p w:rsidR="00300600" w:rsidRPr="00590DEA" w:rsidRDefault="00300600" w:rsidP="00F547DC">
      <w:pPr>
        <w:spacing w:after="0" w:line="240" w:lineRule="auto"/>
        <w:jc w:val="right"/>
        <w:rPr>
          <w:rFonts w:ascii="Times New Roman" w:hAnsi="Times New Roman" w:cs="Times New Roman"/>
          <w:b/>
          <w:bCs/>
          <w:sz w:val="24"/>
          <w:szCs w:val="24"/>
        </w:rPr>
      </w:pPr>
    </w:p>
    <w:p w:rsidR="00300600" w:rsidRPr="00590DEA" w:rsidRDefault="00300600" w:rsidP="00F547DC">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Допустимые объемы основных средств подготовки</w:t>
      </w:r>
    </w:p>
    <w:p w:rsidR="00300600" w:rsidRPr="00923E4D" w:rsidRDefault="00300600" w:rsidP="00923E4D">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(3-5-й год обучения)</w:t>
      </w:r>
    </w:p>
    <w:tbl>
      <w:tblPr>
        <w:tblW w:w="5000" w:type="pct"/>
        <w:jc w:val="center"/>
        <w:tblCellMar>
          <w:left w:w="40" w:type="dxa"/>
          <w:right w:w="40" w:type="dxa"/>
        </w:tblCellMar>
        <w:tblLook w:val="0000" w:firstRow="0" w:lastRow="0" w:firstColumn="0" w:lastColumn="0" w:noHBand="0" w:noVBand="0"/>
      </w:tblPr>
      <w:tblGrid>
        <w:gridCol w:w="3007"/>
        <w:gridCol w:w="1070"/>
        <w:gridCol w:w="1070"/>
        <w:gridCol w:w="1074"/>
        <w:gridCol w:w="1070"/>
        <w:gridCol w:w="1070"/>
        <w:gridCol w:w="1074"/>
      </w:tblGrid>
      <w:tr w:rsidR="00300600" w:rsidRPr="00F547DC">
        <w:trPr>
          <w:trHeight w:val="454"/>
          <w:jc w:val="center"/>
        </w:trPr>
        <w:tc>
          <w:tcPr>
            <w:tcW w:w="1594" w:type="pct"/>
            <w:vMerge w:val="restart"/>
            <w:tcBorders>
              <w:top w:val="single" w:sz="6" w:space="0" w:color="auto"/>
              <w:left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Показатели</w:t>
            </w:r>
          </w:p>
        </w:tc>
        <w:tc>
          <w:tcPr>
            <w:tcW w:w="1703" w:type="pct"/>
            <w:gridSpan w:val="3"/>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Юноши</w:t>
            </w:r>
          </w:p>
        </w:tc>
        <w:tc>
          <w:tcPr>
            <w:tcW w:w="1703" w:type="pct"/>
            <w:gridSpan w:val="3"/>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Девушки</w:t>
            </w:r>
          </w:p>
        </w:tc>
      </w:tr>
      <w:tr w:rsidR="00300600" w:rsidRPr="00F547DC">
        <w:trPr>
          <w:trHeight w:val="454"/>
          <w:jc w:val="center"/>
        </w:trPr>
        <w:tc>
          <w:tcPr>
            <w:tcW w:w="1594" w:type="pct"/>
            <w:vMerge/>
            <w:tcBorders>
              <w:left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p>
        </w:tc>
        <w:tc>
          <w:tcPr>
            <w:tcW w:w="3406" w:type="pct"/>
            <w:gridSpan w:val="6"/>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Год обучения</w:t>
            </w:r>
          </w:p>
        </w:tc>
      </w:tr>
      <w:tr w:rsidR="00300600" w:rsidRPr="00F547DC">
        <w:trPr>
          <w:trHeight w:val="454"/>
          <w:jc w:val="center"/>
        </w:trPr>
        <w:tc>
          <w:tcPr>
            <w:tcW w:w="1594" w:type="pct"/>
            <w:vMerge/>
            <w:tcBorders>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3-й</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4-й</w:t>
            </w:r>
          </w:p>
        </w:tc>
        <w:tc>
          <w:tcPr>
            <w:tcW w:w="569"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5-й</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3-й</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4-й</w:t>
            </w:r>
          </w:p>
        </w:tc>
        <w:tc>
          <w:tcPr>
            <w:tcW w:w="569"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5-й</w:t>
            </w:r>
          </w:p>
        </w:tc>
      </w:tr>
      <w:tr w:rsidR="00300600" w:rsidRPr="00F547DC">
        <w:trPr>
          <w:trHeight w:val="454"/>
          <w:jc w:val="center"/>
        </w:trPr>
        <w:tc>
          <w:tcPr>
            <w:tcW w:w="1594"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 xml:space="preserve">Общий объем </w:t>
            </w:r>
            <w:r>
              <w:rPr>
                <w:rFonts w:ascii="Times New Roman" w:hAnsi="Times New Roman" w:cs="Times New Roman"/>
                <w:sz w:val="24"/>
                <w:szCs w:val="24"/>
              </w:rPr>
              <w:t xml:space="preserve"> циклической </w:t>
            </w:r>
            <w:r w:rsidRPr="00F547DC">
              <w:rPr>
                <w:rFonts w:ascii="Times New Roman" w:hAnsi="Times New Roman" w:cs="Times New Roman"/>
                <w:sz w:val="24"/>
                <w:szCs w:val="24"/>
              </w:rPr>
              <w:t xml:space="preserve">нагрузки, </w:t>
            </w:r>
            <w:proofErr w:type="gramStart"/>
            <w:r w:rsidRPr="00F547DC">
              <w:rPr>
                <w:rFonts w:ascii="Times New Roman" w:hAnsi="Times New Roman" w:cs="Times New Roman"/>
                <w:sz w:val="24"/>
                <w:szCs w:val="24"/>
              </w:rPr>
              <w:t>км</w:t>
            </w:r>
            <w:proofErr w:type="gramEnd"/>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3400-3700</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5800-4300</w:t>
            </w:r>
          </w:p>
        </w:tc>
        <w:tc>
          <w:tcPr>
            <w:tcW w:w="56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4400-5500</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2800-3100</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3200-3600</w:t>
            </w:r>
          </w:p>
        </w:tc>
        <w:tc>
          <w:tcPr>
            <w:tcW w:w="56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3700-4500</w:t>
            </w:r>
          </w:p>
        </w:tc>
      </w:tr>
      <w:tr w:rsidR="00300600" w:rsidRPr="00F547DC">
        <w:trPr>
          <w:trHeight w:val="454"/>
          <w:jc w:val="center"/>
        </w:trPr>
        <w:tc>
          <w:tcPr>
            <w:tcW w:w="1594" w:type="pct"/>
            <w:tcBorders>
              <w:top w:val="single" w:sz="6" w:space="0" w:color="auto"/>
              <w:left w:val="single" w:sz="6" w:space="0" w:color="auto"/>
              <w:bottom w:val="single" w:sz="6"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 xml:space="preserve">Объем лыжной подготовки, </w:t>
            </w:r>
            <w:proofErr w:type="gramStart"/>
            <w:r w:rsidRPr="00F547DC">
              <w:rPr>
                <w:rFonts w:ascii="Times New Roman" w:hAnsi="Times New Roman" w:cs="Times New Roman"/>
                <w:sz w:val="24"/>
                <w:szCs w:val="24"/>
              </w:rPr>
              <w:t>км</w:t>
            </w:r>
            <w:proofErr w:type="gramEnd"/>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1300-1400</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1500-1700</w:t>
            </w:r>
          </w:p>
        </w:tc>
        <w:tc>
          <w:tcPr>
            <w:tcW w:w="56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1800-2500</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1100-1200</w:t>
            </w:r>
          </w:p>
        </w:tc>
        <w:tc>
          <w:tcPr>
            <w:tcW w:w="5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1300-1400</w:t>
            </w:r>
          </w:p>
        </w:tc>
        <w:tc>
          <w:tcPr>
            <w:tcW w:w="56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1500-2000</w:t>
            </w:r>
          </w:p>
        </w:tc>
      </w:tr>
      <w:tr w:rsidR="00300600" w:rsidRPr="00F547DC">
        <w:trPr>
          <w:trHeight w:val="454"/>
          <w:jc w:val="center"/>
        </w:trPr>
        <w:tc>
          <w:tcPr>
            <w:tcW w:w="1594" w:type="pct"/>
            <w:tcBorders>
              <w:top w:val="single" w:sz="6" w:space="0" w:color="auto"/>
              <w:left w:val="single" w:sz="6" w:space="0" w:color="auto"/>
              <w:bottom w:val="single" w:sz="4"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 xml:space="preserve">Объем </w:t>
            </w:r>
            <w:proofErr w:type="spellStart"/>
            <w:r>
              <w:rPr>
                <w:rFonts w:ascii="Times New Roman" w:hAnsi="Times New Roman" w:cs="Times New Roman"/>
                <w:sz w:val="24"/>
                <w:szCs w:val="24"/>
              </w:rPr>
              <w:t>лыже</w:t>
            </w:r>
            <w:r w:rsidRPr="00F547DC">
              <w:rPr>
                <w:rFonts w:ascii="Times New Roman" w:hAnsi="Times New Roman" w:cs="Times New Roman"/>
                <w:sz w:val="24"/>
                <w:szCs w:val="24"/>
              </w:rPr>
              <w:t>роллерной</w:t>
            </w:r>
            <w:proofErr w:type="spellEnd"/>
            <w:r w:rsidRPr="00F547DC">
              <w:rPr>
                <w:rFonts w:ascii="Times New Roman" w:hAnsi="Times New Roman" w:cs="Times New Roman"/>
                <w:sz w:val="24"/>
                <w:szCs w:val="24"/>
              </w:rPr>
              <w:t xml:space="preserve">  подготовки, </w:t>
            </w:r>
            <w:proofErr w:type="gramStart"/>
            <w:r w:rsidRPr="00F547DC">
              <w:rPr>
                <w:rFonts w:ascii="Times New Roman" w:hAnsi="Times New Roman" w:cs="Times New Roman"/>
                <w:sz w:val="24"/>
                <w:szCs w:val="24"/>
              </w:rPr>
              <w:t>км</w:t>
            </w:r>
            <w:proofErr w:type="gramEnd"/>
          </w:p>
        </w:tc>
        <w:tc>
          <w:tcPr>
            <w:tcW w:w="567" w:type="pct"/>
            <w:tcBorders>
              <w:top w:val="single" w:sz="6"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800-900</w:t>
            </w:r>
          </w:p>
        </w:tc>
        <w:tc>
          <w:tcPr>
            <w:tcW w:w="567" w:type="pct"/>
            <w:tcBorders>
              <w:top w:val="single" w:sz="6"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1000-1100</w:t>
            </w:r>
          </w:p>
        </w:tc>
        <w:tc>
          <w:tcPr>
            <w:tcW w:w="569" w:type="pct"/>
            <w:tcBorders>
              <w:top w:val="single" w:sz="6"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1200-1400</w:t>
            </w:r>
          </w:p>
        </w:tc>
        <w:tc>
          <w:tcPr>
            <w:tcW w:w="567" w:type="pct"/>
            <w:tcBorders>
              <w:top w:val="single" w:sz="6"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600-700</w:t>
            </w:r>
          </w:p>
        </w:tc>
        <w:tc>
          <w:tcPr>
            <w:tcW w:w="567" w:type="pct"/>
            <w:tcBorders>
              <w:top w:val="single" w:sz="6"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800-900</w:t>
            </w:r>
          </w:p>
        </w:tc>
        <w:tc>
          <w:tcPr>
            <w:tcW w:w="569" w:type="pct"/>
            <w:tcBorders>
              <w:top w:val="single" w:sz="6"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1000-1100</w:t>
            </w:r>
          </w:p>
        </w:tc>
      </w:tr>
      <w:tr w:rsidR="00300600" w:rsidRPr="00F547DC">
        <w:trPr>
          <w:trHeight w:val="454"/>
          <w:jc w:val="center"/>
        </w:trPr>
        <w:tc>
          <w:tcPr>
            <w:tcW w:w="1594" w:type="pct"/>
            <w:tcBorders>
              <w:top w:val="single" w:sz="4" w:space="0" w:color="auto"/>
              <w:left w:val="single" w:sz="4" w:space="0" w:color="auto"/>
              <w:bottom w:val="single" w:sz="4" w:space="0" w:color="auto"/>
              <w:right w:val="single" w:sz="6" w:space="0" w:color="auto"/>
            </w:tcBorders>
            <w:vAlign w:val="center"/>
          </w:tcPr>
          <w:p w:rsidR="00300600" w:rsidRPr="00F547DC"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F547DC">
              <w:rPr>
                <w:rFonts w:ascii="Times New Roman" w:hAnsi="Times New Roman" w:cs="Times New Roman"/>
                <w:sz w:val="24"/>
                <w:szCs w:val="24"/>
              </w:rPr>
              <w:t xml:space="preserve">Объем бега, имитации, </w:t>
            </w:r>
            <w:proofErr w:type="gramStart"/>
            <w:r w:rsidRPr="00F547DC">
              <w:rPr>
                <w:rFonts w:ascii="Times New Roman" w:hAnsi="Times New Roman" w:cs="Times New Roman"/>
                <w:sz w:val="24"/>
                <w:szCs w:val="24"/>
              </w:rPr>
              <w:t>км</w:t>
            </w:r>
            <w:proofErr w:type="gramEnd"/>
          </w:p>
        </w:tc>
        <w:tc>
          <w:tcPr>
            <w:tcW w:w="567" w:type="pct"/>
            <w:tcBorders>
              <w:top w:val="single" w:sz="4"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1300-1400</w:t>
            </w:r>
          </w:p>
        </w:tc>
        <w:tc>
          <w:tcPr>
            <w:tcW w:w="567" w:type="pct"/>
            <w:tcBorders>
              <w:top w:val="single" w:sz="4"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1300-1500</w:t>
            </w:r>
          </w:p>
        </w:tc>
        <w:tc>
          <w:tcPr>
            <w:tcW w:w="569" w:type="pct"/>
            <w:tcBorders>
              <w:top w:val="single" w:sz="4"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1400-1600</w:t>
            </w:r>
          </w:p>
        </w:tc>
        <w:tc>
          <w:tcPr>
            <w:tcW w:w="567" w:type="pct"/>
            <w:tcBorders>
              <w:top w:val="single" w:sz="4"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1100-1200</w:t>
            </w:r>
          </w:p>
        </w:tc>
        <w:tc>
          <w:tcPr>
            <w:tcW w:w="567" w:type="pct"/>
            <w:tcBorders>
              <w:top w:val="single" w:sz="4" w:space="0" w:color="auto"/>
              <w:left w:val="single" w:sz="6" w:space="0" w:color="auto"/>
              <w:bottom w:val="single" w:sz="4" w:space="0" w:color="auto"/>
              <w:right w:val="single" w:sz="6"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1100-1300</w:t>
            </w:r>
          </w:p>
        </w:tc>
        <w:tc>
          <w:tcPr>
            <w:tcW w:w="569" w:type="pct"/>
            <w:tcBorders>
              <w:top w:val="single" w:sz="4" w:space="0" w:color="auto"/>
              <w:left w:val="single" w:sz="6" w:space="0" w:color="auto"/>
              <w:bottom w:val="single" w:sz="4" w:space="0" w:color="auto"/>
              <w:right w:val="single" w:sz="4" w:space="0" w:color="auto"/>
            </w:tcBorders>
            <w:vAlign w:val="center"/>
          </w:tcPr>
          <w:p w:rsidR="00300600" w:rsidRPr="001F6E97" w:rsidRDefault="00300600" w:rsidP="00F547DC">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1200-1400</w:t>
            </w:r>
          </w:p>
        </w:tc>
      </w:tr>
    </w:tbl>
    <w:p w:rsidR="00300600" w:rsidRPr="00590DEA" w:rsidRDefault="00300600" w:rsidP="0068165E">
      <w:pPr>
        <w:spacing w:after="0" w:line="240" w:lineRule="auto"/>
        <w:rPr>
          <w:rFonts w:ascii="Times New Roman" w:hAnsi="Times New Roman" w:cs="Times New Roman"/>
          <w:b/>
          <w:bCs/>
          <w:sz w:val="24"/>
          <w:szCs w:val="24"/>
        </w:rPr>
      </w:pPr>
    </w:p>
    <w:p w:rsidR="00300600" w:rsidRPr="00590DEA" w:rsidRDefault="00300600" w:rsidP="008626EB">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28</w:t>
      </w:r>
    </w:p>
    <w:p w:rsidR="00300600" w:rsidRPr="00590DEA" w:rsidRDefault="00300600" w:rsidP="008626EB">
      <w:pPr>
        <w:spacing w:after="0" w:line="240" w:lineRule="auto"/>
        <w:jc w:val="right"/>
        <w:rPr>
          <w:rFonts w:ascii="Times New Roman" w:hAnsi="Times New Roman" w:cs="Times New Roman"/>
          <w:b/>
          <w:bCs/>
          <w:sz w:val="24"/>
          <w:szCs w:val="24"/>
        </w:rPr>
      </w:pPr>
    </w:p>
    <w:p w:rsidR="00300600" w:rsidRPr="00590DEA" w:rsidRDefault="00300600" w:rsidP="008626EB">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 xml:space="preserve">Классификация интенсивности тренировочных нагрузок юных лыжников-гонщиков на ТРЕНИРОВЧНОМ этапе </w:t>
      </w:r>
    </w:p>
    <w:p w:rsidR="00300600" w:rsidRPr="00923E4D" w:rsidRDefault="00300600" w:rsidP="00923E4D">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(1-2 год обучения)</w:t>
      </w:r>
    </w:p>
    <w:tbl>
      <w:tblPr>
        <w:tblW w:w="5000" w:type="pct"/>
        <w:tblInd w:w="-38" w:type="dxa"/>
        <w:tblCellMar>
          <w:left w:w="40" w:type="dxa"/>
          <w:right w:w="40" w:type="dxa"/>
        </w:tblCellMar>
        <w:tblLook w:val="0000" w:firstRow="0" w:lastRow="0" w:firstColumn="0" w:lastColumn="0" w:noHBand="0" w:noVBand="0"/>
      </w:tblPr>
      <w:tblGrid>
        <w:gridCol w:w="1910"/>
        <w:gridCol w:w="1783"/>
        <w:gridCol w:w="2968"/>
        <w:gridCol w:w="1138"/>
        <w:gridCol w:w="1636"/>
      </w:tblGrid>
      <w:tr w:rsidR="00300600" w:rsidRPr="008626EB">
        <w:trPr>
          <w:trHeight w:val="454"/>
        </w:trPr>
        <w:tc>
          <w:tcPr>
            <w:tcW w:w="1012"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Зона интенсив</w:t>
            </w:r>
            <w:r w:rsidRPr="008626EB">
              <w:rPr>
                <w:rFonts w:ascii="Times New Roman" w:hAnsi="Times New Roman" w:cs="Times New Roman"/>
                <w:sz w:val="24"/>
                <w:szCs w:val="24"/>
              </w:rPr>
              <w:softHyphen/>
              <w:t>ности</w:t>
            </w:r>
          </w:p>
        </w:tc>
        <w:tc>
          <w:tcPr>
            <w:tcW w:w="945"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Интенсивность нагрузки</w:t>
            </w:r>
          </w:p>
        </w:tc>
        <w:tc>
          <w:tcPr>
            <w:tcW w:w="1573"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 от соревновательной скорости</w:t>
            </w:r>
          </w:p>
        </w:tc>
        <w:tc>
          <w:tcPr>
            <w:tcW w:w="603"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rPr>
              <w:t>ч</w:t>
            </w:r>
            <w:r w:rsidRPr="008626EB">
              <w:rPr>
                <w:rFonts w:ascii="Times New Roman" w:hAnsi="Times New Roman" w:cs="Times New Roman"/>
                <w:sz w:val="24"/>
                <w:szCs w:val="24"/>
                <w:lang w:val="en-US"/>
              </w:rPr>
              <w:t>c</w:t>
            </w:r>
            <w:r w:rsidRPr="008626EB">
              <w:rPr>
                <w:rFonts w:ascii="Times New Roman" w:hAnsi="Times New Roman" w:cs="Times New Roman"/>
                <w:sz w:val="24"/>
                <w:szCs w:val="24"/>
              </w:rPr>
              <w:t>с, уд</w:t>
            </w:r>
            <w:proofErr w:type="gramStart"/>
            <w:r w:rsidRPr="008626EB">
              <w:rPr>
                <w:rFonts w:ascii="Times New Roman" w:hAnsi="Times New Roman" w:cs="Times New Roman"/>
                <w:sz w:val="24"/>
                <w:szCs w:val="24"/>
              </w:rPr>
              <w:t>.</w:t>
            </w:r>
            <w:proofErr w:type="gramEnd"/>
            <w:r w:rsidRPr="008626EB">
              <w:rPr>
                <w:rFonts w:ascii="Times New Roman" w:hAnsi="Times New Roman" w:cs="Times New Roman"/>
                <w:sz w:val="24"/>
                <w:szCs w:val="24"/>
              </w:rPr>
              <w:t>/</w:t>
            </w:r>
            <w:proofErr w:type="gramStart"/>
            <w:r w:rsidRPr="008626EB">
              <w:rPr>
                <w:rFonts w:ascii="Times New Roman" w:hAnsi="Times New Roman" w:cs="Times New Roman"/>
                <w:sz w:val="24"/>
                <w:szCs w:val="24"/>
              </w:rPr>
              <w:t>м</w:t>
            </w:r>
            <w:proofErr w:type="gramEnd"/>
            <w:r w:rsidRPr="008626EB">
              <w:rPr>
                <w:rFonts w:ascii="Times New Roman" w:hAnsi="Times New Roman" w:cs="Times New Roman"/>
                <w:sz w:val="24"/>
                <w:szCs w:val="24"/>
              </w:rPr>
              <w:t>ин</w:t>
            </w:r>
          </w:p>
        </w:tc>
        <w:tc>
          <w:tcPr>
            <w:tcW w:w="867"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lang w:val="en-US"/>
              </w:rPr>
              <w:t>La</w:t>
            </w:r>
            <w:r w:rsidRPr="008626EB">
              <w:rPr>
                <w:rFonts w:ascii="Times New Roman" w:hAnsi="Times New Roman" w:cs="Times New Roman"/>
                <w:sz w:val="24"/>
                <w:szCs w:val="24"/>
              </w:rPr>
              <w:t xml:space="preserve">, </w:t>
            </w:r>
            <w:proofErr w:type="spellStart"/>
            <w:r w:rsidRPr="008626EB">
              <w:rPr>
                <w:rFonts w:ascii="Times New Roman" w:hAnsi="Times New Roman" w:cs="Times New Roman"/>
                <w:sz w:val="24"/>
                <w:szCs w:val="24"/>
              </w:rPr>
              <w:t>мМоль</w:t>
            </w:r>
            <w:proofErr w:type="spellEnd"/>
            <w:r w:rsidRPr="008626EB">
              <w:rPr>
                <w:rFonts w:ascii="Times New Roman" w:hAnsi="Times New Roman" w:cs="Times New Roman"/>
                <w:sz w:val="24"/>
                <w:szCs w:val="24"/>
              </w:rPr>
              <w:t>/л</w:t>
            </w:r>
          </w:p>
        </w:tc>
      </w:tr>
      <w:tr w:rsidR="00300600" w:rsidRPr="008626EB">
        <w:trPr>
          <w:trHeight w:val="454"/>
        </w:trPr>
        <w:tc>
          <w:tcPr>
            <w:tcW w:w="1012"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lang w:val="en-US"/>
              </w:rPr>
              <w:t>IV</w:t>
            </w:r>
          </w:p>
        </w:tc>
        <w:tc>
          <w:tcPr>
            <w:tcW w:w="94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Максимальная</w:t>
            </w:r>
          </w:p>
        </w:tc>
        <w:tc>
          <w:tcPr>
            <w:tcW w:w="157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&gt;106</w:t>
            </w:r>
          </w:p>
        </w:tc>
        <w:tc>
          <w:tcPr>
            <w:tcW w:w="60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&gt;190</w:t>
            </w:r>
          </w:p>
        </w:tc>
        <w:tc>
          <w:tcPr>
            <w:tcW w:w="8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&gt;13</w:t>
            </w:r>
          </w:p>
        </w:tc>
      </w:tr>
      <w:tr w:rsidR="00300600" w:rsidRPr="008626EB">
        <w:trPr>
          <w:trHeight w:val="454"/>
        </w:trPr>
        <w:tc>
          <w:tcPr>
            <w:tcW w:w="1012"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lang w:val="en-US"/>
              </w:rPr>
              <w:t>III</w:t>
            </w:r>
          </w:p>
        </w:tc>
        <w:tc>
          <w:tcPr>
            <w:tcW w:w="94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Высокая</w:t>
            </w:r>
          </w:p>
        </w:tc>
        <w:tc>
          <w:tcPr>
            <w:tcW w:w="157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91-105</w:t>
            </w:r>
          </w:p>
        </w:tc>
        <w:tc>
          <w:tcPr>
            <w:tcW w:w="60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179-189</w:t>
            </w:r>
          </w:p>
        </w:tc>
        <w:tc>
          <w:tcPr>
            <w:tcW w:w="8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8-12</w:t>
            </w:r>
          </w:p>
        </w:tc>
      </w:tr>
      <w:tr w:rsidR="00300600" w:rsidRPr="008626EB">
        <w:trPr>
          <w:trHeight w:val="454"/>
        </w:trPr>
        <w:tc>
          <w:tcPr>
            <w:tcW w:w="1012"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lang w:val="en-US"/>
              </w:rPr>
              <w:t>II</w:t>
            </w:r>
          </w:p>
        </w:tc>
        <w:tc>
          <w:tcPr>
            <w:tcW w:w="94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Средняя</w:t>
            </w:r>
          </w:p>
        </w:tc>
        <w:tc>
          <w:tcPr>
            <w:tcW w:w="157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76-90</w:t>
            </w:r>
          </w:p>
        </w:tc>
        <w:tc>
          <w:tcPr>
            <w:tcW w:w="60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151-178</w:t>
            </w:r>
          </w:p>
        </w:tc>
        <w:tc>
          <w:tcPr>
            <w:tcW w:w="8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4-7</w:t>
            </w:r>
          </w:p>
        </w:tc>
      </w:tr>
      <w:tr w:rsidR="00300600" w:rsidRPr="008626EB">
        <w:trPr>
          <w:trHeight w:val="454"/>
        </w:trPr>
        <w:tc>
          <w:tcPr>
            <w:tcW w:w="1012" w:type="pct"/>
            <w:tcBorders>
              <w:top w:val="single" w:sz="6" w:space="0" w:color="auto"/>
              <w:left w:val="single" w:sz="6" w:space="0" w:color="auto"/>
              <w:bottom w:val="single" w:sz="6" w:space="0" w:color="auto"/>
              <w:right w:val="single" w:sz="6" w:space="0" w:color="auto"/>
            </w:tcBorders>
            <w:vAlign w:val="center"/>
          </w:tcPr>
          <w:p w:rsidR="00300600" w:rsidRPr="008626EB"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8626EB">
              <w:rPr>
                <w:rFonts w:ascii="Times New Roman" w:hAnsi="Times New Roman" w:cs="Times New Roman"/>
                <w:sz w:val="24"/>
                <w:szCs w:val="24"/>
                <w:lang w:val="en-US"/>
              </w:rPr>
              <w:t>I</w:t>
            </w:r>
          </w:p>
        </w:tc>
        <w:tc>
          <w:tcPr>
            <w:tcW w:w="94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Низкая</w:t>
            </w:r>
          </w:p>
        </w:tc>
        <w:tc>
          <w:tcPr>
            <w:tcW w:w="157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&lt;75</w:t>
            </w:r>
          </w:p>
        </w:tc>
        <w:tc>
          <w:tcPr>
            <w:tcW w:w="603"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&lt;150</w:t>
            </w:r>
          </w:p>
        </w:tc>
        <w:tc>
          <w:tcPr>
            <w:tcW w:w="86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8626EB">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&lt;3</w:t>
            </w:r>
          </w:p>
        </w:tc>
      </w:tr>
    </w:tbl>
    <w:p w:rsidR="00300600" w:rsidRPr="00590DEA" w:rsidRDefault="00300600" w:rsidP="00D7203D">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29</w:t>
      </w:r>
    </w:p>
    <w:p w:rsidR="00300600" w:rsidRPr="00590DEA" w:rsidRDefault="00300600" w:rsidP="00D7203D">
      <w:pPr>
        <w:spacing w:after="0" w:line="240" w:lineRule="auto"/>
        <w:jc w:val="right"/>
        <w:rPr>
          <w:rFonts w:ascii="Times New Roman" w:hAnsi="Times New Roman" w:cs="Times New Roman"/>
          <w:b/>
          <w:bCs/>
          <w:sz w:val="24"/>
          <w:szCs w:val="24"/>
        </w:rPr>
      </w:pPr>
    </w:p>
    <w:p w:rsidR="00300600" w:rsidRPr="00590DEA" w:rsidRDefault="00300600" w:rsidP="00D7203D">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Классификация интенсивности тренировочных нагрузок</w:t>
      </w:r>
    </w:p>
    <w:p w:rsidR="00300600" w:rsidRPr="00590DEA" w:rsidRDefault="00300600" w:rsidP="00D7203D">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юных лыжников-гонщиков на тренировочном этапе</w:t>
      </w:r>
    </w:p>
    <w:p w:rsidR="00300600" w:rsidRPr="00590DEA" w:rsidRDefault="00300600" w:rsidP="00D7203D">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(3-5-Й ГОД ОБУЧЕНИЯ)</w:t>
      </w:r>
    </w:p>
    <w:p w:rsidR="00300600" w:rsidRPr="00590DEA" w:rsidRDefault="00300600" w:rsidP="00923E4D">
      <w:pPr>
        <w:spacing w:after="0" w:line="240" w:lineRule="auto"/>
        <w:rPr>
          <w:rFonts w:ascii="Times New Roman" w:hAnsi="Times New Roman" w:cs="Times New Roman"/>
          <w:b/>
          <w:bCs/>
          <w:caps/>
          <w:sz w:val="24"/>
          <w:szCs w:val="24"/>
        </w:rPr>
      </w:pPr>
    </w:p>
    <w:tbl>
      <w:tblPr>
        <w:tblW w:w="5000" w:type="pct"/>
        <w:jc w:val="center"/>
        <w:tblCellMar>
          <w:left w:w="40" w:type="dxa"/>
          <w:right w:w="40" w:type="dxa"/>
        </w:tblCellMar>
        <w:tblLook w:val="0000" w:firstRow="0" w:lastRow="0" w:firstColumn="0" w:lastColumn="0" w:noHBand="0" w:noVBand="0"/>
      </w:tblPr>
      <w:tblGrid>
        <w:gridCol w:w="1985"/>
        <w:gridCol w:w="1957"/>
        <w:gridCol w:w="2447"/>
        <w:gridCol w:w="1425"/>
        <w:gridCol w:w="1621"/>
      </w:tblGrid>
      <w:tr w:rsidR="00300600" w:rsidRPr="00D7203D">
        <w:trPr>
          <w:trHeight w:val="780"/>
          <w:jc w:val="center"/>
        </w:trPr>
        <w:tc>
          <w:tcPr>
            <w:tcW w:w="1052"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rPr>
              <w:t>Зона интенсивности</w:t>
            </w:r>
          </w:p>
        </w:tc>
        <w:tc>
          <w:tcPr>
            <w:tcW w:w="1037"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rPr>
              <w:t>Интенсивность нагрузки</w:t>
            </w:r>
          </w:p>
        </w:tc>
        <w:tc>
          <w:tcPr>
            <w:tcW w:w="1297"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rPr>
              <w:t>% от соревновательной скорости</w:t>
            </w:r>
          </w:p>
        </w:tc>
        <w:tc>
          <w:tcPr>
            <w:tcW w:w="755"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rPr>
              <w:t>ЧСС,</w:t>
            </w:r>
          </w:p>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rPr>
              <w:t>уд</w:t>
            </w:r>
            <w:proofErr w:type="gramStart"/>
            <w:r w:rsidRPr="00D7203D">
              <w:rPr>
                <w:rFonts w:ascii="Times New Roman" w:hAnsi="Times New Roman" w:cs="Times New Roman"/>
                <w:sz w:val="24"/>
                <w:szCs w:val="24"/>
              </w:rPr>
              <w:t>.</w:t>
            </w:r>
            <w:proofErr w:type="gramEnd"/>
            <w:r w:rsidRPr="00D7203D">
              <w:rPr>
                <w:rFonts w:ascii="Times New Roman" w:hAnsi="Times New Roman" w:cs="Times New Roman"/>
                <w:sz w:val="24"/>
                <w:szCs w:val="24"/>
              </w:rPr>
              <w:t>/</w:t>
            </w:r>
            <w:proofErr w:type="gramStart"/>
            <w:r w:rsidRPr="00D7203D">
              <w:rPr>
                <w:rFonts w:ascii="Times New Roman" w:hAnsi="Times New Roman" w:cs="Times New Roman"/>
                <w:sz w:val="24"/>
                <w:szCs w:val="24"/>
              </w:rPr>
              <w:t>м</w:t>
            </w:r>
            <w:proofErr w:type="gramEnd"/>
            <w:r w:rsidRPr="00D7203D">
              <w:rPr>
                <w:rFonts w:ascii="Times New Roman" w:hAnsi="Times New Roman" w:cs="Times New Roman"/>
                <w:sz w:val="24"/>
                <w:szCs w:val="24"/>
              </w:rPr>
              <w:t>ин</w:t>
            </w:r>
          </w:p>
        </w:tc>
        <w:tc>
          <w:tcPr>
            <w:tcW w:w="859"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lang w:val="en-US"/>
              </w:rPr>
              <w:t xml:space="preserve">La, </w:t>
            </w:r>
            <w:proofErr w:type="spellStart"/>
            <w:r w:rsidRPr="00D7203D">
              <w:rPr>
                <w:rFonts w:ascii="Times New Roman" w:hAnsi="Times New Roman" w:cs="Times New Roman"/>
                <w:sz w:val="24"/>
                <w:szCs w:val="24"/>
              </w:rPr>
              <w:t>мМоль</w:t>
            </w:r>
            <w:proofErr w:type="spellEnd"/>
            <w:r w:rsidRPr="00D7203D">
              <w:rPr>
                <w:rFonts w:ascii="Times New Roman" w:hAnsi="Times New Roman" w:cs="Times New Roman"/>
                <w:sz w:val="24"/>
                <w:szCs w:val="24"/>
              </w:rPr>
              <w:t>/л</w:t>
            </w:r>
          </w:p>
        </w:tc>
      </w:tr>
      <w:tr w:rsidR="00300600" w:rsidRPr="00D7203D">
        <w:trPr>
          <w:trHeight w:val="537"/>
          <w:jc w:val="center"/>
        </w:trPr>
        <w:tc>
          <w:tcPr>
            <w:tcW w:w="1052"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lang w:val="en-US"/>
              </w:rPr>
              <w:t>IV</w:t>
            </w:r>
          </w:p>
        </w:tc>
        <w:tc>
          <w:tcPr>
            <w:tcW w:w="103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максимальная</w:t>
            </w:r>
          </w:p>
        </w:tc>
        <w:tc>
          <w:tcPr>
            <w:tcW w:w="129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&gt;106</w:t>
            </w:r>
          </w:p>
        </w:tc>
        <w:tc>
          <w:tcPr>
            <w:tcW w:w="75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&gt;185</w:t>
            </w:r>
          </w:p>
        </w:tc>
        <w:tc>
          <w:tcPr>
            <w:tcW w:w="85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&gt;15</w:t>
            </w:r>
          </w:p>
        </w:tc>
      </w:tr>
      <w:tr w:rsidR="00300600" w:rsidRPr="00D7203D">
        <w:trPr>
          <w:trHeight w:val="365"/>
          <w:jc w:val="center"/>
        </w:trPr>
        <w:tc>
          <w:tcPr>
            <w:tcW w:w="1052"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lang w:val="en-US"/>
              </w:rPr>
              <w:t>III</w:t>
            </w:r>
          </w:p>
        </w:tc>
        <w:tc>
          <w:tcPr>
            <w:tcW w:w="103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высокая</w:t>
            </w:r>
          </w:p>
        </w:tc>
        <w:tc>
          <w:tcPr>
            <w:tcW w:w="129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91-105</w:t>
            </w:r>
          </w:p>
        </w:tc>
        <w:tc>
          <w:tcPr>
            <w:tcW w:w="75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175-184</w:t>
            </w:r>
          </w:p>
        </w:tc>
        <w:tc>
          <w:tcPr>
            <w:tcW w:w="85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8-14</w:t>
            </w:r>
          </w:p>
        </w:tc>
      </w:tr>
      <w:tr w:rsidR="00300600" w:rsidRPr="00D7203D">
        <w:trPr>
          <w:trHeight w:val="436"/>
          <w:jc w:val="center"/>
        </w:trPr>
        <w:tc>
          <w:tcPr>
            <w:tcW w:w="1052"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lang w:val="en-US"/>
              </w:rPr>
              <w:t>II</w:t>
            </w:r>
          </w:p>
        </w:tc>
        <w:tc>
          <w:tcPr>
            <w:tcW w:w="103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средняя</w:t>
            </w:r>
          </w:p>
        </w:tc>
        <w:tc>
          <w:tcPr>
            <w:tcW w:w="129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76-90</w:t>
            </w:r>
          </w:p>
        </w:tc>
        <w:tc>
          <w:tcPr>
            <w:tcW w:w="75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145-174</w:t>
            </w:r>
          </w:p>
        </w:tc>
        <w:tc>
          <w:tcPr>
            <w:tcW w:w="85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4-7</w:t>
            </w:r>
          </w:p>
        </w:tc>
      </w:tr>
      <w:tr w:rsidR="00300600" w:rsidRPr="00D7203D">
        <w:trPr>
          <w:trHeight w:val="456"/>
          <w:jc w:val="center"/>
        </w:trPr>
        <w:tc>
          <w:tcPr>
            <w:tcW w:w="1052" w:type="pct"/>
            <w:tcBorders>
              <w:top w:val="single" w:sz="6" w:space="0" w:color="auto"/>
              <w:left w:val="single" w:sz="6" w:space="0" w:color="auto"/>
              <w:bottom w:val="single" w:sz="6" w:space="0" w:color="auto"/>
              <w:right w:val="single" w:sz="6" w:space="0" w:color="auto"/>
            </w:tcBorders>
            <w:vAlign w:val="center"/>
          </w:tcPr>
          <w:p w:rsidR="00300600" w:rsidRPr="00D7203D"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D7203D">
              <w:rPr>
                <w:rFonts w:ascii="Times New Roman" w:hAnsi="Times New Roman" w:cs="Times New Roman"/>
                <w:sz w:val="24"/>
                <w:szCs w:val="24"/>
                <w:lang w:val="en-US"/>
              </w:rPr>
              <w:t>I</w:t>
            </w:r>
          </w:p>
        </w:tc>
        <w:tc>
          <w:tcPr>
            <w:tcW w:w="103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низкая</w:t>
            </w:r>
          </w:p>
        </w:tc>
        <w:tc>
          <w:tcPr>
            <w:tcW w:w="1297"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&lt;75</w:t>
            </w:r>
          </w:p>
        </w:tc>
        <w:tc>
          <w:tcPr>
            <w:tcW w:w="755"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&lt;144</w:t>
            </w:r>
          </w:p>
        </w:tc>
        <w:tc>
          <w:tcPr>
            <w:tcW w:w="859" w:type="pct"/>
            <w:tcBorders>
              <w:top w:val="single" w:sz="6" w:space="0" w:color="auto"/>
              <w:left w:val="single" w:sz="6" w:space="0" w:color="auto"/>
              <w:bottom w:val="single" w:sz="6" w:space="0" w:color="auto"/>
              <w:right w:val="single" w:sz="6" w:space="0" w:color="auto"/>
            </w:tcBorders>
            <w:vAlign w:val="center"/>
          </w:tcPr>
          <w:p w:rsidR="00300600" w:rsidRPr="001F6E97" w:rsidRDefault="00300600" w:rsidP="00D7203D">
            <w:pPr>
              <w:widowControl w:val="0"/>
              <w:autoSpaceDE w:val="0"/>
              <w:autoSpaceDN w:val="0"/>
              <w:adjustRightInd w:val="0"/>
              <w:spacing w:after="0" w:line="240" w:lineRule="auto"/>
              <w:jc w:val="center"/>
              <w:rPr>
                <w:rFonts w:ascii="Times New Roman" w:hAnsi="Times New Roman" w:cs="Times New Roman"/>
                <w:sz w:val="24"/>
                <w:szCs w:val="24"/>
              </w:rPr>
            </w:pPr>
            <w:r w:rsidRPr="001F6E97">
              <w:rPr>
                <w:rFonts w:ascii="Times New Roman" w:hAnsi="Times New Roman" w:cs="Times New Roman"/>
                <w:sz w:val="24"/>
                <w:szCs w:val="24"/>
              </w:rPr>
              <w:t>&lt;3</w:t>
            </w:r>
          </w:p>
        </w:tc>
      </w:tr>
    </w:tbl>
    <w:p w:rsidR="00300600" w:rsidRDefault="00300600" w:rsidP="0068165E">
      <w:pPr>
        <w:spacing w:after="0" w:line="240" w:lineRule="auto"/>
        <w:rPr>
          <w:rFonts w:ascii="Times New Roman" w:hAnsi="Times New Roman" w:cs="Times New Roman"/>
          <w:b/>
          <w:bCs/>
          <w:sz w:val="24"/>
          <w:szCs w:val="24"/>
        </w:rPr>
      </w:pPr>
    </w:p>
    <w:p w:rsidR="00300600" w:rsidRPr="00223014" w:rsidRDefault="00300600" w:rsidP="00223014">
      <w:pPr>
        <w:spacing w:after="0" w:line="240" w:lineRule="auto"/>
        <w:jc w:val="center"/>
        <w:rPr>
          <w:rFonts w:ascii="Times New Roman" w:hAnsi="Times New Roman" w:cs="Times New Roman"/>
          <w:i/>
          <w:iCs/>
          <w:sz w:val="24"/>
          <w:szCs w:val="24"/>
          <w:u w:val="single"/>
        </w:rPr>
      </w:pPr>
      <w:r w:rsidRPr="00223014">
        <w:rPr>
          <w:rFonts w:ascii="Times New Roman" w:hAnsi="Times New Roman" w:cs="Times New Roman"/>
          <w:i/>
          <w:iCs/>
          <w:sz w:val="24"/>
          <w:szCs w:val="24"/>
          <w:u w:val="single"/>
        </w:rPr>
        <w:t>Техническая подготовка</w:t>
      </w:r>
    </w:p>
    <w:p w:rsidR="00300600" w:rsidRPr="000A64C8" w:rsidRDefault="00300600" w:rsidP="00223014">
      <w:pPr>
        <w:spacing w:after="0" w:line="240" w:lineRule="auto"/>
        <w:ind w:firstLine="708"/>
        <w:jc w:val="both"/>
        <w:rPr>
          <w:rFonts w:ascii="Times New Roman" w:hAnsi="Times New Roman" w:cs="Times New Roman"/>
          <w:sz w:val="24"/>
          <w:szCs w:val="24"/>
        </w:rPr>
      </w:pPr>
      <w:r w:rsidRPr="000A64C8">
        <w:rPr>
          <w:rFonts w:ascii="Times New Roman" w:hAnsi="Times New Roman" w:cs="Times New Roman"/>
          <w:sz w:val="24"/>
          <w:szCs w:val="24"/>
        </w:rPr>
        <w:t>Основной задачей технической подготовки на</w:t>
      </w:r>
      <w:r>
        <w:rPr>
          <w:rFonts w:ascii="Times New Roman" w:hAnsi="Times New Roman" w:cs="Times New Roman"/>
          <w:sz w:val="24"/>
          <w:szCs w:val="24"/>
        </w:rPr>
        <w:t xml:space="preserve"> тренировочном</w:t>
      </w:r>
      <w:r w:rsidRPr="000A64C8">
        <w:rPr>
          <w:rFonts w:ascii="Times New Roman" w:hAnsi="Times New Roman" w:cs="Times New Roman"/>
          <w:sz w:val="24"/>
          <w:szCs w:val="24"/>
        </w:rPr>
        <w:t xml:space="preserve"> этапе</w:t>
      </w:r>
      <w:r>
        <w:rPr>
          <w:rFonts w:ascii="Times New Roman" w:hAnsi="Times New Roman" w:cs="Times New Roman"/>
          <w:sz w:val="24"/>
          <w:szCs w:val="24"/>
        </w:rPr>
        <w:t xml:space="preserve"> (1-2 год обучения)</w:t>
      </w:r>
      <w:r w:rsidRPr="000A64C8">
        <w:rPr>
          <w:rFonts w:ascii="Times New Roman" w:hAnsi="Times New Roman" w:cs="Times New Roman"/>
          <w:sz w:val="24"/>
          <w:szCs w:val="24"/>
        </w:rPr>
        <w:t xml:space="preserve"> является формирование рациональной временной, пространственной и динамической структуры движений.</w:t>
      </w:r>
    </w:p>
    <w:p w:rsidR="00300600" w:rsidRPr="000A64C8" w:rsidRDefault="00300600" w:rsidP="00223014">
      <w:pPr>
        <w:spacing w:after="0" w:line="240" w:lineRule="auto"/>
        <w:ind w:firstLine="708"/>
        <w:jc w:val="both"/>
        <w:rPr>
          <w:rFonts w:ascii="Times New Roman" w:hAnsi="Times New Roman" w:cs="Times New Roman"/>
          <w:sz w:val="24"/>
          <w:szCs w:val="24"/>
        </w:rPr>
      </w:pPr>
      <w:proofErr w:type="gramStart"/>
      <w:r w:rsidRPr="000A64C8">
        <w:rPr>
          <w:rFonts w:ascii="Times New Roman" w:hAnsi="Times New Roman" w:cs="Times New Roman"/>
          <w:sz w:val="24"/>
          <w:szCs w:val="24"/>
        </w:rPr>
        <w:t>Особое значение имеет углубленное изучение и совершенствование элементов классического ход</w:t>
      </w:r>
      <w:r>
        <w:rPr>
          <w:rFonts w:ascii="Times New Roman" w:hAnsi="Times New Roman" w:cs="Times New Roman"/>
          <w:sz w:val="24"/>
          <w:szCs w:val="24"/>
        </w:rPr>
        <w:t xml:space="preserve">а (обучение </w:t>
      </w:r>
      <w:proofErr w:type="spellStart"/>
      <w:r>
        <w:rPr>
          <w:rFonts w:ascii="Times New Roman" w:hAnsi="Times New Roman" w:cs="Times New Roman"/>
          <w:sz w:val="24"/>
          <w:szCs w:val="24"/>
        </w:rPr>
        <w:t>подседанию</w:t>
      </w:r>
      <w:proofErr w:type="spellEnd"/>
      <w:r>
        <w:rPr>
          <w:rFonts w:ascii="Times New Roman" w:hAnsi="Times New Roman" w:cs="Times New Roman"/>
          <w:sz w:val="24"/>
          <w:szCs w:val="24"/>
        </w:rPr>
        <w:t>, отталки</w:t>
      </w:r>
      <w:r w:rsidRPr="000A64C8">
        <w:rPr>
          <w:rFonts w:ascii="Times New Roman" w:hAnsi="Times New Roman" w:cs="Times New Roman"/>
          <w:sz w:val="24"/>
          <w:szCs w:val="24"/>
        </w:rPr>
        <w:t xml:space="preserve">ванию, махам руками и ногами, активной постановке палок), конькового хода (обучение маховому выносу ноги и постановки ее на опору, </w:t>
      </w:r>
      <w:proofErr w:type="spellStart"/>
      <w:r w:rsidRPr="000A64C8">
        <w:rPr>
          <w:rFonts w:ascii="Times New Roman" w:hAnsi="Times New Roman" w:cs="Times New Roman"/>
          <w:sz w:val="24"/>
          <w:szCs w:val="24"/>
        </w:rPr>
        <w:t>подседанию</w:t>
      </w:r>
      <w:proofErr w:type="spellEnd"/>
      <w:r w:rsidRPr="000A64C8">
        <w:rPr>
          <w:rFonts w:ascii="Times New Roman" w:hAnsi="Times New Roman" w:cs="Times New Roman"/>
          <w:sz w:val="24"/>
          <w:szCs w:val="24"/>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rsidRPr="000A64C8">
        <w:rPr>
          <w:rFonts w:ascii="Times New Roman" w:hAnsi="Times New Roman" w:cs="Times New Roman"/>
          <w:sz w:val="24"/>
          <w:szCs w:val="24"/>
        </w:rPr>
        <w:t xml:space="preserve"> ходами.</w:t>
      </w:r>
    </w:p>
    <w:p w:rsidR="00300600" w:rsidRPr="000A64C8" w:rsidRDefault="00300600" w:rsidP="00223014">
      <w:pPr>
        <w:spacing w:after="0" w:line="240" w:lineRule="auto"/>
        <w:ind w:firstLine="708"/>
        <w:jc w:val="both"/>
        <w:rPr>
          <w:rFonts w:ascii="Times New Roman" w:hAnsi="Times New Roman" w:cs="Times New Roman"/>
          <w:sz w:val="24"/>
          <w:szCs w:val="24"/>
        </w:rPr>
      </w:pPr>
      <w:r w:rsidRPr="000A64C8">
        <w:rPr>
          <w:rFonts w:ascii="Times New Roman" w:hAnsi="Times New Roman" w:cs="Times New Roman"/>
          <w:sz w:val="24"/>
          <w:szCs w:val="24"/>
        </w:rPr>
        <w:t>С этой целью применяется широкий круг традиционных методов и средств, направленных н</w:t>
      </w:r>
      <w:r>
        <w:rPr>
          <w:rFonts w:ascii="Times New Roman" w:hAnsi="Times New Roman" w:cs="Times New Roman"/>
          <w:sz w:val="24"/>
          <w:szCs w:val="24"/>
        </w:rPr>
        <w:t>а согласованное и слитное выпол</w:t>
      </w:r>
      <w:r w:rsidRPr="000A64C8">
        <w:rPr>
          <w:rFonts w:ascii="Times New Roman" w:hAnsi="Times New Roman" w:cs="Times New Roman"/>
          <w:sz w:val="24"/>
          <w:szCs w:val="24"/>
        </w:rPr>
        <w:t>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300600" w:rsidRDefault="00300600" w:rsidP="00B15F6F">
      <w:pPr>
        <w:spacing w:after="0" w:line="240" w:lineRule="auto"/>
        <w:ind w:firstLine="708"/>
        <w:jc w:val="both"/>
        <w:rPr>
          <w:rFonts w:ascii="Times New Roman" w:hAnsi="Times New Roman" w:cs="Times New Roman"/>
          <w:sz w:val="24"/>
          <w:szCs w:val="24"/>
        </w:rPr>
      </w:pPr>
      <w:proofErr w:type="gramStart"/>
      <w:r w:rsidRPr="000A64C8">
        <w:rPr>
          <w:rFonts w:ascii="Times New Roman" w:hAnsi="Times New Roman" w:cs="Times New Roman"/>
          <w:sz w:val="24"/>
          <w:szCs w:val="24"/>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w:t>
      </w:r>
      <w:r>
        <w:rPr>
          <w:rFonts w:ascii="Times New Roman" w:hAnsi="Times New Roman" w:cs="Times New Roman"/>
          <w:sz w:val="24"/>
          <w:szCs w:val="24"/>
        </w:rPr>
        <w:t>ов и деталей, а также затруднен</w:t>
      </w:r>
      <w:r w:rsidRPr="000A64C8">
        <w:rPr>
          <w:rFonts w:ascii="Times New Roman" w:hAnsi="Times New Roman" w:cs="Times New Roman"/>
          <w:sz w:val="24"/>
          <w:szCs w:val="24"/>
        </w:rPr>
        <w:t>ных условий для закрепления и совершенствования основных технических действий при передвижении классическими и коньковыми лыжными ходами.</w:t>
      </w:r>
      <w:proofErr w:type="gramEnd"/>
    </w:p>
    <w:p w:rsidR="00300600" w:rsidRPr="00B15F6F" w:rsidRDefault="00300600" w:rsidP="00B15F6F">
      <w:pPr>
        <w:pStyle w:val="Default"/>
        <w:ind w:firstLine="708"/>
        <w:jc w:val="both"/>
      </w:pPr>
      <w:r w:rsidRPr="00B15F6F">
        <w:t>Основной задачей технической подготовки на</w:t>
      </w:r>
      <w:r>
        <w:t xml:space="preserve"> тренировочном</w:t>
      </w:r>
      <w:r w:rsidRPr="000A64C8">
        <w:t xml:space="preserve"> этапе</w:t>
      </w:r>
      <w:r>
        <w:t xml:space="preserve"> (3-5-й год обучения)</w:t>
      </w:r>
      <w:r w:rsidRPr="00B15F6F">
        <w:t xml:space="preserve">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 </w:t>
      </w:r>
    </w:p>
    <w:p w:rsidR="00300600" w:rsidRDefault="00300600" w:rsidP="00B15F6F">
      <w:pPr>
        <w:spacing w:after="0" w:line="240" w:lineRule="auto"/>
        <w:ind w:firstLine="708"/>
        <w:jc w:val="both"/>
        <w:rPr>
          <w:rFonts w:ascii="Times New Roman" w:hAnsi="Times New Roman" w:cs="Times New Roman"/>
          <w:sz w:val="24"/>
          <w:szCs w:val="24"/>
        </w:rPr>
      </w:pPr>
      <w:r w:rsidRPr="00B15F6F">
        <w:rPr>
          <w:rFonts w:ascii="Times New Roman" w:hAnsi="Times New Roman" w:cs="Times New Roman"/>
          <w:sz w:val="24"/>
          <w:szCs w:val="24"/>
        </w:rPr>
        <w:t xml:space="preserve">Также пристальное внимание продолжает уделяться совершенствованию отдельных деталей, отработке четкого выполнения </w:t>
      </w:r>
      <w:proofErr w:type="spellStart"/>
      <w:r w:rsidRPr="00B15F6F">
        <w:rPr>
          <w:rFonts w:ascii="Times New Roman" w:hAnsi="Times New Roman" w:cs="Times New Roman"/>
          <w:sz w:val="24"/>
          <w:szCs w:val="24"/>
        </w:rPr>
        <w:t>подседания</w:t>
      </w:r>
      <w:proofErr w:type="spellEnd"/>
      <w:r w:rsidRPr="00B15F6F">
        <w:rPr>
          <w:rFonts w:ascii="Times New Roman" w:hAnsi="Times New Roman" w:cs="Times New Roman"/>
          <w:sz w:val="24"/>
          <w:szCs w:val="24"/>
        </w:rPr>
        <w:t xml:space="preserve">,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w:t>
      </w:r>
    </w:p>
    <w:p w:rsidR="00300600" w:rsidRPr="00B15F6F" w:rsidRDefault="00300600" w:rsidP="00B15F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Pr="00B15F6F">
        <w:rPr>
          <w:rFonts w:ascii="Times New Roman" w:hAnsi="Times New Roman" w:cs="Times New Roman"/>
          <w:sz w:val="24"/>
          <w:szCs w:val="24"/>
        </w:rPr>
        <w:t xml:space="preserve">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w:t>
      </w:r>
      <w:r w:rsidRPr="00B15F6F">
        <w:rPr>
          <w:rFonts w:ascii="Times New Roman" w:hAnsi="Times New Roman" w:cs="Times New Roman"/>
          <w:sz w:val="24"/>
          <w:szCs w:val="24"/>
        </w:rPr>
        <w:lastRenderedPageBreak/>
        <w:t>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300600" w:rsidRPr="000A64C8" w:rsidRDefault="00300600" w:rsidP="0068165E">
      <w:pPr>
        <w:spacing w:after="0" w:line="240" w:lineRule="auto"/>
        <w:rPr>
          <w:rFonts w:ascii="Times New Roman" w:hAnsi="Times New Roman" w:cs="Times New Roman"/>
          <w:sz w:val="24"/>
          <w:szCs w:val="24"/>
        </w:rPr>
      </w:pPr>
    </w:p>
    <w:p w:rsidR="00300600" w:rsidRPr="000F7A85" w:rsidRDefault="00300600" w:rsidP="000F7A85">
      <w:pPr>
        <w:spacing w:after="0" w:line="240" w:lineRule="auto"/>
        <w:jc w:val="center"/>
        <w:rPr>
          <w:rFonts w:ascii="Times New Roman" w:hAnsi="Times New Roman" w:cs="Times New Roman"/>
          <w:i/>
          <w:iCs/>
          <w:sz w:val="24"/>
          <w:szCs w:val="24"/>
          <w:u w:val="single"/>
        </w:rPr>
      </w:pPr>
      <w:r w:rsidRPr="000F7A85">
        <w:rPr>
          <w:rFonts w:ascii="Times New Roman" w:hAnsi="Times New Roman" w:cs="Times New Roman"/>
          <w:i/>
          <w:iCs/>
          <w:sz w:val="24"/>
          <w:szCs w:val="24"/>
          <w:u w:val="single"/>
        </w:rPr>
        <w:t>Контрольные упражнения и соревнования</w:t>
      </w:r>
    </w:p>
    <w:p w:rsidR="00300600" w:rsidRDefault="00300600" w:rsidP="0068165E">
      <w:pPr>
        <w:spacing w:after="0" w:line="240" w:lineRule="auto"/>
        <w:rPr>
          <w:rFonts w:ascii="Times New Roman" w:hAnsi="Times New Roman" w:cs="Times New Roman"/>
          <w:b/>
          <w:bCs/>
          <w:sz w:val="24"/>
          <w:szCs w:val="24"/>
        </w:rPr>
      </w:pPr>
    </w:p>
    <w:p w:rsidR="00300600" w:rsidRPr="001F6E97" w:rsidRDefault="00300600" w:rsidP="001B2B1B">
      <w:pPr>
        <w:spacing w:after="0" w:line="240" w:lineRule="auto"/>
        <w:ind w:firstLine="708"/>
        <w:jc w:val="both"/>
        <w:rPr>
          <w:rFonts w:ascii="Times New Roman" w:hAnsi="Times New Roman" w:cs="Times New Roman"/>
          <w:sz w:val="24"/>
          <w:szCs w:val="24"/>
        </w:rPr>
      </w:pPr>
      <w:r w:rsidRPr="001F6E97">
        <w:rPr>
          <w:rFonts w:ascii="Times New Roman" w:hAnsi="Times New Roman" w:cs="Times New Roman"/>
          <w:sz w:val="24"/>
          <w:szCs w:val="24"/>
        </w:rPr>
        <w:t xml:space="preserve">На тренировочном этапе 1-го года обучения спортсмены в течение сезона должны принять </w:t>
      </w:r>
      <w:r w:rsidRPr="001F6E97">
        <w:rPr>
          <w:rFonts w:ascii="Times New Roman" w:hAnsi="Times New Roman" w:cs="Times New Roman"/>
          <w:sz w:val="24"/>
          <w:szCs w:val="24"/>
          <w:highlight w:val="cyan"/>
        </w:rPr>
        <w:t>участие в 7-8 стартах на дистанциях 1-5 км.</w:t>
      </w:r>
    </w:p>
    <w:p w:rsidR="00300600" w:rsidRPr="001F6E97" w:rsidRDefault="00300600" w:rsidP="001B2B1B">
      <w:pPr>
        <w:spacing w:after="0" w:line="240" w:lineRule="auto"/>
        <w:ind w:firstLine="708"/>
        <w:jc w:val="both"/>
        <w:rPr>
          <w:rFonts w:ascii="Times New Roman" w:hAnsi="Times New Roman" w:cs="Times New Roman"/>
          <w:sz w:val="24"/>
          <w:szCs w:val="24"/>
        </w:rPr>
      </w:pPr>
      <w:r w:rsidRPr="001F6E97">
        <w:rPr>
          <w:rFonts w:ascii="Times New Roman" w:hAnsi="Times New Roman" w:cs="Times New Roman"/>
          <w:sz w:val="24"/>
          <w:szCs w:val="24"/>
        </w:rPr>
        <w:t>На тренировочном этапе 2-го года обучения спортсмены</w:t>
      </w:r>
      <w:r w:rsidR="001F6E97" w:rsidRPr="001F6E97">
        <w:rPr>
          <w:rFonts w:ascii="Times New Roman" w:hAnsi="Times New Roman" w:cs="Times New Roman"/>
          <w:sz w:val="24"/>
          <w:szCs w:val="24"/>
        </w:rPr>
        <w:t xml:space="preserve"> </w:t>
      </w:r>
      <w:r w:rsidRPr="001F6E97">
        <w:rPr>
          <w:rFonts w:ascii="Times New Roman" w:hAnsi="Times New Roman" w:cs="Times New Roman"/>
          <w:sz w:val="24"/>
          <w:szCs w:val="24"/>
        </w:rPr>
        <w:t xml:space="preserve">в течение сезона должны принять </w:t>
      </w:r>
      <w:r w:rsidRPr="001F6E97">
        <w:rPr>
          <w:rFonts w:ascii="Times New Roman" w:hAnsi="Times New Roman" w:cs="Times New Roman"/>
          <w:sz w:val="24"/>
          <w:szCs w:val="24"/>
          <w:highlight w:val="cyan"/>
        </w:rPr>
        <w:t>участие в 9-12 стартах на дистанциях 2-10 км.</w:t>
      </w:r>
    </w:p>
    <w:p w:rsidR="00300600" w:rsidRPr="001F6E97" w:rsidRDefault="00300600" w:rsidP="001B2B1B">
      <w:pPr>
        <w:pStyle w:val="Default"/>
        <w:jc w:val="both"/>
        <w:rPr>
          <w:rFonts w:ascii="Times New Roman" w:hAnsi="Times New Roman"/>
        </w:rPr>
      </w:pPr>
      <w:r w:rsidRPr="001F6E97">
        <w:rPr>
          <w:rFonts w:ascii="Times New Roman" w:hAnsi="Times New Roman"/>
        </w:rPr>
        <w:t xml:space="preserve">На тренировочном этапе 3-го года обучения спортсмены в течение сезона должны принять участие </w:t>
      </w:r>
      <w:r w:rsidRPr="001F6E97">
        <w:rPr>
          <w:rFonts w:ascii="Times New Roman" w:hAnsi="Times New Roman"/>
          <w:highlight w:val="cyan"/>
        </w:rPr>
        <w:t>в 13-16 стартах на дистанциях 3-5 км (девушки), 5-10 км (юноши).</w:t>
      </w:r>
    </w:p>
    <w:p w:rsidR="00300600" w:rsidRPr="001F6E97" w:rsidRDefault="00300600" w:rsidP="001B2B1B">
      <w:pPr>
        <w:pStyle w:val="Default"/>
        <w:jc w:val="both"/>
        <w:rPr>
          <w:rFonts w:ascii="Times New Roman" w:hAnsi="Times New Roman"/>
        </w:rPr>
      </w:pPr>
      <w:r w:rsidRPr="001F6E97">
        <w:rPr>
          <w:rFonts w:ascii="Times New Roman" w:hAnsi="Times New Roman"/>
        </w:rPr>
        <w:t xml:space="preserve">На тренировочном этапе 4-го года обучения спортсмены  в течение сезона должны принять </w:t>
      </w:r>
      <w:r w:rsidRPr="001F6E97">
        <w:rPr>
          <w:rFonts w:ascii="Times New Roman" w:hAnsi="Times New Roman"/>
          <w:highlight w:val="cyan"/>
        </w:rPr>
        <w:t>участие в 17-18 стартах на дистанциях 3-10 км (девушки), 5-15 км (юноши).</w:t>
      </w:r>
    </w:p>
    <w:p w:rsidR="00300600" w:rsidRPr="001F6E97" w:rsidRDefault="00300600" w:rsidP="001B2B1B">
      <w:pPr>
        <w:spacing w:after="0" w:line="240" w:lineRule="auto"/>
        <w:ind w:firstLine="708"/>
        <w:jc w:val="both"/>
        <w:rPr>
          <w:rFonts w:ascii="Times New Roman" w:hAnsi="Times New Roman" w:cs="Times New Roman"/>
          <w:sz w:val="24"/>
          <w:szCs w:val="24"/>
        </w:rPr>
      </w:pPr>
      <w:r w:rsidRPr="001F6E97">
        <w:rPr>
          <w:rFonts w:ascii="Times New Roman" w:hAnsi="Times New Roman" w:cs="Times New Roman"/>
          <w:sz w:val="24"/>
          <w:szCs w:val="24"/>
        </w:rPr>
        <w:t xml:space="preserve">На тренировочном этапе 5-го года обучения спортсмены в течение сезона должны принять </w:t>
      </w:r>
      <w:r w:rsidRPr="001F6E97">
        <w:rPr>
          <w:rFonts w:ascii="Times New Roman" w:hAnsi="Times New Roman" w:cs="Times New Roman"/>
          <w:sz w:val="24"/>
          <w:szCs w:val="24"/>
          <w:highlight w:val="cyan"/>
        </w:rPr>
        <w:t>участие в 19-20 стартах на дистанциях 3-15 км (девушки), 5-20 км (юноши).</w:t>
      </w:r>
    </w:p>
    <w:p w:rsidR="00300600" w:rsidRPr="001F6E97" w:rsidRDefault="00300600" w:rsidP="0068165E">
      <w:pPr>
        <w:spacing w:after="0" w:line="240" w:lineRule="auto"/>
        <w:rPr>
          <w:rFonts w:ascii="Times New Roman" w:hAnsi="Times New Roman" w:cs="Times New Roman"/>
          <w:b/>
          <w:bCs/>
          <w:sz w:val="24"/>
          <w:szCs w:val="24"/>
        </w:rPr>
      </w:pPr>
    </w:p>
    <w:p w:rsidR="00300600" w:rsidRDefault="00300600" w:rsidP="007E78FF">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30</w:t>
      </w:r>
    </w:p>
    <w:p w:rsidR="00300600" w:rsidRPr="007E78FF" w:rsidRDefault="00300600" w:rsidP="007E78FF">
      <w:pPr>
        <w:spacing w:after="0" w:line="240" w:lineRule="auto"/>
        <w:jc w:val="right"/>
        <w:rPr>
          <w:rFonts w:ascii="Times New Roman" w:hAnsi="Times New Roman" w:cs="Times New Roman"/>
          <w:b/>
          <w:bCs/>
          <w:sz w:val="24"/>
          <w:szCs w:val="24"/>
        </w:rPr>
      </w:pPr>
    </w:p>
    <w:p w:rsidR="00300600" w:rsidRPr="000B4D6B" w:rsidRDefault="00300600" w:rsidP="007E78FF">
      <w:pPr>
        <w:spacing w:after="0" w:line="240" w:lineRule="auto"/>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Контрольные нормативы по общей и специальной физической подготовке для лыжников-гонщиков 1 – 2-го обучения на тренировочном этапе</w:t>
      </w:r>
    </w:p>
    <w:p w:rsidR="00300600" w:rsidRPr="007E78FF" w:rsidRDefault="00300600" w:rsidP="007E78FF">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1199"/>
        <w:gridCol w:w="1199"/>
        <w:gridCol w:w="1199"/>
        <w:gridCol w:w="1196"/>
      </w:tblGrid>
      <w:tr w:rsidR="00300600" w:rsidRPr="00073029">
        <w:tc>
          <w:tcPr>
            <w:tcW w:w="4778" w:type="dxa"/>
            <w:vMerge w:val="restart"/>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Развиваемое физическое качество</w:t>
            </w: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(Контрольные упражнения)</w:t>
            </w:r>
          </w:p>
        </w:tc>
        <w:tc>
          <w:tcPr>
            <w:tcW w:w="4793" w:type="dxa"/>
            <w:gridSpan w:val="4"/>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год обучения</w:t>
            </w:r>
          </w:p>
        </w:tc>
      </w:tr>
      <w:tr w:rsidR="00300600" w:rsidRPr="00073029">
        <w:tc>
          <w:tcPr>
            <w:tcW w:w="4778" w:type="dxa"/>
            <w:vMerge/>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2398" w:type="dxa"/>
            <w:gridSpan w:val="2"/>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юноши</w:t>
            </w:r>
          </w:p>
        </w:tc>
        <w:tc>
          <w:tcPr>
            <w:tcW w:w="2395" w:type="dxa"/>
            <w:gridSpan w:val="2"/>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девушки</w:t>
            </w:r>
          </w:p>
        </w:tc>
      </w:tr>
      <w:tr w:rsidR="00300600" w:rsidRPr="00073029">
        <w:tc>
          <w:tcPr>
            <w:tcW w:w="4778" w:type="dxa"/>
            <w:vMerge/>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бег 60м  (девушки)</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10,8</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10,6</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 м (юноши)</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15,3</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15,1</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Прыжок в длину с места</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193</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167</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170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Бег 800 метров</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3,35</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3,30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Бег 1000 метров</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3,45</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3,35</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Кросс 2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9,50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Кросс 3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r>
      <w:tr w:rsidR="00300600" w:rsidRPr="00073029">
        <w:trPr>
          <w:trHeight w:val="619"/>
        </w:trPr>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Лыжи  классический стиль</w:t>
            </w: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15,20</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14,20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21,00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24,00</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22,30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44,00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42,00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Лыжи  свободный стиль</w:t>
            </w: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14,30</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13,30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23,30</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22,30</w:t>
            </w: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 км</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42,00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41,00</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p>
        </w:tc>
      </w:tr>
      <w:tr w:rsidR="00300600" w:rsidRPr="00073029">
        <w:tc>
          <w:tcPr>
            <w:tcW w:w="4778" w:type="dxa"/>
            <w:vAlign w:val="center"/>
          </w:tcPr>
          <w:p w:rsidR="00300600" w:rsidRPr="00073029" w:rsidRDefault="00300600" w:rsidP="00E77C36">
            <w:pPr>
              <w:spacing w:after="0" w:line="240" w:lineRule="auto"/>
              <w:jc w:val="center"/>
              <w:rPr>
                <w:rFonts w:ascii="Times New Roman" w:hAnsi="Times New Roman" w:cs="Times New Roman"/>
                <w:color w:val="000000"/>
                <w:sz w:val="24"/>
                <w:szCs w:val="24"/>
                <w:lang w:eastAsia="ru-RU"/>
              </w:rPr>
            </w:pPr>
            <w:r w:rsidRPr="00073029">
              <w:rPr>
                <w:rFonts w:ascii="Times New Roman" w:hAnsi="Times New Roman" w:cs="Times New Roman"/>
                <w:color w:val="000000"/>
                <w:sz w:val="24"/>
                <w:szCs w:val="24"/>
                <w:lang w:eastAsia="ru-RU"/>
              </w:rPr>
              <w:t>Количество стартов</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w:t>
            </w:r>
          </w:p>
        </w:tc>
      </w:tr>
      <w:tr w:rsidR="00300600" w:rsidRPr="00CD3142">
        <w:tc>
          <w:tcPr>
            <w:tcW w:w="4778" w:type="dxa"/>
            <w:vAlign w:val="center"/>
          </w:tcPr>
          <w:p w:rsidR="00300600" w:rsidRPr="00073029" w:rsidRDefault="00300600" w:rsidP="00E77C36">
            <w:pPr>
              <w:spacing w:after="0" w:line="240" w:lineRule="auto"/>
              <w:jc w:val="center"/>
              <w:rPr>
                <w:rFonts w:ascii="Times New Roman" w:hAnsi="Times New Roman" w:cs="Times New Roman"/>
                <w:color w:val="000000"/>
                <w:sz w:val="24"/>
                <w:szCs w:val="24"/>
                <w:lang w:eastAsia="ru-RU"/>
              </w:rPr>
            </w:pPr>
            <w:r w:rsidRPr="00073029">
              <w:rPr>
                <w:rFonts w:ascii="Times New Roman" w:hAnsi="Times New Roman" w:cs="Times New Roman"/>
                <w:color w:val="000000"/>
                <w:sz w:val="24"/>
                <w:szCs w:val="24"/>
                <w:lang w:eastAsia="ru-RU"/>
              </w:rPr>
              <w:t>Выполнение  разрядных нормативов</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 юн</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 юн</w:t>
            </w:r>
          </w:p>
        </w:tc>
        <w:tc>
          <w:tcPr>
            <w:tcW w:w="1199"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2 юн, </w:t>
            </w:r>
          </w:p>
        </w:tc>
        <w:tc>
          <w:tcPr>
            <w:tcW w:w="1196" w:type="dxa"/>
            <w:vAlign w:val="center"/>
          </w:tcPr>
          <w:p w:rsidR="00300600" w:rsidRPr="00073029" w:rsidRDefault="00300600" w:rsidP="00E77C36">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 юн</w:t>
            </w:r>
          </w:p>
        </w:tc>
      </w:tr>
    </w:tbl>
    <w:p w:rsidR="00300600" w:rsidRDefault="00300600" w:rsidP="0068165E">
      <w:pPr>
        <w:spacing w:after="0" w:line="240" w:lineRule="auto"/>
        <w:rPr>
          <w:rFonts w:ascii="Times New Roman" w:hAnsi="Times New Roman" w:cs="Times New Roman"/>
          <w:b/>
          <w:bCs/>
          <w:sz w:val="24"/>
          <w:szCs w:val="24"/>
        </w:rPr>
      </w:pPr>
    </w:p>
    <w:p w:rsidR="00300600" w:rsidRDefault="00300600" w:rsidP="002A0B5C">
      <w:pPr>
        <w:spacing w:after="0" w:line="240" w:lineRule="auto"/>
        <w:ind w:left="720"/>
        <w:jc w:val="right"/>
        <w:rPr>
          <w:rFonts w:ascii="Times New Roman" w:hAnsi="Times New Roman" w:cs="Times New Roman"/>
          <w:b/>
          <w:bCs/>
          <w:sz w:val="23"/>
          <w:szCs w:val="23"/>
          <w:lang w:eastAsia="ru-RU"/>
        </w:rPr>
      </w:pPr>
    </w:p>
    <w:p w:rsidR="00300600" w:rsidRDefault="00300600" w:rsidP="002A0B5C">
      <w:pPr>
        <w:spacing w:after="0" w:line="240" w:lineRule="auto"/>
        <w:ind w:left="720"/>
        <w:jc w:val="right"/>
        <w:rPr>
          <w:rFonts w:ascii="Times New Roman" w:hAnsi="Times New Roman" w:cs="Times New Roman"/>
          <w:b/>
          <w:bCs/>
          <w:sz w:val="23"/>
          <w:szCs w:val="23"/>
          <w:lang w:eastAsia="ru-RU"/>
        </w:rPr>
      </w:pPr>
    </w:p>
    <w:p w:rsidR="00300600" w:rsidRDefault="00300600" w:rsidP="002A0B5C">
      <w:pPr>
        <w:spacing w:after="0" w:line="240" w:lineRule="auto"/>
        <w:ind w:left="720"/>
        <w:jc w:val="right"/>
        <w:rPr>
          <w:rFonts w:ascii="Times New Roman" w:hAnsi="Times New Roman" w:cs="Times New Roman"/>
          <w:b/>
          <w:bCs/>
          <w:sz w:val="23"/>
          <w:szCs w:val="23"/>
          <w:lang w:eastAsia="ru-RU"/>
        </w:rPr>
      </w:pPr>
    </w:p>
    <w:p w:rsidR="00300600" w:rsidRDefault="00300600" w:rsidP="002A0B5C">
      <w:pPr>
        <w:spacing w:after="0" w:line="240" w:lineRule="auto"/>
        <w:ind w:left="720"/>
        <w:jc w:val="right"/>
        <w:rPr>
          <w:rFonts w:ascii="Times New Roman" w:hAnsi="Times New Roman" w:cs="Times New Roman"/>
          <w:b/>
          <w:bCs/>
          <w:sz w:val="23"/>
          <w:szCs w:val="23"/>
          <w:lang w:eastAsia="ru-RU"/>
        </w:rPr>
      </w:pPr>
    </w:p>
    <w:p w:rsidR="00300600" w:rsidRDefault="00300600" w:rsidP="002A0B5C">
      <w:pPr>
        <w:spacing w:after="0" w:line="240" w:lineRule="auto"/>
        <w:ind w:left="720"/>
        <w:jc w:val="right"/>
        <w:rPr>
          <w:rFonts w:ascii="Times New Roman" w:hAnsi="Times New Roman" w:cs="Times New Roman"/>
          <w:b/>
          <w:bCs/>
          <w:sz w:val="23"/>
          <w:szCs w:val="23"/>
          <w:lang w:eastAsia="ru-RU"/>
        </w:rPr>
      </w:pPr>
    </w:p>
    <w:p w:rsidR="00300600" w:rsidRDefault="00300600" w:rsidP="00FE435D">
      <w:pPr>
        <w:spacing w:after="0" w:line="240" w:lineRule="auto"/>
        <w:rPr>
          <w:rFonts w:ascii="Times New Roman" w:hAnsi="Times New Roman" w:cs="Times New Roman"/>
          <w:b/>
          <w:bCs/>
          <w:sz w:val="23"/>
          <w:szCs w:val="23"/>
          <w:lang w:eastAsia="ru-RU"/>
        </w:rPr>
      </w:pPr>
    </w:p>
    <w:p w:rsidR="00300600" w:rsidRPr="00073029" w:rsidRDefault="00300600" w:rsidP="00FE435D">
      <w:pPr>
        <w:spacing w:after="0" w:line="240" w:lineRule="auto"/>
        <w:ind w:left="720"/>
        <w:jc w:val="right"/>
        <w:rPr>
          <w:rFonts w:ascii="Times New Roman" w:hAnsi="Times New Roman" w:cs="Times New Roman"/>
          <w:b/>
          <w:bCs/>
          <w:sz w:val="23"/>
          <w:szCs w:val="23"/>
          <w:lang w:eastAsia="ru-RU"/>
        </w:rPr>
      </w:pPr>
      <w:r w:rsidRPr="00073029">
        <w:rPr>
          <w:rFonts w:ascii="Times New Roman" w:hAnsi="Times New Roman" w:cs="Times New Roman"/>
          <w:b/>
          <w:bCs/>
          <w:sz w:val="23"/>
          <w:szCs w:val="23"/>
          <w:lang w:eastAsia="ru-RU"/>
        </w:rPr>
        <w:lastRenderedPageBreak/>
        <w:t>Таблица 31</w:t>
      </w:r>
    </w:p>
    <w:p w:rsidR="00300600" w:rsidRPr="00073029" w:rsidRDefault="00300600" w:rsidP="00FE435D">
      <w:pPr>
        <w:spacing w:after="0" w:line="240" w:lineRule="auto"/>
        <w:jc w:val="center"/>
        <w:rPr>
          <w:rFonts w:ascii="Times New Roman" w:hAnsi="Times New Roman" w:cs="Times New Roman"/>
          <w:b/>
          <w:bCs/>
          <w:caps/>
          <w:sz w:val="24"/>
          <w:szCs w:val="24"/>
        </w:rPr>
      </w:pPr>
      <w:r w:rsidRPr="00073029">
        <w:rPr>
          <w:rFonts w:ascii="Times New Roman" w:hAnsi="Times New Roman" w:cs="Times New Roman"/>
          <w:b/>
          <w:bCs/>
          <w:caps/>
          <w:sz w:val="24"/>
          <w:szCs w:val="24"/>
        </w:rPr>
        <w:t>Контрольные нормативы по общей и специальной физической подготовке для лыжников-гонщиков 3 – 5-го  годов обучения на тренировочном этапе</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957"/>
        <w:gridCol w:w="957"/>
        <w:gridCol w:w="957"/>
        <w:gridCol w:w="957"/>
        <w:gridCol w:w="957"/>
        <w:gridCol w:w="958"/>
      </w:tblGrid>
      <w:tr w:rsidR="00300600" w:rsidRPr="00073029">
        <w:tc>
          <w:tcPr>
            <w:tcW w:w="3828" w:type="dxa"/>
            <w:vMerge w:val="restart"/>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(Контрольные упражнения)</w:t>
            </w:r>
          </w:p>
        </w:tc>
        <w:tc>
          <w:tcPr>
            <w:tcW w:w="5743" w:type="dxa"/>
            <w:gridSpan w:val="6"/>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год обучения</w:t>
            </w:r>
          </w:p>
        </w:tc>
      </w:tr>
      <w:tr w:rsidR="00300600" w:rsidRPr="00073029">
        <w:tc>
          <w:tcPr>
            <w:tcW w:w="3828" w:type="dxa"/>
            <w:vMerge/>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2871" w:type="dxa"/>
            <w:gridSpan w:val="3"/>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ЮНОШИ</w:t>
            </w:r>
          </w:p>
        </w:tc>
        <w:tc>
          <w:tcPr>
            <w:tcW w:w="2872" w:type="dxa"/>
            <w:gridSpan w:val="3"/>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ДЕВУШКИ</w:t>
            </w:r>
          </w:p>
        </w:tc>
      </w:tr>
      <w:tr w:rsidR="00300600" w:rsidRPr="00073029">
        <w:tc>
          <w:tcPr>
            <w:tcW w:w="3828" w:type="dxa"/>
            <w:vMerge/>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бег 60м  (девушки) (сек)</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10,8</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10,6</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10,4</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 м (юноши) (сек)</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15,3</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15,1</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14,9</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Прыжок в длину с места (</w:t>
            </w:r>
            <w:proofErr w:type="gramStart"/>
            <w:r w:rsidRPr="00073029">
              <w:rPr>
                <w:rFonts w:ascii="Times New Roman" w:hAnsi="Times New Roman" w:cs="Times New Roman"/>
                <w:sz w:val="24"/>
                <w:szCs w:val="24"/>
              </w:rPr>
              <w:t>см</w:t>
            </w:r>
            <w:proofErr w:type="gramEnd"/>
            <w:r w:rsidRPr="00073029">
              <w:rPr>
                <w:rFonts w:ascii="Times New Roman" w:hAnsi="Times New Roman" w:cs="Times New Roman"/>
                <w:sz w:val="24"/>
                <w:szCs w:val="24"/>
              </w:rPr>
              <w:t>)</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195</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205</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175</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185</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Бег 800 метров</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3,15</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3,10</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Бег 1000 метров</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3,25</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r>
      <w:tr w:rsidR="00300600" w:rsidRPr="00073029">
        <w:trPr>
          <w:trHeight w:val="450"/>
        </w:trPr>
        <w:tc>
          <w:tcPr>
            <w:tcW w:w="9571" w:type="dxa"/>
            <w:gridSpan w:val="7"/>
            <w:vAlign w:val="center"/>
          </w:tcPr>
          <w:p w:rsidR="00300600" w:rsidRPr="00073029" w:rsidRDefault="00300600" w:rsidP="002A0B5C">
            <w:pPr>
              <w:spacing w:after="0" w:line="240" w:lineRule="auto"/>
              <w:jc w:val="center"/>
              <w:rPr>
                <w:rFonts w:ascii="Times New Roman" w:hAnsi="Times New Roman" w:cs="Times New Roman"/>
                <w:b/>
                <w:bCs/>
                <w:sz w:val="24"/>
                <w:szCs w:val="24"/>
              </w:rPr>
            </w:pPr>
            <w:r w:rsidRPr="00073029">
              <w:rPr>
                <w:rFonts w:ascii="Times New Roman" w:hAnsi="Times New Roman" w:cs="Times New Roman"/>
                <w:b/>
                <w:bCs/>
                <w:sz w:val="24"/>
                <w:szCs w:val="24"/>
              </w:rPr>
              <w:t>Лыжи  классический стиль</w:t>
            </w:r>
          </w:p>
        </w:tc>
      </w:tr>
      <w:tr w:rsidR="00300600" w:rsidRPr="00073029">
        <w:trPr>
          <w:trHeight w:val="480"/>
        </w:trPr>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 км</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12,30</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11,30</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 км</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17,00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21,00</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19,30</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10км</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37,00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r>
      <w:tr w:rsidR="00300600" w:rsidRPr="00073029">
        <w:trPr>
          <w:trHeight w:val="435"/>
        </w:trPr>
        <w:tc>
          <w:tcPr>
            <w:tcW w:w="9571" w:type="dxa"/>
            <w:gridSpan w:val="7"/>
            <w:vAlign w:val="center"/>
          </w:tcPr>
          <w:p w:rsidR="00300600" w:rsidRPr="00073029" w:rsidRDefault="00300600" w:rsidP="002A0B5C">
            <w:pPr>
              <w:spacing w:after="0" w:line="240" w:lineRule="auto"/>
              <w:jc w:val="center"/>
              <w:rPr>
                <w:rFonts w:ascii="Times New Roman" w:hAnsi="Times New Roman" w:cs="Times New Roman"/>
                <w:b/>
                <w:bCs/>
                <w:sz w:val="24"/>
                <w:szCs w:val="24"/>
              </w:rPr>
            </w:pPr>
            <w:r w:rsidRPr="00073029">
              <w:rPr>
                <w:rFonts w:ascii="Times New Roman" w:hAnsi="Times New Roman" w:cs="Times New Roman"/>
                <w:b/>
                <w:bCs/>
                <w:sz w:val="24"/>
                <w:szCs w:val="24"/>
              </w:rPr>
              <w:t>Лыжи  свободный стиль</w:t>
            </w:r>
          </w:p>
        </w:tc>
      </w:tr>
      <w:tr w:rsidR="00300600" w:rsidRPr="00073029">
        <w:trPr>
          <w:trHeight w:val="495"/>
        </w:trPr>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 км</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11,30</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10,30</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 км</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17,00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16,20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21,30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20,30</w:t>
            </w: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19,00</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10км</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38,00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34,00</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color w:val="000000"/>
                <w:sz w:val="24"/>
                <w:szCs w:val="24"/>
                <w:lang w:eastAsia="ru-RU"/>
              </w:rPr>
            </w:pPr>
            <w:r w:rsidRPr="00073029">
              <w:rPr>
                <w:rFonts w:ascii="Times New Roman" w:hAnsi="Times New Roman" w:cs="Times New Roman"/>
                <w:color w:val="000000"/>
                <w:sz w:val="24"/>
                <w:szCs w:val="24"/>
                <w:lang w:eastAsia="ru-RU"/>
              </w:rPr>
              <w:t>Количество стартов</w:t>
            </w:r>
          </w:p>
        </w:tc>
        <w:tc>
          <w:tcPr>
            <w:tcW w:w="5743" w:type="dxa"/>
            <w:gridSpan w:val="6"/>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7-13</w:t>
            </w:r>
          </w:p>
        </w:tc>
      </w:tr>
      <w:tr w:rsidR="00300600" w:rsidRPr="00073029">
        <w:tc>
          <w:tcPr>
            <w:tcW w:w="3828" w:type="dxa"/>
            <w:vAlign w:val="center"/>
          </w:tcPr>
          <w:p w:rsidR="00300600" w:rsidRPr="00073029" w:rsidRDefault="00300600" w:rsidP="002A0B5C">
            <w:pPr>
              <w:spacing w:after="0" w:line="240" w:lineRule="auto"/>
              <w:jc w:val="center"/>
              <w:rPr>
                <w:rFonts w:ascii="Times New Roman" w:hAnsi="Times New Roman" w:cs="Times New Roman"/>
                <w:color w:val="000000"/>
                <w:sz w:val="24"/>
                <w:szCs w:val="24"/>
                <w:lang w:eastAsia="ru-RU"/>
              </w:rPr>
            </w:pPr>
            <w:r w:rsidRPr="00073029">
              <w:rPr>
                <w:rFonts w:ascii="Times New Roman" w:hAnsi="Times New Roman" w:cs="Times New Roman"/>
                <w:color w:val="000000"/>
                <w:sz w:val="24"/>
                <w:szCs w:val="24"/>
                <w:lang w:eastAsia="ru-RU"/>
              </w:rPr>
              <w:t>Выполнение  разрядных нормативов</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1юн-3р</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2-3 </w:t>
            </w:r>
            <w:proofErr w:type="gramStart"/>
            <w:r w:rsidRPr="00073029">
              <w:rPr>
                <w:rFonts w:ascii="Times New Roman" w:hAnsi="Times New Roman" w:cs="Times New Roman"/>
                <w:sz w:val="24"/>
                <w:szCs w:val="24"/>
              </w:rPr>
              <w:t>р</w:t>
            </w:r>
            <w:proofErr w:type="gramEnd"/>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1-2 </w:t>
            </w:r>
            <w:proofErr w:type="gramStart"/>
            <w:r w:rsidRPr="00073029">
              <w:rPr>
                <w:rFonts w:ascii="Times New Roman" w:hAnsi="Times New Roman" w:cs="Times New Roman"/>
                <w:sz w:val="24"/>
                <w:szCs w:val="24"/>
              </w:rPr>
              <w:t>р</w:t>
            </w:r>
            <w:proofErr w:type="gramEnd"/>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1юн-3р</w:t>
            </w:r>
          </w:p>
        </w:tc>
        <w:tc>
          <w:tcPr>
            <w:tcW w:w="957"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2-3 </w:t>
            </w:r>
            <w:proofErr w:type="gramStart"/>
            <w:r w:rsidRPr="00073029">
              <w:rPr>
                <w:rFonts w:ascii="Times New Roman" w:hAnsi="Times New Roman" w:cs="Times New Roman"/>
                <w:sz w:val="24"/>
                <w:szCs w:val="24"/>
              </w:rPr>
              <w:t>р</w:t>
            </w:r>
            <w:proofErr w:type="gramEnd"/>
          </w:p>
        </w:tc>
        <w:tc>
          <w:tcPr>
            <w:tcW w:w="958" w:type="dxa"/>
            <w:vAlign w:val="center"/>
          </w:tcPr>
          <w:p w:rsidR="00300600" w:rsidRPr="00073029" w:rsidRDefault="00300600" w:rsidP="002A0B5C">
            <w:pPr>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1-2 </w:t>
            </w:r>
            <w:proofErr w:type="gramStart"/>
            <w:r w:rsidRPr="00073029">
              <w:rPr>
                <w:rFonts w:ascii="Times New Roman" w:hAnsi="Times New Roman" w:cs="Times New Roman"/>
                <w:sz w:val="24"/>
                <w:szCs w:val="24"/>
              </w:rPr>
              <w:t>р</w:t>
            </w:r>
            <w:proofErr w:type="gramEnd"/>
          </w:p>
        </w:tc>
      </w:tr>
    </w:tbl>
    <w:p w:rsidR="00300600" w:rsidRDefault="00300600" w:rsidP="00FE435D">
      <w:pPr>
        <w:spacing w:after="0" w:line="240" w:lineRule="auto"/>
        <w:jc w:val="center"/>
        <w:rPr>
          <w:rFonts w:ascii="Times New Roman" w:hAnsi="Times New Roman" w:cs="Times New Roman"/>
          <w:i/>
          <w:iCs/>
          <w:sz w:val="24"/>
          <w:szCs w:val="24"/>
          <w:u w:val="single"/>
        </w:rPr>
      </w:pPr>
      <w:r w:rsidRPr="00073029">
        <w:rPr>
          <w:rFonts w:ascii="Times New Roman" w:hAnsi="Times New Roman" w:cs="Times New Roman"/>
          <w:i/>
          <w:iCs/>
          <w:sz w:val="24"/>
          <w:szCs w:val="24"/>
          <w:u w:val="single"/>
        </w:rPr>
        <w:t>Психологическая  подготовка</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На </w:t>
      </w:r>
      <w:r>
        <w:rPr>
          <w:rFonts w:ascii="Times New Roman" w:hAnsi="Times New Roman" w:cs="Times New Roman"/>
          <w:sz w:val="24"/>
          <w:szCs w:val="24"/>
        </w:rPr>
        <w:t xml:space="preserve">тренировочном этапе (1-2 год обучения) </w:t>
      </w:r>
      <w:r w:rsidRPr="003E5EAB">
        <w:rPr>
          <w:rFonts w:ascii="Times New Roman" w:hAnsi="Times New Roman" w:cs="Times New Roman"/>
          <w:sz w:val="24"/>
          <w:szCs w:val="24"/>
        </w:rPr>
        <w:t>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w:t>
      </w:r>
      <w:r>
        <w:rPr>
          <w:rFonts w:ascii="Times New Roman" w:hAnsi="Times New Roman" w:cs="Times New Roman"/>
          <w:sz w:val="24"/>
          <w:szCs w:val="24"/>
        </w:rPr>
        <w:t xml:space="preserve">одну из важнейших сторон </w:t>
      </w:r>
      <w:r w:rsidRPr="003E5EAB">
        <w:rPr>
          <w:rFonts w:ascii="Times New Roman" w:hAnsi="Times New Roman" w:cs="Times New Roman"/>
          <w:sz w:val="24"/>
          <w:szCs w:val="24"/>
        </w:rPr>
        <w:t>тренировочной работы, направленную на формирование спортивного характера.</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Основной задачей психологической подготовки на </w:t>
      </w:r>
      <w:r>
        <w:rPr>
          <w:rFonts w:ascii="Times New Roman" w:hAnsi="Times New Roman" w:cs="Times New Roman"/>
          <w:sz w:val="24"/>
          <w:szCs w:val="24"/>
        </w:rPr>
        <w:t xml:space="preserve">  тренировочном этапе (3-5 год обучения) </w:t>
      </w:r>
      <w:r w:rsidRPr="003E5EAB">
        <w:rPr>
          <w:rFonts w:ascii="Times New Roman" w:hAnsi="Times New Roman" w:cs="Times New Roman"/>
          <w:sz w:val="24"/>
          <w:szCs w:val="24"/>
        </w:rPr>
        <w:t xml:space="preserve"> является формирование спортивной мотивации, уверенности в достижении цели, настойчивости, самостоятельности, эмоциональной устойчивости.</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lastRenderedPageBreak/>
        <w:t>Появление объективных трудностей, связанных с нарастанием утомления и сопутствующим ему тяжелым функциональным состо</w:t>
      </w:r>
      <w:r w:rsidRPr="003E5EAB">
        <w:rPr>
          <w:rFonts w:ascii="Times New Roman" w:hAnsi="Times New Roman" w:cs="Times New Roman"/>
          <w:sz w:val="24"/>
          <w:szCs w:val="24"/>
        </w:rPr>
        <w:softHyphen/>
        <w:t>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300600" w:rsidRPr="003E5EAB" w:rsidRDefault="00300600" w:rsidP="00DC506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3E5EAB">
        <w:rPr>
          <w:rFonts w:ascii="Times New Roman" w:hAnsi="Times New Roman" w:cs="Times New Roman"/>
          <w:sz w:val="24"/>
          <w:szCs w:val="24"/>
        </w:rPr>
        <w:t>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w:t>
      </w:r>
      <w:proofErr w:type="gramEnd"/>
      <w:r w:rsidRPr="003E5EAB">
        <w:rPr>
          <w:rFonts w:ascii="Times New Roman" w:hAnsi="Times New Roman" w:cs="Times New Roman"/>
          <w:sz w:val="24"/>
          <w:szCs w:val="24"/>
        </w:rP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w:t>
      </w:r>
      <w:proofErr w:type="gramStart"/>
      <w:r w:rsidRPr="003E5EAB">
        <w:rPr>
          <w:rFonts w:ascii="Times New Roman" w:hAnsi="Times New Roman" w:cs="Times New Roman"/>
          <w:sz w:val="24"/>
          <w:szCs w:val="24"/>
        </w:rPr>
        <w:t>контроля за</w:t>
      </w:r>
      <w:proofErr w:type="gramEnd"/>
      <w:r w:rsidRPr="003E5EAB">
        <w:rPr>
          <w:rFonts w:ascii="Times New Roman" w:hAnsi="Times New Roman" w:cs="Times New Roman"/>
          <w:sz w:val="24"/>
          <w:szCs w:val="24"/>
        </w:rPr>
        <w:t xml:space="preserve"> своими действиями. Это оказывает самое неблагоприятное влияние на моторные функции организма.</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w:t>
      </w:r>
      <w:r w:rsidRPr="003E5EAB">
        <w:rPr>
          <w:rFonts w:ascii="Times New Roman" w:hAnsi="Times New Roman" w:cs="Times New Roman"/>
          <w:sz w:val="24"/>
          <w:szCs w:val="24"/>
        </w:rPr>
        <w:softHyphen/>
        <w:t>ми преодолевать развивающееся утомление усилиями воли, дает участие в соревнованиях.</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300600" w:rsidRPr="003E5EAB" w:rsidRDefault="00300600" w:rsidP="00DC506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300600" w:rsidRPr="00923E4D" w:rsidRDefault="00300600" w:rsidP="00923E4D">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Выполнение сложных тренировочных заданий и освоение трудных упражнений вызывает у спортсмена положительные эмоцио</w:t>
      </w:r>
      <w:r w:rsidRPr="003E5EAB">
        <w:rPr>
          <w:rFonts w:ascii="Times New Roman" w:hAnsi="Times New Roman" w:cs="Times New Roman"/>
          <w:sz w:val="24"/>
          <w:szCs w:val="24"/>
        </w:rPr>
        <w:softHyphen/>
        <w:t>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DA392B" w:rsidRDefault="00DA392B" w:rsidP="00FE435D">
      <w:pPr>
        <w:spacing w:after="0" w:line="240" w:lineRule="auto"/>
        <w:ind w:firstLine="709"/>
        <w:rPr>
          <w:rFonts w:ascii="Times New Roman" w:hAnsi="Times New Roman" w:cs="Times New Roman"/>
          <w:b/>
          <w:bCs/>
          <w:sz w:val="24"/>
          <w:szCs w:val="24"/>
        </w:rPr>
      </w:pPr>
    </w:p>
    <w:p w:rsidR="00300600" w:rsidRDefault="00300600" w:rsidP="00FE435D">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3.6.3</w:t>
      </w:r>
      <w:r w:rsidRPr="00F9428A">
        <w:rPr>
          <w:rFonts w:ascii="Times New Roman" w:hAnsi="Times New Roman" w:cs="Times New Roman"/>
          <w:b/>
          <w:bCs/>
          <w:sz w:val="24"/>
          <w:szCs w:val="24"/>
        </w:rPr>
        <w:t>. Программный матери</w:t>
      </w:r>
      <w:r>
        <w:rPr>
          <w:rFonts w:ascii="Times New Roman" w:hAnsi="Times New Roman" w:cs="Times New Roman"/>
          <w:b/>
          <w:bCs/>
          <w:sz w:val="24"/>
          <w:szCs w:val="24"/>
        </w:rPr>
        <w:t xml:space="preserve">ал </w:t>
      </w:r>
      <w:r w:rsidRPr="00C46F6C">
        <w:rPr>
          <w:rFonts w:ascii="Times New Roman" w:hAnsi="Times New Roman" w:cs="Times New Roman"/>
          <w:b/>
          <w:bCs/>
          <w:sz w:val="24"/>
          <w:szCs w:val="24"/>
        </w:rPr>
        <w:t>на этапе совершенствования спортивного мастерства и высшего спортивного мастерства</w:t>
      </w:r>
    </w:p>
    <w:p w:rsidR="00DA392B" w:rsidRDefault="00DA392B" w:rsidP="00FE435D">
      <w:pPr>
        <w:spacing w:after="0"/>
        <w:rPr>
          <w:rFonts w:ascii="Times New Roman" w:hAnsi="Times New Roman" w:cs="Times New Roman"/>
          <w:b/>
          <w:bCs/>
          <w:sz w:val="24"/>
          <w:szCs w:val="24"/>
          <w:u w:val="single"/>
        </w:rPr>
      </w:pPr>
    </w:p>
    <w:p w:rsidR="00300600" w:rsidRPr="00223014" w:rsidRDefault="00300600" w:rsidP="00FE435D">
      <w:pPr>
        <w:spacing w:after="0"/>
        <w:rPr>
          <w:rFonts w:ascii="Times New Roman" w:hAnsi="Times New Roman" w:cs="Times New Roman"/>
          <w:b/>
          <w:bCs/>
          <w:sz w:val="24"/>
          <w:szCs w:val="24"/>
          <w:u w:val="single"/>
        </w:rPr>
      </w:pPr>
      <w:r w:rsidRPr="00223014">
        <w:rPr>
          <w:rFonts w:ascii="Times New Roman" w:hAnsi="Times New Roman" w:cs="Times New Roman"/>
          <w:b/>
          <w:bCs/>
          <w:sz w:val="24"/>
          <w:szCs w:val="24"/>
          <w:u w:val="single"/>
        </w:rPr>
        <w:t>I. Теоретическая подготовка</w:t>
      </w:r>
    </w:p>
    <w:p w:rsidR="00300600" w:rsidRPr="003D763E" w:rsidRDefault="00300600" w:rsidP="00FE435D">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1.</w:t>
      </w:r>
      <w:r w:rsidRPr="003D763E">
        <w:rPr>
          <w:rFonts w:ascii="Times New Roman" w:hAnsi="Times New Roman" w:cs="Times New Roman"/>
          <w:i/>
          <w:iCs/>
          <w:sz w:val="24"/>
          <w:szCs w:val="24"/>
        </w:rPr>
        <w:t>Основы совершенствования спортивного мастерства</w:t>
      </w:r>
    </w:p>
    <w:p w:rsidR="00300600" w:rsidRPr="003E5EAB" w:rsidRDefault="00300600" w:rsidP="00EF20DB">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lastRenderedPageBreak/>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лыжников группы.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300600" w:rsidRPr="00EF20DB" w:rsidRDefault="00300600" w:rsidP="00EF20DB">
      <w:pPr>
        <w:pStyle w:val="a3"/>
        <w:numPr>
          <w:ilvl w:val="0"/>
          <w:numId w:val="22"/>
        </w:numPr>
        <w:jc w:val="both"/>
        <w:rPr>
          <w:i/>
          <w:iCs/>
        </w:rPr>
      </w:pPr>
      <w:r w:rsidRPr="00EF20DB">
        <w:rPr>
          <w:i/>
          <w:iCs/>
        </w:rPr>
        <w:t>Основы методики тренировки.</w:t>
      </w:r>
    </w:p>
    <w:p w:rsidR="00300600" w:rsidRPr="003E5EAB" w:rsidRDefault="00300600" w:rsidP="00EF20DB">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Характеристика тренировочных нагрузок, применяемых при подготовке лыжников-гонщиков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процессом. Закономерности построения тренировочных занятий, микро-, мез</w:t>
      </w:r>
      <w:proofErr w:type="gramStart"/>
      <w:r w:rsidRPr="003E5EAB">
        <w:rPr>
          <w:rFonts w:ascii="Times New Roman" w:hAnsi="Times New Roman" w:cs="Times New Roman"/>
          <w:sz w:val="24"/>
          <w:szCs w:val="24"/>
        </w:rPr>
        <w:t>о-</w:t>
      </w:r>
      <w:proofErr w:type="gramEnd"/>
      <w:r w:rsidRPr="003E5EAB">
        <w:rPr>
          <w:rFonts w:ascii="Times New Roman" w:hAnsi="Times New Roman" w:cs="Times New Roman"/>
          <w:sz w:val="24"/>
          <w:szCs w:val="24"/>
        </w:rPr>
        <w:t xml:space="preserve"> и макроциклов подготовки лыжников различной квалификации.</w:t>
      </w:r>
    </w:p>
    <w:p w:rsidR="00300600" w:rsidRPr="00EF20DB" w:rsidRDefault="00300600" w:rsidP="00EF20DB">
      <w:pPr>
        <w:pStyle w:val="a3"/>
        <w:numPr>
          <w:ilvl w:val="0"/>
          <w:numId w:val="22"/>
        </w:numPr>
        <w:jc w:val="both"/>
        <w:rPr>
          <w:i/>
          <w:iCs/>
        </w:rPr>
      </w:pPr>
      <w:r w:rsidRPr="00EF20DB">
        <w:rPr>
          <w:i/>
          <w:iCs/>
        </w:rPr>
        <w:t>Анализ соревновательной деятельности.</w:t>
      </w:r>
    </w:p>
    <w:p w:rsidR="00300600" w:rsidRPr="003E5EAB" w:rsidRDefault="00300600" w:rsidP="00EF20DB">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w:t>
      </w:r>
    </w:p>
    <w:p w:rsidR="00300600" w:rsidRPr="00EF20DB" w:rsidRDefault="00300600" w:rsidP="00EF20DB">
      <w:pPr>
        <w:pStyle w:val="a3"/>
        <w:numPr>
          <w:ilvl w:val="0"/>
          <w:numId w:val="22"/>
        </w:numPr>
        <w:jc w:val="both"/>
        <w:rPr>
          <w:i/>
          <w:iCs/>
        </w:rPr>
      </w:pPr>
      <w:r w:rsidRPr="00EF20DB">
        <w:rPr>
          <w:i/>
          <w:iCs/>
        </w:rPr>
        <w:t>Основы комплексного контроля в системе подготовки лыжника-гонщика</w:t>
      </w:r>
    </w:p>
    <w:p w:rsidR="00300600" w:rsidRPr="003E5EAB" w:rsidRDefault="00300600" w:rsidP="00EF20DB">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Задачи и организация контроля за соревновательной и тренировочной деятельностью. </w:t>
      </w:r>
      <w:proofErr w:type="gramStart"/>
      <w:r w:rsidRPr="003E5EAB">
        <w:rPr>
          <w:rFonts w:ascii="Times New Roman" w:hAnsi="Times New Roman" w:cs="Times New Roman"/>
          <w:sz w:val="24"/>
          <w:szCs w:val="24"/>
        </w:rPr>
        <w:t>Контроль за</w:t>
      </w:r>
      <w:proofErr w:type="gramEnd"/>
      <w:r w:rsidRPr="003E5EAB">
        <w:rPr>
          <w:rFonts w:ascii="Times New Roman" w:hAnsi="Times New Roman" w:cs="Times New Roman"/>
          <w:sz w:val="24"/>
          <w:szCs w:val="24"/>
        </w:rP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Анализ индивидуальной динамики результатов врачебно-педагогического обследования спортсменов группы в годичном цикле подготовки.</w:t>
      </w:r>
    </w:p>
    <w:p w:rsidR="00300600" w:rsidRPr="00EF20DB" w:rsidRDefault="00300600" w:rsidP="00EF20DB">
      <w:pPr>
        <w:pStyle w:val="a3"/>
        <w:numPr>
          <w:ilvl w:val="0"/>
          <w:numId w:val="22"/>
        </w:numPr>
        <w:jc w:val="both"/>
        <w:rPr>
          <w:i/>
          <w:iCs/>
        </w:rPr>
      </w:pPr>
      <w:r w:rsidRPr="00EF20DB">
        <w:rPr>
          <w:i/>
          <w:iCs/>
        </w:rPr>
        <w:t>Восстановительные средства и мероприятия.</w:t>
      </w:r>
    </w:p>
    <w:p w:rsidR="00300600" w:rsidRPr="003E5EAB" w:rsidRDefault="00300600" w:rsidP="00EF20DB">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300600" w:rsidRPr="003E5EAB" w:rsidRDefault="00300600" w:rsidP="00EF20DB">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Психологические средства восстановления: аутогенная тренировка; психорегулирующие воздействия; дыхательная гимнастика.</w:t>
      </w:r>
    </w:p>
    <w:p w:rsidR="00300600" w:rsidRPr="00FE435D" w:rsidRDefault="00300600" w:rsidP="00FE435D">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Медико-биологические средства восстановления: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w:t>
      </w:r>
      <w:r>
        <w:rPr>
          <w:rFonts w:ascii="Times New Roman" w:hAnsi="Times New Roman" w:cs="Times New Roman"/>
          <w:sz w:val="24"/>
          <w:szCs w:val="24"/>
        </w:rPr>
        <w:t xml:space="preserve"> и учебно-тренировочного сбора.</w:t>
      </w:r>
    </w:p>
    <w:p w:rsidR="00300600" w:rsidRPr="00DA392B" w:rsidRDefault="00300600" w:rsidP="00FE435D">
      <w:pPr>
        <w:spacing w:after="0"/>
        <w:jc w:val="right"/>
        <w:rPr>
          <w:rFonts w:ascii="Times New Roman" w:hAnsi="Times New Roman" w:cs="Times New Roman"/>
          <w:b/>
          <w:bCs/>
          <w:sz w:val="20"/>
          <w:szCs w:val="20"/>
        </w:rPr>
      </w:pPr>
      <w:r w:rsidRPr="00DA392B">
        <w:rPr>
          <w:rFonts w:ascii="Times New Roman" w:hAnsi="Times New Roman" w:cs="Times New Roman"/>
          <w:b/>
          <w:bCs/>
          <w:sz w:val="20"/>
          <w:szCs w:val="20"/>
        </w:rPr>
        <w:t>Таблица 32</w:t>
      </w:r>
    </w:p>
    <w:p w:rsidR="00300600" w:rsidRPr="00DA392B" w:rsidRDefault="00300600" w:rsidP="00FE435D">
      <w:pPr>
        <w:autoSpaceDE w:val="0"/>
        <w:autoSpaceDN w:val="0"/>
        <w:adjustRightInd w:val="0"/>
        <w:spacing w:after="0" w:line="240" w:lineRule="auto"/>
        <w:jc w:val="center"/>
        <w:rPr>
          <w:rFonts w:ascii="Times New Roman" w:hAnsi="Times New Roman" w:cs="Times New Roman"/>
          <w:b/>
          <w:bCs/>
          <w:caps/>
          <w:color w:val="000000"/>
          <w:sz w:val="20"/>
          <w:szCs w:val="20"/>
        </w:rPr>
      </w:pPr>
      <w:r w:rsidRPr="00DA392B">
        <w:rPr>
          <w:rFonts w:ascii="Times New Roman" w:hAnsi="Times New Roman" w:cs="Times New Roman"/>
          <w:b/>
          <w:bCs/>
          <w:caps/>
          <w:color w:val="000000"/>
          <w:sz w:val="20"/>
          <w:szCs w:val="20"/>
        </w:rPr>
        <w:t>Тематический план тренировочных занятий</w:t>
      </w:r>
    </w:p>
    <w:p w:rsidR="00300600" w:rsidRPr="00DA392B" w:rsidRDefault="00300600" w:rsidP="00FE435D">
      <w:pPr>
        <w:spacing w:after="0"/>
        <w:jc w:val="center"/>
        <w:rPr>
          <w:rFonts w:ascii="Times New Roman" w:hAnsi="Times New Roman" w:cs="Times New Roman"/>
          <w:b/>
          <w:bCs/>
          <w:caps/>
          <w:sz w:val="20"/>
          <w:szCs w:val="20"/>
        </w:rPr>
      </w:pPr>
      <w:r w:rsidRPr="00DA392B">
        <w:rPr>
          <w:rFonts w:ascii="Times New Roman" w:hAnsi="Times New Roman" w:cs="Times New Roman"/>
          <w:b/>
          <w:bCs/>
          <w:caps/>
          <w:color w:val="000000"/>
          <w:sz w:val="20"/>
          <w:szCs w:val="20"/>
        </w:rPr>
        <w:t>для групп на этапе совершенствования спортивного мастерства и высшего спортивного мастерства</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60"/>
        <w:gridCol w:w="1240"/>
        <w:gridCol w:w="993"/>
        <w:gridCol w:w="993"/>
      </w:tblGrid>
      <w:tr w:rsidR="001F6E97" w:rsidRPr="00F9428A" w:rsidTr="00DA392B">
        <w:trPr>
          <w:trHeight w:val="131"/>
        </w:trPr>
        <w:tc>
          <w:tcPr>
            <w:tcW w:w="675" w:type="dxa"/>
          </w:tcPr>
          <w:p w:rsidR="001F6E97" w:rsidRPr="009F6450" w:rsidRDefault="001F6E97" w:rsidP="009F6450">
            <w:pPr>
              <w:spacing w:after="0" w:line="240" w:lineRule="auto"/>
              <w:jc w:val="center"/>
              <w:rPr>
                <w:rFonts w:ascii="Times New Roman" w:hAnsi="Times New Roman" w:cs="Times New Roman"/>
                <w:sz w:val="24"/>
                <w:szCs w:val="24"/>
              </w:rPr>
            </w:pPr>
          </w:p>
        </w:tc>
        <w:tc>
          <w:tcPr>
            <w:tcW w:w="6060" w:type="dxa"/>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Тема</w:t>
            </w:r>
          </w:p>
        </w:tc>
        <w:tc>
          <w:tcPr>
            <w:tcW w:w="1240" w:type="dxa"/>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ССМ</w:t>
            </w:r>
            <w:r>
              <w:rPr>
                <w:rFonts w:ascii="Times New Roman" w:hAnsi="Times New Roman" w:cs="Times New Roman"/>
                <w:sz w:val="24"/>
                <w:szCs w:val="24"/>
              </w:rPr>
              <w:t xml:space="preserve"> 1, 2</w:t>
            </w:r>
          </w:p>
        </w:tc>
        <w:tc>
          <w:tcPr>
            <w:tcW w:w="993" w:type="dxa"/>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ССМ-3</w:t>
            </w:r>
          </w:p>
        </w:tc>
        <w:tc>
          <w:tcPr>
            <w:tcW w:w="993" w:type="dxa"/>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ВСМ</w:t>
            </w:r>
          </w:p>
        </w:tc>
      </w:tr>
      <w:tr w:rsidR="001F6E97" w:rsidRPr="00F9428A" w:rsidTr="00DA392B">
        <w:tc>
          <w:tcPr>
            <w:tcW w:w="8968" w:type="dxa"/>
            <w:gridSpan w:val="4"/>
          </w:tcPr>
          <w:p w:rsidR="001F6E97" w:rsidRPr="009F6450" w:rsidRDefault="001F6E97" w:rsidP="009F6450">
            <w:pPr>
              <w:spacing w:after="0" w:line="240" w:lineRule="auto"/>
              <w:ind w:left="360"/>
              <w:jc w:val="center"/>
              <w:rPr>
                <w:rFonts w:ascii="Times New Roman" w:hAnsi="Times New Roman" w:cs="Times New Roman"/>
              </w:rPr>
            </w:pPr>
            <w:r w:rsidRPr="009F6450">
              <w:rPr>
                <w:rFonts w:ascii="Times New Roman" w:hAnsi="Times New Roman" w:cs="Times New Roman"/>
                <w:sz w:val="24"/>
                <w:szCs w:val="24"/>
              </w:rPr>
              <w:t>Теоретическая подготовка</w:t>
            </w:r>
          </w:p>
        </w:tc>
        <w:tc>
          <w:tcPr>
            <w:tcW w:w="993" w:type="dxa"/>
          </w:tcPr>
          <w:p w:rsidR="001F6E97" w:rsidRPr="009F6450" w:rsidRDefault="001F6E97" w:rsidP="009F6450">
            <w:pPr>
              <w:spacing w:after="0" w:line="240" w:lineRule="auto"/>
              <w:ind w:left="360"/>
              <w:jc w:val="center"/>
              <w:rPr>
                <w:rFonts w:ascii="Times New Roman" w:hAnsi="Times New Roman" w:cs="Times New Roman"/>
                <w:sz w:val="24"/>
                <w:szCs w:val="24"/>
              </w:rPr>
            </w:pPr>
          </w:p>
        </w:tc>
      </w:tr>
      <w:tr w:rsidR="001F6E97" w:rsidRPr="00F9428A" w:rsidTr="00DA392B">
        <w:tc>
          <w:tcPr>
            <w:tcW w:w="675"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w:t>
            </w:r>
          </w:p>
        </w:tc>
        <w:tc>
          <w:tcPr>
            <w:tcW w:w="6060" w:type="dxa"/>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Основы совершенствования спортивного мастерства</w:t>
            </w:r>
          </w:p>
        </w:tc>
        <w:tc>
          <w:tcPr>
            <w:tcW w:w="1240" w:type="dxa"/>
            <w:shd w:val="clear" w:color="auto" w:fill="auto"/>
            <w:vAlign w:val="center"/>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shd w:val="clear" w:color="auto" w:fill="auto"/>
            <w:vAlign w:val="center"/>
          </w:tcPr>
          <w:p w:rsidR="001F6E97" w:rsidRPr="009F6450" w:rsidRDefault="001F6E97" w:rsidP="001F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shd w:val="clear" w:color="auto" w:fill="auto"/>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F6E97" w:rsidRPr="00F9428A" w:rsidTr="00DA392B">
        <w:tc>
          <w:tcPr>
            <w:tcW w:w="675"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w:t>
            </w:r>
          </w:p>
        </w:tc>
        <w:tc>
          <w:tcPr>
            <w:tcW w:w="6060" w:type="dxa"/>
          </w:tcPr>
          <w:p w:rsidR="001F6E97" w:rsidRPr="009F6450" w:rsidRDefault="001F6E97"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Основы методики тренировки.</w:t>
            </w:r>
          </w:p>
        </w:tc>
        <w:tc>
          <w:tcPr>
            <w:tcW w:w="1240" w:type="dxa"/>
            <w:shd w:val="clear" w:color="auto" w:fill="auto"/>
            <w:vAlign w:val="center"/>
          </w:tcPr>
          <w:p w:rsidR="001F6E97" w:rsidRPr="009F6450" w:rsidRDefault="001F6E97" w:rsidP="001F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shd w:val="clear" w:color="auto" w:fill="auto"/>
            <w:vAlign w:val="center"/>
          </w:tcPr>
          <w:p w:rsidR="001F6E97" w:rsidRPr="009F6450" w:rsidRDefault="001F6E97" w:rsidP="001F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shd w:val="clear" w:color="auto" w:fill="auto"/>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F6E97" w:rsidRPr="00F9428A" w:rsidTr="00DA392B">
        <w:tc>
          <w:tcPr>
            <w:tcW w:w="675"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6060" w:type="dxa"/>
          </w:tcPr>
          <w:p w:rsidR="001F6E97" w:rsidRPr="009F6450" w:rsidRDefault="001F6E97"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Анализ соревновательной деятельности.</w:t>
            </w:r>
          </w:p>
        </w:tc>
        <w:tc>
          <w:tcPr>
            <w:tcW w:w="1240" w:type="dxa"/>
            <w:shd w:val="clear" w:color="auto" w:fill="auto"/>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w:t>
            </w:r>
          </w:p>
        </w:tc>
        <w:tc>
          <w:tcPr>
            <w:tcW w:w="993" w:type="dxa"/>
            <w:shd w:val="clear" w:color="auto" w:fill="auto"/>
            <w:vAlign w:val="center"/>
          </w:tcPr>
          <w:p w:rsidR="001F6E97" w:rsidRPr="009F6450" w:rsidRDefault="001F6E97" w:rsidP="001F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shd w:val="clear" w:color="auto" w:fill="auto"/>
          </w:tcPr>
          <w:p w:rsidR="001F6E97" w:rsidRPr="009F6450" w:rsidRDefault="00DB0499"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F6E97" w:rsidRPr="00F9428A" w:rsidTr="00DA392B">
        <w:tc>
          <w:tcPr>
            <w:tcW w:w="675"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w:t>
            </w:r>
          </w:p>
        </w:tc>
        <w:tc>
          <w:tcPr>
            <w:tcW w:w="6060" w:type="dxa"/>
          </w:tcPr>
          <w:p w:rsidR="001F6E97" w:rsidRPr="009F6450" w:rsidRDefault="001F6E97"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Основы комплексного контроля в си</w:t>
            </w:r>
            <w:r w:rsidR="00DA392B">
              <w:rPr>
                <w:rFonts w:ascii="Times New Roman" w:hAnsi="Times New Roman" w:cs="Times New Roman"/>
                <w:sz w:val="24"/>
                <w:szCs w:val="24"/>
              </w:rPr>
              <w:t xml:space="preserve">стеме подготовки </w:t>
            </w:r>
          </w:p>
        </w:tc>
        <w:tc>
          <w:tcPr>
            <w:tcW w:w="1240" w:type="dxa"/>
            <w:shd w:val="clear" w:color="auto" w:fill="auto"/>
            <w:vAlign w:val="center"/>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F6450">
              <w:rPr>
                <w:rFonts w:ascii="Times New Roman" w:hAnsi="Times New Roman" w:cs="Times New Roman"/>
                <w:sz w:val="24"/>
                <w:szCs w:val="24"/>
              </w:rPr>
              <w:t>0</w:t>
            </w:r>
          </w:p>
        </w:tc>
        <w:tc>
          <w:tcPr>
            <w:tcW w:w="993" w:type="dxa"/>
            <w:shd w:val="clear" w:color="auto" w:fill="auto"/>
            <w:vAlign w:val="center"/>
          </w:tcPr>
          <w:p w:rsidR="001F6E97" w:rsidRPr="009F6450" w:rsidRDefault="001F6E97" w:rsidP="001F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F6450">
              <w:rPr>
                <w:rFonts w:ascii="Times New Roman" w:hAnsi="Times New Roman" w:cs="Times New Roman"/>
                <w:sz w:val="24"/>
                <w:szCs w:val="24"/>
              </w:rPr>
              <w:t>0</w:t>
            </w:r>
          </w:p>
        </w:tc>
        <w:tc>
          <w:tcPr>
            <w:tcW w:w="993" w:type="dxa"/>
            <w:shd w:val="clear" w:color="auto" w:fill="auto"/>
            <w:vAlign w:val="center"/>
          </w:tcPr>
          <w:p w:rsidR="001F6E97" w:rsidRPr="009F6450" w:rsidRDefault="00DB0499" w:rsidP="00DB0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F6E97" w:rsidRPr="00F9428A" w:rsidTr="00DA392B">
        <w:tc>
          <w:tcPr>
            <w:tcW w:w="675" w:type="dxa"/>
            <w:vAlign w:val="center"/>
          </w:tcPr>
          <w:p w:rsidR="001F6E97" w:rsidRPr="009F6450" w:rsidRDefault="001F6E97"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w:t>
            </w:r>
          </w:p>
        </w:tc>
        <w:tc>
          <w:tcPr>
            <w:tcW w:w="6060" w:type="dxa"/>
          </w:tcPr>
          <w:p w:rsidR="001F6E97" w:rsidRPr="009F6450" w:rsidRDefault="001F6E97" w:rsidP="009F6450">
            <w:pPr>
              <w:spacing w:after="0" w:line="240" w:lineRule="auto"/>
              <w:jc w:val="both"/>
              <w:rPr>
                <w:rFonts w:ascii="Times New Roman" w:hAnsi="Times New Roman" w:cs="Times New Roman"/>
                <w:sz w:val="24"/>
                <w:szCs w:val="24"/>
              </w:rPr>
            </w:pPr>
            <w:r w:rsidRPr="009F6450">
              <w:rPr>
                <w:rFonts w:ascii="Times New Roman" w:hAnsi="Times New Roman" w:cs="Times New Roman"/>
                <w:sz w:val="24"/>
                <w:szCs w:val="24"/>
              </w:rPr>
              <w:t>Восстановительные средства и мероприятия.</w:t>
            </w:r>
          </w:p>
        </w:tc>
        <w:tc>
          <w:tcPr>
            <w:tcW w:w="1240" w:type="dxa"/>
            <w:shd w:val="clear" w:color="auto" w:fill="auto"/>
            <w:vAlign w:val="center"/>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shd w:val="clear" w:color="auto" w:fill="auto"/>
            <w:vAlign w:val="center"/>
          </w:tcPr>
          <w:p w:rsidR="001F6E97" w:rsidRPr="009F6450" w:rsidRDefault="001F6E97" w:rsidP="001F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shd w:val="clear" w:color="auto" w:fill="auto"/>
            <w:vAlign w:val="center"/>
          </w:tcPr>
          <w:p w:rsidR="001F6E97" w:rsidRPr="009F6450" w:rsidRDefault="00DB0499" w:rsidP="00DB0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F6E97" w:rsidRPr="00F9428A" w:rsidTr="00DA392B">
        <w:tc>
          <w:tcPr>
            <w:tcW w:w="6735" w:type="dxa"/>
            <w:gridSpan w:val="2"/>
          </w:tcPr>
          <w:p w:rsidR="001F6E97" w:rsidRPr="009F6450" w:rsidRDefault="001F6E97"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Итого:</w:t>
            </w:r>
          </w:p>
        </w:tc>
        <w:tc>
          <w:tcPr>
            <w:tcW w:w="1240" w:type="dxa"/>
            <w:shd w:val="clear" w:color="auto" w:fill="auto"/>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3" w:type="dxa"/>
            <w:shd w:val="clear" w:color="auto" w:fill="auto"/>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93" w:type="dxa"/>
            <w:shd w:val="clear" w:color="auto" w:fill="auto"/>
          </w:tcPr>
          <w:p w:rsidR="001F6E97" w:rsidRPr="009F6450" w:rsidRDefault="001F6E97" w:rsidP="009F6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bl>
    <w:p w:rsidR="00DA392B" w:rsidRDefault="00DA392B" w:rsidP="00B52973">
      <w:pPr>
        <w:spacing w:after="0" w:line="240" w:lineRule="auto"/>
        <w:rPr>
          <w:rFonts w:ascii="Times New Roman" w:hAnsi="Times New Roman" w:cs="Times New Roman"/>
          <w:b/>
          <w:bCs/>
          <w:sz w:val="24"/>
          <w:szCs w:val="24"/>
          <w:u w:val="single"/>
        </w:rPr>
      </w:pPr>
    </w:p>
    <w:p w:rsidR="00300600" w:rsidRPr="00223014" w:rsidRDefault="00300600" w:rsidP="00B52973">
      <w:pPr>
        <w:spacing w:after="0" w:line="240" w:lineRule="auto"/>
        <w:rPr>
          <w:rFonts w:ascii="Times New Roman" w:hAnsi="Times New Roman" w:cs="Times New Roman"/>
          <w:b/>
          <w:bCs/>
          <w:sz w:val="24"/>
          <w:szCs w:val="24"/>
          <w:u w:val="single"/>
        </w:rPr>
      </w:pPr>
      <w:r w:rsidRPr="00223014">
        <w:rPr>
          <w:rFonts w:ascii="Times New Roman" w:hAnsi="Times New Roman" w:cs="Times New Roman"/>
          <w:b/>
          <w:bCs/>
          <w:sz w:val="24"/>
          <w:szCs w:val="24"/>
          <w:u w:val="single"/>
        </w:rPr>
        <w:t>II. Практическая подготовка</w:t>
      </w:r>
    </w:p>
    <w:p w:rsidR="00300600" w:rsidRPr="00590DEA" w:rsidRDefault="00300600" w:rsidP="00FE435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Таблица 33</w:t>
      </w:r>
    </w:p>
    <w:p w:rsidR="00300600" w:rsidRPr="00DA392B" w:rsidRDefault="00300600" w:rsidP="00882B75">
      <w:pPr>
        <w:spacing w:after="0" w:line="240" w:lineRule="auto"/>
        <w:jc w:val="right"/>
        <w:rPr>
          <w:rFonts w:ascii="Times New Roman" w:hAnsi="Times New Roman" w:cs="Times New Roman"/>
          <w:b/>
          <w:bCs/>
          <w:sz w:val="10"/>
          <w:szCs w:val="10"/>
        </w:rPr>
      </w:pPr>
    </w:p>
    <w:p w:rsidR="00300600" w:rsidRPr="00073029" w:rsidRDefault="00300600" w:rsidP="00A12FF0">
      <w:pPr>
        <w:spacing w:after="0" w:line="240" w:lineRule="auto"/>
        <w:jc w:val="center"/>
        <w:rPr>
          <w:rFonts w:ascii="Times New Roman" w:hAnsi="Times New Roman" w:cs="Times New Roman"/>
          <w:b/>
          <w:bCs/>
          <w:caps/>
        </w:rPr>
      </w:pPr>
      <w:r w:rsidRPr="00073029">
        <w:rPr>
          <w:rFonts w:ascii="Times New Roman" w:hAnsi="Times New Roman" w:cs="Times New Roman"/>
          <w:b/>
          <w:bCs/>
          <w:caps/>
        </w:rPr>
        <w:t>Примерный план-схема построения тренировочных нагрузок в годичном цикле подготовки лыжников-гонщиков 1-го года ССМ</w:t>
      </w:r>
    </w:p>
    <w:tbl>
      <w:tblPr>
        <w:tblW w:w="5000" w:type="pct"/>
        <w:tblInd w:w="-38" w:type="dxa"/>
        <w:tblCellMar>
          <w:left w:w="40" w:type="dxa"/>
          <w:right w:w="40" w:type="dxa"/>
        </w:tblCellMar>
        <w:tblLook w:val="0000" w:firstRow="0" w:lastRow="0" w:firstColumn="0" w:lastColumn="0" w:noHBand="0" w:noVBand="0"/>
      </w:tblPr>
      <w:tblGrid>
        <w:gridCol w:w="1714"/>
        <w:gridCol w:w="575"/>
        <w:gridCol w:w="575"/>
        <w:gridCol w:w="588"/>
        <w:gridCol w:w="575"/>
        <w:gridCol w:w="744"/>
        <w:gridCol w:w="546"/>
        <w:gridCol w:w="546"/>
        <w:gridCol w:w="558"/>
        <w:gridCol w:w="558"/>
        <w:gridCol w:w="559"/>
        <w:gridCol w:w="576"/>
        <w:gridCol w:w="576"/>
        <w:gridCol w:w="745"/>
      </w:tblGrid>
      <w:tr w:rsidR="00300600" w:rsidRPr="00073029">
        <w:trPr>
          <w:trHeight w:val="567"/>
        </w:trPr>
        <w:tc>
          <w:tcPr>
            <w:tcW w:w="905" w:type="pct"/>
            <w:vMerge w:val="restart"/>
            <w:tcBorders>
              <w:top w:val="single" w:sz="6" w:space="0" w:color="auto"/>
              <w:left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Средства подготовки</w:t>
            </w:r>
          </w:p>
        </w:tc>
        <w:tc>
          <w:tcPr>
            <w:tcW w:w="2498" w:type="pct"/>
            <w:gridSpan w:val="8"/>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Подготовительный период</w:t>
            </w:r>
          </w:p>
        </w:tc>
        <w:tc>
          <w:tcPr>
            <w:tcW w:w="1202" w:type="pct"/>
            <w:gridSpan w:val="4"/>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Соревновательный период</w:t>
            </w:r>
          </w:p>
        </w:tc>
        <w:tc>
          <w:tcPr>
            <w:tcW w:w="395" w:type="pct"/>
            <w:vMerge w:val="restart"/>
            <w:tcBorders>
              <w:top w:val="single" w:sz="6" w:space="0" w:color="auto"/>
              <w:left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за год</w:t>
            </w:r>
          </w:p>
        </w:tc>
      </w:tr>
      <w:tr w:rsidR="00300600" w:rsidRPr="00073029">
        <w:trPr>
          <w:trHeight w:val="444"/>
        </w:trPr>
        <w:tc>
          <w:tcPr>
            <w:tcW w:w="905" w:type="pct"/>
            <w:vMerge/>
            <w:tcBorders>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V</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VI</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VII</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lang w:val="en-US"/>
              </w:rPr>
              <w:t>VIII</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IX</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X</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XI</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gramStart"/>
            <w:r w:rsidRPr="00073029">
              <w:rPr>
                <w:rFonts w:ascii="Times New Roman" w:hAnsi="Times New Roman" w:cs="Times New Roman"/>
                <w:sz w:val="24"/>
                <w:szCs w:val="24"/>
              </w:rPr>
              <w:t>Х</w:t>
            </w:r>
            <w:proofErr w:type="gramEnd"/>
            <w:r w:rsidRPr="00073029">
              <w:rPr>
                <w:rFonts w:ascii="Times New Roman" w:hAnsi="Times New Roman" w:cs="Times New Roman"/>
                <w:sz w:val="24"/>
                <w:szCs w:val="24"/>
                <w:lang w:val="en-US"/>
              </w:rPr>
              <w:t>II</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lang w:val="en-US"/>
              </w:rPr>
              <w:t>II</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III</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IV</w:t>
            </w:r>
          </w:p>
        </w:tc>
        <w:tc>
          <w:tcPr>
            <w:tcW w:w="395" w:type="pct"/>
            <w:vMerge/>
            <w:tcBorders>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rPr>
                <w:rFonts w:ascii="Times New Roman" w:hAnsi="Times New Roman" w:cs="Times New Roman"/>
                <w:sz w:val="24"/>
                <w:szCs w:val="24"/>
              </w:rPr>
            </w:pP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Тренировочных дней</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26</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312</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Тренировок</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38</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42</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28</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366</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Бег, ходьба </w:t>
            </w:r>
            <w:r w:rsidRPr="00073029">
              <w:rPr>
                <w:rFonts w:ascii="Times New Roman" w:hAnsi="Times New Roman" w:cs="Times New Roman"/>
                <w:sz w:val="24"/>
                <w:szCs w:val="24"/>
                <w:lang w:val="en-US"/>
              </w:rPr>
              <w:t>I</w:t>
            </w:r>
            <w:r w:rsidRPr="00073029">
              <w:rPr>
                <w:rFonts w:ascii="Times New Roman" w:hAnsi="Times New Roman" w:cs="Times New Roman"/>
                <w:sz w:val="24"/>
                <w:szCs w:val="24"/>
              </w:rPr>
              <w:t xml:space="preserve"> зона, </w:t>
            </w:r>
            <w:proofErr w:type="gramStart"/>
            <w:r w:rsidRPr="00073029">
              <w:rPr>
                <w:rFonts w:ascii="Times New Roman" w:hAnsi="Times New Roman" w:cs="Times New Roman"/>
                <w:sz w:val="24"/>
                <w:szCs w:val="24"/>
              </w:rPr>
              <w:t>км</w:t>
            </w:r>
            <w:proofErr w:type="gramEnd"/>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55</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85</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530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Бег </w:t>
            </w:r>
            <w:r w:rsidRPr="00073029">
              <w:rPr>
                <w:rFonts w:ascii="Times New Roman" w:hAnsi="Times New Roman" w:cs="Times New Roman"/>
                <w:sz w:val="24"/>
                <w:szCs w:val="24"/>
                <w:lang w:val="en-US"/>
              </w:rPr>
              <w:t xml:space="preserve">II </w:t>
            </w:r>
            <w:r w:rsidRPr="00073029">
              <w:rPr>
                <w:rFonts w:ascii="Times New Roman" w:hAnsi="Times New Roman" w:cs="Times New Roman"/>
                <w:sz w:val="24"/>
                <w:szCs w:val="24"/>
              </w:rPr>
              <w:t xml:space="preserve">зона, </w:t>
            </w:r>
            <w:proofErr w:type="gramStart"/>
            <w:r w:rsidRPr="00073029">
              <w:rPr>
                <w:rFonts w:ascii="Times New Roman" w:hAnsi="Times New Roman" w:cs="Times New Roman"/>
                <w:sz w:val="24"/>
                <w:szCs w:val="24"/>
              </w:rPr>
              <w:t>км</w:t>
            </w:r>
            <w:proofErr w:type="gramEnd"/>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73</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72</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770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III </w:t>
            </w:r>
            <w:r w:rsidRPr="00073029">
              <w:rPr>
                <w:rFonts w:ascii="Times New Roman" w:hAnsi="Times New Roman" w:cs="Times New Roman"/>
                <w:sz w:val="24"/>
                <w:szCs w:val="24"/>
              </w:rPr>
              <w:t>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IV</w:t>
            </w:r>
            <w:r w:rsidRPr="00073029">
              <w:rPr>
                <w:rFonts w:ascii="Times New Roman" w:hAnsi="Times New Roman" w:cs="Times New Roman"/>
                <w:sz w:val="24"/>
                <w:szCs w:val="24"/>
              </w:rPr>
              <w:t xml:space="preserve"> 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65</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Имитация, прыжки, </w:t>
            </w:r>
            <w:proofErr w:type="gramStart"/>
            <w:r w:rsidRPr="00073029">
              <w:rPr>
                <w:rFonts w:ascii="Times New Roman" w:hAnsi="Times New Roman" w:cs="Times New Roman"/>
                <w:sz w:val="24"/>
                <w:szCs w:val="24"/>
              </w:rPr>
              <w:t>км</w:t>
            </w:r>
            <w:proofErr w:type="gramEnd"/>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112</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170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221</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253</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218</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182</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134</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135</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1615</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Лыжероллеры </w:t>
            </w:r>
            <w:r w:rsidRPr="00073029">
              <w:rPr>
                <w:rFonts w:ascii="Times New Roman" w:hAnsi="Times New Roman" w:cs="Times New Roman"/>
                <w:sz w:val="24"/>
                <w:szCs w:val="24"/>
                <w:lang w:val="en-US"/>
              </w:rPr>
              <w:t xml:space="preserve">I </w:t>
            </w:r>
            <w:r w:rsidRPr="00073029">
              <w:rPr>
                <w:rFonts w:ascii="Times New Roman" w:hAnsi="Times New Roman" w:cs="Times New Roman"/>
                <w:sz w:val="24"/>
                <w:szCs w:val="24"/>
              </w:rPr>
              <w:t xml:space="preserve">зона, </w:t>
            </w:r>
            <w:proofErr w:type="gramStart"/>
            <w:r w:rsidRPr="00073029">
              <w:rPr>
                <w:rFonts w:ascii="Times New Roman" w:hAnsi="Times New Roman" w:cs="Times New Roman"/>
                <w:sz w:val="24"/>
                <w:szCs w:val="24"/>
              </w:rPr>
              <w:t>км</w:t>
            </w:r>
            <w:proofErr w:type="gramEnd"/>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114</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76</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570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 </w:t>
            </w:r>
            <w:r w:rsidRPr="00073029">
              <w:rPr>
                <w:rFonts w:ascii="Times New Roman" w:hAnsi="Times New Roman" w:cs="Times New Roman"/>
                <w:sz w:val="24"/>
                <w:szCs w:val="24"/>
              </w:rPr>
              <w:t>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110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640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III </w:t>
            </w:r>
            <w:r w:rsidRPr="00073029">
              <w:rPr>
                <w:rFonts w:ascii="Times New Roman" w:hAnsi="Times New Roman" w:cs="Times New Roman"/>
                <w:sz w:val="24"/>
                <w:szCs w:val="24"/>
              </w:rPr>
              <w:t>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IV</w:t>
            </w:r>
            <w:r w:rsidRPr="00073029">
              <w:rPr>
                <w:rFonts w:ascii="Times New Roman" w:hAnsi="Times New Roman" w:cs="Times New Roman"/>
                <w:sz w:val="24"/>
                <w:szCs w:val="24"/>
              </w:rPr>
              <w:t xml:space="preserve"> 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48</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195</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256</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229</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153</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1418</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Лыжи </w:t>
            </w:r>
            <w:r w:rsidRPr="00073029">
              <w:rPr>
                <w:rFonts w:ascii="Times New Roman" w:hAnsi="Times New Roman" w:cs="Times New Roman"/>
                <w:sz w:val="24"/>
                <w:szCs w:val="24"/>
                <w:lang w:val="en-US"/>
              </w:rPr>
              <w:t xml:space="preserve">I </w:t>
            </w:r>
            <w:r w:rsidRPr="00073029">
              <w:rPr>
                <w:rFonts w:ascii="Times New Roman" w:hAnsi="Times New Roman" w:cs="Times New Roman"/>
                <w:sz w:val="24"/>
                <w:szCs w:val="24"/>
              </w:rPr>
              <w:t xml:space="preserve">зона, </w:t>
            </w:r>
            <w:proofErr w:type="gramStart"/>
            <w:r w:rsidRPr="00073029">
              <w:rPr>
                <w:rFonts w:ascii="Times New Roman" w:hAnsi="Times New Roman" w:cs="Times New Roman"/>
                <w:sz w:val="24"/>
                <w:szCs w:val="24"/>
              </w:rPr>
              <w:t>км</w:t>
            </w:r>
            <w:proofErr w:type="gramEnd"/>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890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 </w:t>
            </w:r>
            <w:r w:rsidRPr="00073029">
              <w:rPr>
                <w:rFonts w:ascii="Times New Roman" w:hAnsi="Times New Roman" w:cs="Times New Roman"/>
                <w:sz w:val="24"/>
                <w:szCs w:val="24"/>
              </w:rPr>
              <w:t>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264</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189</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893</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III </w:t>
            </w:r>
            <w:r w:rsidRPr="00073029">
              <w:rPr>
                <w:rFonts w:ascii="Times New Roman" w:hAnsi="Times New Roman" w:cs="Times New Roman"/>
                <w:sz w:val="24"/>
                <w:szCs w:val="24"/>
              </w:rPr>
              <w:t>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72</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108</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IV</w:t>
            </w:r>
            <w:r w:rsidRPr="00073029">
              <w:rPr>
                <w:rFonts w:ascii="Times New Roman" w:hAnsi="Times New Roman" w:cs="Times New Roman"/>
                <w:sz w:val="24"/>
                <w:szCs w:val="24"/>
              </w:rPr>
              <w:t xml:space="preserve"> зона, км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44</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37</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34</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157</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573</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529</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506</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447</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2340</w:t>
            </w:r>
          </w:p>
        </w:tc>
      </w:tr>
      <w:tr w:rsidR="00300600" w:rsidRPr="00073029">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Общий объем</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232</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365</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451</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509</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453</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411</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522</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633</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579</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546</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487</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185</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5373</w:t>
            </w:r>
          </w:p>
        </w:tc>
      </w:tr>
      <w:tr w:rsidR="00300600" w:rsidRPr="00882B75">
        <w:trPr>
          <w:trHeight w:val="567"/>
        </w:trPr>
        <w:tc>
          <w:tcPr>
            <w:tcW w:w="9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Спортивные игры, </w:t>
            </w:r>
            <w:proofErr w:type="gramStart"/>
            <w:r w:rsidRPr="00073029">
              <w:rPr>
                <w:rFonts w:ascii="Times New Roman" w:hAnsi="Times New Roman" w:cs="Times New Roman"/>
                <w:sz w:val="24"/>
                <w:szCs w:val="24"/>
              </w:rPr>
              <w:t>ч</w:t>
            </w:r>
            <w:proofErr w:type="gramEnd"/>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12"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w:t>
            </w:r>
          </w:p>
        </w:tc>
        <w:tc>
          <w:tcPr>
            <w:tcW w:w="29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30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95"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136</w:t>
            </w:r>
          </w:p>
        </w:tc>
      </w:tr>
    </w:tbl>
    <w:p w:rsidR="00073029" w:rsidRDefault="00073029" w:rsidP="00FE435D">
      <w:pPr>
        <w:spacing w:after="0" w:line="240" w:lineRule="auto"/>
        <w:jc w:val="right"/>
        <w:rPr>
          <w:rFonts w:ascii="Times New Roman" w:hAnsi="Times New Roman" w:cs="Times New Roman"/>
          <w:b/>
          <w:bCs/>
          <w:sz w:val="24"/>
          <w:szCs w:val="24"/>
        </w:rPr>
      </w:pPr>
    </w:p>
    <w:p w:rsidR="00300600" w:rsidRPr="00590DEA" w:rsidRDefault="00300600" w:rsidP="00FE435D">
      <w:pPr>
        <w:spacing w:after="0" w:line="240" w:lineRule="auto"/>
        <w:jc w:val="right"/>
        <w:rPr>
          <w:rFonts w:ascii="Times New Roman" w:hAnsi="Times New Roman" w:cs="Times New Roman"/>
          <w:b/>
          <w:bCs/>
          <w:sz w:val="24"/>
          <w:szCs w:val="24"/>
        </w:rPr>
      </w:pPr>
      <w:r w:rsidRPr="00590DEA">
        <w:rPr>
          <w:rFonts w:ascii="Times New Roman" w:hAnsi="Times New Roman" w:cs="Times New Roman"/>
          <w:b/>
          <w:bCs/>
          <w:sz w:val="24"/>
          <w:szCs w:val="24"/>
        </w:rPr>
        <w:t xml:space="preserve">Таблица </w:t>
      </w:r>
      <w:r>
        <w:rPr>
          <w:rFonts w:ascii="Times New Roman" w:hAnsi="Times New Roman" w:cs="Times New Roman"/>
          <w:b/>
          <w:bCs/>
          <w:sz w:val="24"/>
          <w:szCs w:val="24"/>
        </w:rPr>
        <w:t>34</w:t>
      </w:r>
    </w:p>
    <w:p w:rsidR="00300600" w:rsidRPr="00590DEA" w:rsidRDefault="00300600" w:rsidP="00882B75">
      <w:pPr>
        <w:spacing w:after="0" w:line="240" w:lineRule="auto"/>
        <w:jc w:val="both"/>
        <w:rPr>
          <w:rFonts w:ascii="Times New Roman" w:hAnsi="Times New Roman" w:cs="Times New Roman"/>
          <w:b/>
          <w:bCs/>
          <w:sz w:val="24"/>
          <w:szCs w:val="24"/>
        </w:rPr>
      </w:pPr>
    </w:p>
    <w:p w:rsidR="00300600" w:rsidRPr="00A12FF0" w:rsidRDefault="00300600" w:rsidP="00A12FF0">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 xml:space="preserve">Примерный план-схема построения </w:t>
      </w:r>
      <w:r w:rsidRPr="00933B5F">
        <w:rPr>
          <w:rFonts w:ascii="Times New Roman" w:hAnsi="Times New Roman" w:cs="Times New Roman"/>
          <w:b/>
          <w:bCs/>
          <w:caps/>
          <w:sz w:val="24"/>
          <w:szCs w:val="24"/>
        </w:rPr>
        <w:t>тренировочных нагрузок в годичном цикле подготовки лыжников-гонщиков свыше 1 года в ССМ</w:t>
      </w:r>
    </w:p>
    <w:tbl>
      <w:tblPr>
        <w:tblW w:w="5000" w:type="pct"/>
        <w:tblInd w:w="-38" w:type="dxa"/>
        <w:tblCellMar>
          <w:left w:w="40" w:type="dxa"/>
          <w:right w:w="40" w:type="dxa"/>
        </w:tblCellMar>
        <w:tblLook w:val="0000" w:firstRow="0" w:lastRow="0" w:firstColumn="0" w:lastColumn="0" w:noHBand="0" w:noVBand="0"/>
      </w:tblPr>
      <w:tblGrid>
        <w:gridCol w:w="1688"/>
        <w:gridCol w:w="594"/>
        <w:gridCol w:w="577"/>
        <w:gridCol w:w="577"/>
        <w:gridCol w:w="606"/>
        <w:gridCol w:w="547"/>
        <w:gridCol w:w="593"/>
        <w:gridCol w:w="577"/>
        <w:gridCol w:w="577"/>
        <w:gridCol w:w="577"/>
        <w:gridCol w:w="577"/>
        <w:gridCol w:w="577"/>
        <w:gridCol w:w="577"/>
        <w:gridCol w:w="791"/>
      </w:tblGrid>
      <w:tr w:rsidR="00300600" w:rsidRPr="00073029">
        <w:trPr>
          <w:trHeight w:val="758"/>
        </w:trPr>
        <w:tc>
          <w:tcPr>
            <w:tcW w:w="894" w:type="pct"/>
            <w:vMerge w:val="restart"/>
            <w:tcBorders>
              <w:top w:val="single" w:sz="6" w:space="0" w:color="auto"/>
              <w:left w:val="single" w:sz="6" w:space="0" w:color="auto"/>
              <w:bottom w:val="nil"/>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Средства подготовки</w:t>
            </w:r>
          </w:p>
        </w:tc>
        <w:tc>
          <w:tcPr>
            <w:tcW w:w="2463" w:type="pct"/>
            <w:gridSpan w:val="8"/>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Подготовительный период</w:t>
            </w:r>
          </w:p>
        </w:tc>
        <w:tc>
          <w:tcPr>
            <w:tcW w:w="1224" w:type="pct"/>
            <w:gridSpan w:val="4"/>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Соревновательный период</w:t>
            </w:r>
          </w:p>
        </w:tc>
        <w:tc>
          <w:tcPr>
            <w:tcW w:w="419" w:type="pct"/>
            <w:vMerge w:val="restart"/>
            <w:tcBorders>
              <w:top w:val="single" w:sz="6" w:space="0" w:color="auto"/>
              <w:left w:val="single" w:sz="6" w:space="0" w:color="auto"/>
              <w:bottom w:val="nil"/>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rPr>
              <w:t>Всего за год</w:t>
            </w:r>
          </w:p>
        </w:tc>
      </w:tr>
      <w:tr w:rsidR="00300600" w:rsidRPr="00073029">
        <w:trPr>
          <w:trHeight w:val="384"/>
        </w:trPr>
        <w:tc>
          <w:tcPr>
            <w:tcW w:w="894" w:type="pct"/>
            <w:vMerge/>
            <w:tcBorders>
              <w:top w:val="nil"/>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V</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VI</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VII</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XIII</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IX</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X</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XI</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XII</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II</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III</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lang w:val="en-US"/>
              </w:rPr>
              <w:t>IV</w:t>
            </w:r>
          </w:p>
        </w:tc>
        <w:tc>
          <w:tcPr>
            <w:tcW w:w="419" w:type="pct"/>
            <w:vMerge/>
            <w:tcBorders>
              <w:top w:val="nil"/>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rPr>
                <w:rFonts w:ascii="Times New Roman" w:hAnsi="Times New Roman" w:cs="Times New Roman"/>
                <w:sz w:val="24"/>
                <w:szCs w:val="24"/>
              </w:rPr>
            </w:pPr>
          </w:p>
          <w:p w:rsidR="00300600" w:rsidRPr="00073029" w:rsidRDefault="00300600" w:rsidP="00882B75">
            <w:pPr>
              <w:widowControl w:val="0"/>
              <w:autoSpaceDE w:val="0"/>
              <w:autoSpaceDN w:val="0"/>
              <w:adjustRightInd w:val="0"/>
              <w:spacing w:after="0" w:line="240" w:lineRule="auto"/>
              <w:rPr>
                <w:rFonts w:ascii="Times New Roman" w:hAnsi="Times New Roman" w:cs="Times New Roman"/>
                <w:sz w:val="24"/>
                <w:szCs w:val="24"/>
              </w:rPr>
            </w:pPr>
          </w:p>
        </w:tc>
      </w:tr>
      <w:tr w:rsidR="00300600" w:rsidRPr="00073029">
        <w:trPr>
          <w:trHeight w:val="451"/>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Тренировоч</w:t>
            </w:r>
            <w:r w:rsidRPr="00073029">
              <w:rPr>
                <w:rFonts w:ascii="Times New Roman" w:hAnsi="Times New Roman" w:cs="Times New Roman"/>
                <w:sz w:val="24"/>
                <w:szCs w:val="24"/>
              </w:rPr>
              <w:softHyphen/>
              <w:t>ных дней</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26</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22</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27</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312</w:t>
            </w:r>
          </w:p>
        </w:tc>
      </w:tr>
      <w:tr w:rsidR="00300600" w:rsidRPr="00073029">
        <w:trPr>
          <w:trHeight w:val="317"/>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Тренировок</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42</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44</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44</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36</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432</w:t>
            </w:r>
          </w:p>
        </w:tc>
      </w:tr>
      <w:tr w:rsidR="00300600" w:rsidRPr="00073029">
        <w:trPr>
          <w:trHeight w:val="595"/>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Бег, ходьба </w:t>
            </w:r>
            <w:r w:rsidRPr="00073029">
              <w:rPr>
                <w:rFonts w:ascii="Times New Roman" w:hAnsi="Times New Roman" w:cs="Times New Roman"/>
                <w:sz w:val="24"/>
                <w:szCs w:val="24"/>
                <w:lang w:val="en-US"/>
              </w:rPr>
              <w:t>I</w:t>
            </w:r>
            <w:r w:rsidRPr="00073029">
              <w:rPr>
                <w:rFonts w:ascii="Times New Roman" w:hAnsi="Times New Roman" w:cs="Times New Roman"/>
                <w:sz w:val="24"/>
                <w:szCs w:val="24"/>
              </w:rPr>
              <w:t xml:space="preserve"> зона, </w:t>
            </w:r>
            <w:proofErr w:type="gramStart"/>
            <w:r w:rsidRPr="00073029">
              <w:rPr>
                <w:rFonts w:ascii="Times New Roman" w:hAnsi="Times New Roman" w:cs="Times New Roman"/>
                <w:sz w:val="24"/>
                <w:szCs w:val="24"/>
              </w:rPr>
              <w:t>км</w:t>
            </w:r>
            <w:proofErr w:type="gramEnd"/>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85</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495</w:t>
            </w:r>
          </w:p>
        </w:tc>
      </w:tr>
      <w:tr w:rsidR="00300600" w:rsidRPr="00073029">
        <w:trPr>
          <w:trHeight w:val="547"/>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Бег </w:t>
            </w:r>
            <w:r w:rsidRPr="00073029">
              <w:rPr>
                <w:rFonts w:ascii="Times New Roman" w:hAnsi="Times New Roman" w:cs="Times New Roman"/>
                <w:sz w:val="24"/>
                <w:szCs w:val="24"/>
                <w:lang w:val="en-US"/>
              </w:rPr>
              <w:t xml:space="preserve">II </w:t>
            </w:r>
            <w:r w:rsidRPr="00073029">
              <w:rPr>
                <w:rFonts w:ascii="Times New Roman" w:hAnsi="Times New Roman" w:cs="Times New Roman"/>
                <w:sz w:val="24"/>
                <w:szCs w:val="24"/>
              </w:rPr>
              <w:t xml:space="preserve">зона, </w:t>
            </w:r>
            <w:proofErr w:type="gramStart"/>
            <w:r w:rsidRPr="00073029">
              <w:rPr>
                <w:rFonts w:ascii="Times New Roman" w:hAnsi="Times New Roman" w:cs="Times New Roman"/>
                <w:sz w:val="24"/>
                <w:szCs w:val="24"/>
              </w:rPr>
              <w:t>км</w:t>
            </w:r>
            <w:proofErr w:type="gramEnd"/>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115</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72</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887</w:t>
            </w:r>
          </w:p>
        </w:tc>
      </w:tr>
      <w:tr w:rsidR="00300600" w:rsidRPr="00073029">
        <w:trPr>
          <w:trHeight w:val="317"/>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III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44</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254</w:t>
            </w:r>
          </w:p>
        </w:tc>
      </w:tr>
      <w:tr w:rsidR="00300600" w:rsidRPr="00073029">
        <w:trPr>
          <w:trHeight w:val="317"/>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IV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105</w:t>
            </w:r>
          </w:p>
        </w:tc>
      </w:tr>
      <w:tr w:rsidR="00300600" w:rsidRPr="00073029">
        <w:trPr>
          <w:trHeight w:val="451"/>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Имитация, прыжки, </w:t>
            </w:r>
            <w:proofErr w:type="gramStart"/>
            <w:r w:rsidRPr="00073029">
              <w:rPr>
                <w:rFonts w:ascii="Times New Roman" w:hAnsi="Times New Roman" w:cs="Times New Roman"/>
                <w:sz w:val="24"/>
                <w:szCs w:val="24"/>
              </w:rPr>
              <w:t>км</w:t>
            </w:r>
            <w:proofErr w:type="gramEnd"/>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125</w:t>
            </w:r>
          </w:p>
        </w:tc>
      </w:tr>
      <w:tr w:rsidR="00300600" w:rsidRPr="00073029">
        <w:trPr>
          <w:trHeight w:val="240"/>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290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264</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157</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102</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145</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1866</w:t>
            </w:r>
          </w:p>
        </w:tc>
      </w:tr>
      <w:tr w:rsidR="00300600" w:rsidRPr="00073029">
        <w:trPr>
          <w:trHeight w:val="662"/>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Лыжерол</w:t>
            </w:r>
            <w:r w:rsidRPr="00073029">
              <w:rPr>
                <w:rFonts w:ascii="Times New Roman" w:hAnsi="Times New Roman" w:cs="Times New Roman"/>
                <w:sz w:val="24"/>
                <w:szCs w:val="24"/>
              </w:rPr>
              <w:softHyphen/>
              <w:t xml:space="preserve">леры </w:t>
            </w:r>
            <w:r w:rsidRPr="00073029">
              <w:rPr>
                <w:rFonts w:ascii="Times New Roman" w:hAnsi="Times New Roman" w:cs="Times New Roman"/>
                <w:sz w:val="24"/>
                <w:szCs w:val="24"/>
                <w:lang w:val="en-US"/>
              </w:rPr>
              <w:t xml:space="preserve">I </w:t>
            </w:r>
            <w:r w:rsidRPr="00073029">
              <w:rPr>
                <w:rFonts w:ascii="Times New Roman" w:hAnsi="Times New Roman" w:cs="Times New Roman"/>
                <w:sz w:val="24"/>
                <w:szCs w:val="24"/>
              </w:rPr>
              <w:t xml:space="preserve">зона, </w:t>
            </w:r>
            <w:proofErr w:type="gramStart"/>
            <w:r w:rsidRPr="00073029">
              <w:rPr>
                <w:rFonts w:ascii="Times New Roman" w:hAnsi="Times New Roman" w:cs="Times New Roman"/>
                <w:sz w:val="24"/>
                <w:szCs w:val="24"/>
              </w:rPr>
              <w:t>км</w:t>
            </w:r>
            <w:proofErr w:type="gramEnd"/>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420</w:t>
            </w:r>
          </w:p>
        </w:tc>
      </w:tr>
      <w:tr w:rsidR="00300600" w:rsidRPr="00073029">
        <w:trPr>
          <w:trHeight w:val="326"/>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140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rPr>
              <w:t>18</w:t>
            </w:r>
            <w:r w:rsidRPr="00073029">
              <w:rPr>
                <w:rFonts w:ascii="Times New Roman" w:hAnsi="Times New Roman" w:cs="Times New Roman"/>
                <w:sz w:val="24"/>
                <w:szCs w:val="24"/>
                <w:lang w:val="en-US"/>
              </w:rPr>
              <w:t>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rPr>
              <w:t>1</w:t>
            </w:r>
            <w:r w:rsidRPr="00073029">
              <w:rPr>
                <w:rFonts w:ascii="Times New Roman" w:hAnsi="Times New Roman" w:cs="Times New Roman"/>
                <w:sz w:val="24"/>
                <w:szCs w:val="24"/>
                <w:lang w:val="en-US"/>
              </w:rPr>
              <w:t>85</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73029">
              <w:rPr>
                <w:rFonts w:ascii="Times New Roman" w:hAnsi="Times New Roman" w:cs="Times New Roman"/>
                <w:sz w:val="24"/>
                <w:szCs w:val="24"/>
                <w:lang w:val="en-US"/>
              </w:rPr>
              <w:t>100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885</w:t>
            </w:r>
          </w:p>
        </w:tc>
      </w:tr>
      <w:tr w:rsidR="00300600" w:rsidRPr="00073029">
        <w:trPr>
          <w:trHeight w:val="326"/>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III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395</w:t>
            </w:r>
          </w:p>
        </w:tc>
      </w:tr>
      <w:tr w:rsidR="00300600" w:rsidRPr="00073029">
        <w:trPr>
          <w:trHeight w:val="317"/>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IV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78</w:t>
            </w:r>
          </w:p>
        </w:tc>
      </w:tr>
      <w:tr w:rsidR="00300600" w:rsidRPr="00073029">
        <w:trPr>
          <w:trHeight w:val="240"/>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358</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400</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380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1778</w:t>
            </w:r>
          </w:p>
        </w:tc>
      </w:tr>
      <w:tr w:rsidR="00300600" w:rsidRPr="00073029">
        <w:trPr>
          <w:trHeight w:val="451"/>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Лыжи </w:t>
            </w:r>
            <w:r w:rsidRPr="00073029">
              <w:rPr>
                <w:rFonts w:ascii="Times New Roman" w:hAnsi="Times New Roman" w:cs="Times New Roman"/>
                <w:sz w:val="24"/>
                <w:szCs w:val="24"/>
                <w:lang w:val="en-US"/>
              </w:rPr>
              <w:t xml:space="preserve">I </w:t>
            </w:r>
            <w:r w:rsidRPr="00073029">
              <w:rPr>
                <w:rFonts w:ascii="Times New Roman" w:hAnsi="Times New Roman" w:cs="Times New Roman"/>
                <w:sz w:val="24"/>
                <w:szCs w:val="24"/>
              </w:rPr>
              <w:t xml:space="preserve">зона, </w:t>
            </w:r>
            <w:proofErr w:type="gramStart"/>
            <w:r w:rsidRPr="00073029">
              <w:rPr>
                <w:rFonts w:ascii="Times New Roman" w:hAnsi="Times New Roman" w:cs="Times New Roman"/>
                <w:sz w:val="24"/>
                <w:szCs w:val="24"/>
              </w:rPr>
              <w:t>км</w:t>
            </w:r>
            <w:proofErr w:type="gramEnd"/>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210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215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190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1500</w:t>
            </w:r>
          </w:p>
        </w:tc>
      </w:tr>
      <w:tr w:rsidR="00300600" w:rsidRPr="00073029">
        <w:trPr>
          <w:trHeight w:val="326"/>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320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240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230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1620</w:t>
            </w:r>
          </w:p>
        </w:tc>
      </w:tr>
      <w:tr w:rsidR="00300600" w:rsidRPr="00073029">
        <w:trPr>
          <w:trHeight w:val="317"/>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III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120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158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766</w:t>
            </w:r>
          </w:p>
        </w:tc>
      </w:tr>
      <w:tr w:rsidR="00300600" w:rsidRPr="00073029">
        <w:trPr>
          <w:trHeight w:val="326"/>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lang w:val="en-US"/>
              </w:rPr>
              <w:t xml:space="preserve">IV </w:t>
            </w:r>
            <w:r w:rsidRPr="00073029">
              <w:rPr>
                <w:rFonts w:ascii="Times New Roman" w:hAnsi="Times New Roman" w:cs="Times New Roman"/>
                <w:sz w:val="24"/>
                <w:szCs w:val="24"/>
              </w:rPr>
              <w:t>зона, км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255</w:t>
            </w:r>
          </w:p>
        </w:tc>
      </w:tr>
      <w:tr w:rsidR="00300600" w:rsidRPr="00073029">
        <w:trPr>
          <w:trHeight w:val="240"/>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Всего</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350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853</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710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678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650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570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330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4141</w:t>
            </w:r>
          </w:p>
        </w:tc>
      </w:tr>
      <w:tr w:rsidR="00300600" w:rsidRPr="00073029">
        <w:trPr>
          <w:trHeight w:val="451"/>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Общий объем</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300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538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648</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725</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644</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687</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955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770</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733</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695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615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475</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7785</w:t>
            </w:r>
          </w:p>
        </w:tc>
      </w:tr>
      <w:tr w:rsidR="00300600" w:rsidRPr="00882B75">
        <w:trPr>
          <w:trHeight w:val="480"/>
        </w:trPr>
        <w:tc>
          <w:tcPr>
            <w:tcW w:w="89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 xml:space="preserve">Спортивные игры, </w:t>
            </w:r>
            <w:proofErr w:type="gramStart"/>
            <w:r w:rsidRPr="00073029">
              <w:rPr>
                <w:rFonts w:ascii="Times New Roman" w:hAnsi="Times New Roman" w:cs="Times New Roman"/>
                <w:sz w:val="24"/>
                <w:szCs w:val="24"/>
              </w:rPr>
              <w:t>ч</w:t>
            </w:r>
            <w:proofErr w:type="gramEnd"/>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18</w:t>
            </w:r>
          </w:p>
        </w:tc>
        <w:tc>
          <w:tcPr>
            <w:tcW w:w="321"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16</w:t>
            </w:r>
          </w:p>
        </w:tc>
        <w:tc>
          <w:tcPr>
            <w:tcW w:w="290"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10</w:t>
            </w:r>
          </w:p>
        </w:tc>
        <w:tc>
          <w:tcPr>
            <w:tcW w:w="314"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8</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6</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4</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5</w:t>
            </w:r>
          </w:p>
        </w:tc>
        <w:tc>
          <w:tcPr>
            <w:tcW w:w="306"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20</w:t>
            </w:r>
          </w:p>
        </w:tc>
        <w:tc>
          <w:tcPr>
            <w:tcW w:w="419" w:type="pct"/>
            <w:tcBorders>
              <w:top w:val="single" w:sz="6" w:space="0" w:color="auto"/>
              <w:left w:val="single" w:sz="6" w:space="0" w:color="auto"/>
              <w:bottom w:val="single" w:sz="6" w:space="0" w:color="auto"/>
              <w:right w:val="single" w:sz="6" w:space="0" w:color="auto"/>
            </w:tcBorders>
            <w:vAlign w:val="center"/>
          </w:tcPr>
          <w:p w:rsidR="00300600" w:rsidRPr="00073029" w:rsidRDefault="00300600" w:rsidP="00882B75">
            <w:pPr>
              <w:widowControl w:val="0"/>
              <w:autoSpaceDE w:val="0"/>
              <w:autoSpaceDN w:val="0"/>
              <w:adjustRightInd w:val="0"/>
              <w:spacing w:after="0" w:line="240" w:lineRule="auto"/>
              <w:jc w:val="center"/>
              <w:rPr>
                <w:rFonts w:ascii="Times New Roman" w:hAnsi="Times New Roman" w:cs="Times New Roman"/>
                <w:sz w:val="24"/>
                <w:szCs w:val="24"/>
              </w:rPr>
            </w:pPr>
            <w:r w:rsidRPr="00073029">
              <w:rPr>
                <w:rFonts w:ascii="Times New Roman" w:hAnsi="Times New Roman" w:cs="Times New Roman"/>
                <w:sz w:val="24"/>
                <w:szCs w:val="24"/>
              </w:rPr>
              <w:t>136</w:t>
            </w:r>
          </w:p>
        </w:tc>
      </w:tr>
    </w:tbl>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Default="00300600" w:rsidP="00A12FF0">
      <w:pPr>
        <w:spacing w:after="0" w:line="240" w:lineRule="auto"/>
        <w:jc w:val="center"/>
        <w:rPr>
          <w:rFonts w:ascii="Times New Roman" w:hAnsi="Times New Roman" w:cs="Times New Roman"/>
          <w:i/>
          <w:iCs/>
          <w:sz w:val="24"/>
          <w:szCs w:val="24"/>
          <w:u w:val="single"/>
        </w:rPr>
      </w:pPr>
    </w:p>
    <w:p w:rsidR="00300600" w:rsidRPr="00A12FF0" w:rsidRDefault="00300600" w:rsidP="00A12FF0">
      <w:pPr>
        <w:spacing w:after="0" w:line="240" w:lineRule="auto"/>
        <w:jc w:val="center"/>
        <w:rPr>
          <w:rFonts w:ascii="Times New Roman" w:hAnsi="Times New Roman" w:cs="Times New Roman"/>
          <w:i/>
          <w:iCs/>
          <w:sz w:val="24"/>
          <w:szCs w:val="24"/>
          <w:u w:val="single"/>
        </w:rPr>
      </w:pPr>
      <w:r w:rsidRPr="00C46F6C">
        <w:rPr>
          <w:rFonts w:ascii="Times New Roman" w:hAnsi="Times New Roman" w:cs="Times New Roman"/>
          <w:i/>
          <w:iCs/>
          <w:sz w:val="24"/>
          <w:szCs w:val="24"/>
          <w:u w:val="single"/>
        </w:rPr>
        <w:lastRenderedPageBreak/>
        <w:t>Физическая подготовка</w:t>
      </w:r>
    </w:p>
    <w:p w:rsidR="00300600" w:rsidRPr="00590DEA" w:rsidRDefault="00300600" w:rsidP="00C46F6C">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35</w:t>
      </w:r>
    </w:p>
    <w:p w:rsidR="00300600" w:rsidRPr="00590DEA" w:rsidRDefault="00300600" w:rsidP="00C46F6C">
      <w:pPr>
        <w:spacing w:after="0" w:line="240" w:lineRule="auto"/>
        <w:jc w:val="right"/>
        <w:rPr>
          <w:rFonts w:ascii="Times New Roman" w:hAnsi="Times New Roman" w:cs="Times New Roman"/>
          <w:b/>
          <w:bCs/>
          <w:sz w:val="24"/>
          <w:szCs w:val="24"/>
        </w:rPr>
      </w:pPr>
    </w:p>
    <w:p w:rsidR="00300600" w:rsidRPr="00590DEA" w:rsidRDefault="00300600" w:rsidP="00C46F6C">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Допустимые объемы основных средств подготовки на этапе совершенствования спортивного мастерства и высшего спортивного мастерства</w:t>
      </w:r>
    </w:p>
    <w:p w:rsidR="00300600" w:rsidRPr="00C46F6C" w:rsidRDefault="00300600" w:rsidP="00C46F6C">
      <w:pPr>
        <w:spacing w:after="0" w:line="240" w:lineRule="auto"/>
        <w:jc w:val="center"/>
        <w:rPr>
          <w:rFonts w:ascii="Times New Roman" w:hAnsi="Times New Roman" w:cs="Times New Roman"/>
          <w:caps/>
          <w:sz w:val="10"/>
          <w:szCs w:val="10"/>
        </w:rPr>
      </w:pPr>
    </w:p>
    <w:tbl>
      <w:tblPr>
        <w:tblW w:w="5000" w:type="pct"/>
        <w:tblInd w:w="-38" w:type="dxa"/>
        <w:tblCellMar>
          <w:left w:w="40" w:type="dxa"/>
          <w:right w:w="40" w:type="dxa"/>
        </w:tblCellMar>
        <w:tblLook w:val="0000" w:firstRow="0" w:lastRow="0" w:firstColumn="0" w:lastColumn="0" w:noHBand="0" w:noVBand="0"/>
      </w:tblPr>
      <w:tblGrid>
        <w:gridCol w:w="3747"/>
        <w:gridCol w:w="1421"/>
        <w:gridCol w:w="1423"/>
        <w:gridCol w:w="1423"/>
        <w:gridCol w:w="1421"/>
      </w:tblGrid>
      <w:tr w:rsidR="00300600" w:rsidRPr="00C46F6C">
        <w:trPr>
          <w:trHeight w:val="397"/>
        </w:trPr>
        <w:tc>
          <w:tcPr>
            <w:tcW w:w="1986" w:type="pct"/>
            <w:vMerge w:val="restart"/>
            <w:tcBorders>
              <w:top w:val="single" w:sz="6" w:space="0" w:color="auto"/>
              <w:left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Показатели</w:t>
            </w:r>
          </w:p>
        </w:tc>
        <w:tc>
          <w:tcPr>
            <w:tcW w:w="1507" w:type="pct"/>
            <w:gridSpan w:val="2"/>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Юниоры-мужчины</w:t>
            </w:r>
          </w:p>
        </w:tc>
        <w:tc>
          <w:tcPr>
            <w:tcW w:w="1507" w:type="pct"/>
            <w:gridSpan w:val="2"/>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Юниорки-женщины</w:t>
            </w:r>
          </w:p>
        </w:tc>
      </w:tr>
      <w:tr w:rsidR="00300600" w:rsidRPr="00C46F6C">
        <w:trPr>
          <w:trHeight w:val="397"/>
        </w:trPr>
        <w:tc>
          <w:tcPr>
            <w:tcW w:w="1986" w:type="pct"/>
            <w:vMerge/>
            <w:tcBorders>
              <w:left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p>
        </w:tc>
        <w:tc>
          <w:tcPr>
            <w:tcW w:w="3014" w:type="pct"/>
            <w:gridSpan w:val="4"/>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Год обучения</w:t>
            </w:r>
          </w:p>
        </w:tc>
      </w:tr>
      <w:tr w:rsidR="00300600" w:rsidRPr="00C46F6C">
        <w:trPr>
          <w:trHeight w:val="397"/>
        </w:trPr>
        <w:tc>
          <w:tcPr>
            <w:tcW w:w="1986" w:type="pct"/>
            <w:vMerge/>
            <w:tcBorders>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1-й</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2-3-й</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1-й</w:t>
            </w:r>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2-3-й</w:t>
            </w:r>
          </w:p>
        </w:tc>
      </w:tr>
      <w:tr w:rsidR="00300600" w:rsidRPr="00C46F6C">
        <w:trPr>
          <w:trHeight w:val="397"/>
        </w:trPr>
        <w:tc>
          <w:tcPr>
            <w:tcW w:w="1986" w:type="pct"/>
            <w:tcBorders>
              <w:top w:val="single" w:sz="6" w:space="0" w:color="auto"/>
              <w:left w:val="single" w:sz="6" w:space="0" w:color="auto"/>
              <w:bottom w:val="single" w:sz="6" w:space="0" w:color="auto"/>
              <w:right w:val="single" w:sz="6" w:space="0" w:color="auto"/>
            </w:tcBorders>
          </w:tcPr>
          <w:p w:rsidR="00300600" w:rsidRPr="00C46F6C" w:rsidRDefault="00300600" w:rsidP="00C46F6C">
            <w:pPr>
              <w:widowControl w:val="0"/>
              <w:autoSpaceDE w:val="0"/>
              <w:autoSpaceDN w:val="0"/>
              <w:adjustRightInd w:val="0"/>
              <w:spacing w:after="0" w:line="240" w:lineRule="auto"/>
              <w:rPr>
                <w:rFonts w:ascii="Times New Roman" w:hAnsi="Times New Roman" w:cs="Times New Roman"/>
                <w:sz w:val="24"/>
                <w:szCs w:val="24"/>
              </w:rPr>
            </w:pPr>
            <w:r w:rsidRPr="00C46F6C">
              <w:rPr>
                <w:rFonts w:ascii="Times New Roman" w:hAnsi="Times New Roman" w:cs="Times New Roman"/>
                <w:sz w:val="24"/>
                <w:szCs w:val="24"/>
              </w:rPr>
              <w:t xml:space="preserve">Общий объем нагрузки, </w:t>
            </w:r>
            <w:proofErr w:type="gramStart"/>
            <w:r w:rsidRPr="00C46F6C">
              <w:rPr>
                <w:rFonts w:ascii="Times New Roman" w:hAnsi="Times New Roman" w:cs="Times New Roman"/>
                <w:sz w:val="24"/>
                <w:szCs w:val="24"/>
              </w:rPr>
              <w:t>км</w:t>
            </w:r>
            <w:proofErr w:type="gramEnd"/>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5300-6200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6300-8300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4300-5000</w:t>
            </w:r>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5200-6300</w:t>
            </w:r>
          </w:p>
        </w:tc>
      </w:tr>
      <w:tr w:rsidR="00300600" w:rsidRPr="00C46F6C">
        <w:trPr>
          <w:trHeight w:val="397"/>
        </w:trPr>
        <w:tc>
          <w:tcPr>
            <w:tcW w:w="1986" w:type="pct"/>
            <w:tcBorders>
              <w:top w:val="single" w:sz="6" w:space="0" w:color="auto"/>
              <w:left w:val="single" w:sz="6" w:space="0" w:color="auto"/>
              <w:bottom w:val="single" w:sz="6" w:space="0" w:color="auto"/>
              <w:right w:val="single" w:sz="6" w:space="0" w:color="auto"/>
            </w:tcBorders>
          </w:tcPr>
          <w:p w:rsidR="00300600" w:rsidRPr="00C46F6C" w:rsidRDefault="00300600" w:rsidP="00C46F6C">
            <w:pPr>
              <w:widowControl w:val="0"/>
              <w:autoSpaceDE w:val="0"/>
              <w:autoSpaceDN w:val="0"/>
              <w:adjustRightInd w:val="0"/>
              <w:spacing w:after="0" w:line="240" w:lineRule="auto"/>
              <w:rPr>
                <w:rFonts w:ascii="Times New Roman" w:hAnsi="Times New Roman" w:cs="Times New Roman"/>
                <w:sz w:val="24"/>
                <w:szCs w:val="24"/>
              </w:rPr>
            </w:pPr>
            <w:r w:rsidRPr="00C46F6C">
              <w:rPr>
                <w:rFonts w:ascii="Times New Roman" w:hAnsi="Times New Roman" w:cs="Times New Roman"/>
                <w:sz w:val="24"/>
                <w:szCs w:val="24"/>
              </w:rPr>
              <w:t xml:space="preserve">Объем лыжной подготовки, </w:t>
            </w:r>
            <w:proofErr w:type="gramStart"/>
            <w:r w:rsidRPr="00C46F6C">
              <w:rPr>
                <w:rFonts w:ascii="Times New Roman" w:hAnsi="Times New Roman" w:cs="Times New Roman"/>
                <w:sz w:val="24"/>
                <w:szCs w:val="24"/>
              </w:rPr>
              <w:t>км</w:t>
            </w:r>
            <w:proofErr w:type="gramEnd"/>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2300-2800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3600^000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2000-2300</w:t>
            </w:r>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2400-2900</w:t>
            </w:r>
          </w:p>
        </w:tc>
      </w:tr>
      <w:tr w:rsidR="00300600" w:rsidRPr="00C46F6C">
        <w:trPr>
          <w:trHeight w:val="397"/>
        </w:trPr>
        <w:tc>
          <w:tcPr>
            <w:tcW w:w="1986" w:type="pct"/>
            <w:tcBorders>
              <w:top w:val="single" w:sz="6" w:space="0" w:color="auto"/>
              <w:left w:val="single" w:sz="6" w:space="0" w:color="auto"/>
              <w:bottom w:val="single" w:sz="6" w:space="0" w:color="auto"/>
              <w:right w:val="single" w:sz="6" w:space="0" w:color="auto"/>
            </w:tcBorders>
          </w:tcPr>
          <w:p w:rsidR="00300600" w:rsidRPr="00C46F6C" w:rsidRDefault="00300600" w:rsidP="00C46F6C">
            <w:pPr>
              <w:widowControl w:val="0"/>
              <w:autoSpaceDE w:val="0"/>
              <w:autoSpaceDN w:val="0"/>
              <w:adjustRightInd w:val="0"/>
              <w:spacing w:after="0" w:line="240" w:lineRule="auto"/>
              <w:rPr>
                <w:rFonts w:ascii="Times New Roman" w:hAnsi="Times New Roman" w:cs="Times New Roman"/>
                <w:sz w:val="24"/>
                <w:szCs w:val="24"/>
              </w:rPr>
            </w:pPr>
            <w:r w:rsidRPr="00C46F6C">
              <w:rPr>
                <w:rFonts w:ascii="Times New Roman" w:hAnsi="Times New Roman" w:cs="Times New Roman"/>
                <w:sz w:val="24"/>
                <w:szCs w:val="24"/>
              </w:rPr>
              <w:t xml:space="preserve">Объем роллерной подготовки, </w:t>
            </w:r>
            <w:proofErr w:type="gramStart"/>
            <w:r w:rsidRPr="00C46F6C">
              <w:rPr>
                <w:rFonts w:ascii="Times New Roman" w:hAnsi="Times New Roman" w:cs="Times New Roman"/>
                <w:sz w:val="24"/>
                <w:szCs w:val="24"/>
              </w:rPr>
              <w:t>км</w:t>
            </w:r>
            <w:proofErr w:type="gramEnd"/>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1400-1600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1700-2000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1100-1200</w:t>
            </w:r>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1500-1600</w:t>
            </w:r>
          </w:p>
        </w:tc>
      </w:tr>
      <w:tr w:rsidR="00300600" w:rsidRPr="00C46F6C">
        <w:trPr>
          <w:trHeight w:val="397"/>
        </w:trPr>
        <w:tc>
          <w:tcPr>
            <w:tcW w:w="1986" w:type="pct"/>
            <w:tcBorders>
              <w:top w:val="single" w:sz="6" w:space="0" w:color="auto"/>
              <w:left w:val="single" w:sz="6" w:space="0" w:color="auto"/>
              <w:bottom w:val="single" w:sz="6" w:space="0" w:color="auto"/>
              <w:right w:val="single" w:sz="6" w:space="0" w:color="auto"/>
            </w:tcBorders>
          </w:tcPr>
          <w:p w:rsidR="00300600" w:rsidRPr="00C46F6C" w:rsidRDefault="00300600" w:rsidP="00C46F6C">
            <w:pPr>
              <w:widowControl w:val="0"/>
              <w:autoSpaceDE w:val="0"/>
              <w:autoSpaceDN w:val="0"/>
              <w:adjustRightInd w:val="0"/>
              <w:spacing w:after="0" w:line="240" w:lineRule="auto"/>
              <w:rPr>
                <w:rFonts w:ascii="Times New Roman" w:hAnsi="Times New Roman" w:cs="Times New Roman"/>
                <w:sz w:val="24"/>
                <w:szCs w:val="24"/>
              </w:rPr>
            </w:pPr>
            <w:r w:rsidRPr="00C46F6C">
              <w:rPr>
                <w:rFonts w:ascii="Times New Roman" w:hAnsi="Times New Roman" w:cs="Times New Roman"/>
                <w:sz w:val="24"/>
                <w:szCs w:val="24"/>
              </w:rPr>
              <w:t xml:space="preserve">Объем бега, имитации, </w:t>
            </w:r>
            <w:proofErr w:type="gramStart"/>
            <w:r w:rsidRPr="00C46F6C">
              <w:rPr>
                <w:rFonts w:ascii="Times New Roman" w:hAnsi="Times New Roman" w:cs="Times New Roman"/>
                <w:sz w:val="24"/>
                <w:szCs w:val="24"/>
              </w:rPr>
              <w:t>км</w:t>
            </w:r>
            <w:proofErr w:type="gramEnd"/>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1600-1800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2000-3000</w:t>
            </w:r>
          </w:p>
        </w:tc>
        <w:tc>
          <w:tcPr>
            <w:tcW w:w="754"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1200-1400</w:t>
            </w:r>
          </w:p>
        </w:tc>
        <w:tc>
          <w:tcPr>
            <w:tcW w:w="753" w:type="pct"/>
            <w:tcBorders>
              <w:top w:val="single" w:sz="6" w:space="0" w:color="auto"/>
              <w:left w:val="single" w:sz="6" w:space="0" w:color="auto"/>
              <w:bottom w:val="single" w:sz="6" w:space="0" w:color="auto"/>
              <w:right w:val="single" w:sz="6" w:space="0" w:color="auto"/>
            </w:tcBorders>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1600-1800</w:t>
            </w:r>
          </w:p>
        </w:tc>
      </w:tr>
    </w:tbl>
    <w:p w:rsidR="00300600" w:rsidRPr="00C46F6C" w:rsidRDefault="00300600" w:rsidP="00C46F6C">
      <w:pPr>
        <w:spacing w:after="0" w:line="240" w:lineRule="auto"/>
        <w:jc w:val="both"/>
        <w:rPr>
          <w:rFonts w:ascii="Times New Roman" w:hAnsi="Times New Roman" w:cs="Times New Roman"/>
          <w:sz w:val="24"/>
          <w:szCs w:val="24"/>
        </w:rPr>
      </w:pPr>
    </w:p>
    <w:p w:rsidR="00300600" w:rsidRPr="00590DEA" w:rsidRDefault="00300600" w:rsidP="00C46F6C">
      <w:pPr>
        <w:spacing w:after="0" w:line="240" w:lineRule="auto"/>
        <w:jc w:val="right"/>
        <w:rPr>
          <w:rFonts w:ascii="Times New Roman" w:hAnsi="Times New Roman" w:cs="Times New Roman"/>
          <w:b/>
          <w:bCs/>
          <w:sz w:val="24"/>
          <w:szCs w:val="24"/>
        </w:rPr>
      </w:pPr>
      <w:r w:rsidRPr="00933B5F">
        <w:rPr>
          <w:rFonts w:ascii="Times New Roman" w:hAnsi="Times New Roman" w:cs="Times New Roman"/>
          <w:b/>
          <w:bCs/>
          <w:sz w:val="24"/>
          <w:szCs w:val="24"/>
        </w:rPr>
        <w:t>Таблица 36</w:t>
      </w:r>
    </w:p>
    <w:p w:rsidR="00300600" w:rsidRPr="00590DEA" w:rsidRDefault="00300600" w:rsidP="00C46F6C">
      <w:pPr>
        <w:spacing w:after="0" w:line="240" w:lineRule="auto"/>
        <w:jc w:val="both"/>
        <w:rPr>
          <w:rFonts w:ascii="Times New Roman" w:hAnsi="Times New Roman" w:cs="Times New Roman"/>
          <w:b/>
          <w:bCs/>
          <w:sz w:val="24"/>
          <w:szCs w:val="24"/>
        </w:rPr>
      </w:pPr>
    </w:p>
    <w:p w:rsidR="00300600" w:rsidRPr="00590DEA" w:rsidRDefault="00300600" w:rsidP="00C46F6C">
      <w:pPr>
        <w:spacing w:after="0" w:line="240" w:lineRule="auto"/>
        <w:jc w:val="center"/>
        <w:rPr>
          <w:rFonts w:ascii="Times New Roman" w:hAnsi="Times New Roman" w:cs="Times New Roman"/>
          <w:b/>
          <w:bCs/>
          <w:caps/>
          <w:sz w:val="24"/>
          <w:szCs w:val="24"/>
        </w:rPr>
      </w:pPr>
      <w:r w:rsidRPr="00590DEA">
        <w:rPr>
          <w:rFonts w:ascii="Times New Roman" w:hAnsi="Times New Roman" w:cs="Times New Roman"/>
          <w:b/>
          <w:bCs/>
          <w:caps/>
          <w:sz w:val="24"/>
          <w:szCs w:val="24"/>
        </w:rPr>
        <w:t>Классификация интенсивности тренировочных нагрузок лыжников-гонщиков на этапах совершенствования спортивного мастерства и высшего спортивного мастерства</w:t>
      </w:r>
    </w:p>
    <w:p w:rsidR="00300600" w:rsidRPr="00C46F6C" w:rsidRDefault="00300600" w:rsidP="00C46F6C">
      <w:pPr>
        <w:spacing w:after="0" w:line="240" w:lineRule="auto"/>
        <w:jc w:val="both"/>
        <w:rPr>
          <w:rFonts w:ascii="Times New Roman" w:hAnsi="Times New Roman" w:cs="Times New Roman"/>
          <w:sz w:val="24"/>
          <w:szCs w:val="24"/>
        </w:rPr>
      </w:pPr>
    </w:p>
    <w:tbl>
      <w:tblPr>
        <w:tblW w:w="5000" w:type="pct"/>
        <w:tblInd w:w="-38" w:type="dxa"/>
        <w:tblCellMar>
          <w:left w:w="40" w:type="dxa"/>
          <w:right w:w="40" w:type="dxa"/>
        </w:tblCellMar>
        <w:tblLook w:val="0000" w:firstRow="0" w:lastRow="0" w:firstColumn="0" w:lastColumn="0" w:noHBand="0" w:noVBand="0"/>
      </w:tblPr>
      <w:tblGrid>
        <w:gridCol w:w="2120"/>
        <w:gridCol w:w="1793"/>
        <w:gridCol w:w="2802"/>
        <w:gridCol w:w="1410"/>
        <w:gridCol w:w="1310"/>
      </w:tblGrid>
      <w:tr w:rsidR="00300600" w:rsidRPr="00C46F6C">
        <w:trPr>
          <w:trHeight w:val="454"/>
        </w:trPr>
        <w:tc>
          <w:tcPr>
            <w:tcW w:w="1124"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Зона интенсивности</w:t>
            </w:r>
          </w:p>
        </w:tc>
        <w:tc>
          <w:tcPr>
            <w:tcW w:w="950"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Интенсивность нагрузки</w:t>
            </w:r>
          </w:p>
        </w:tc>
        <w:tc>
          <w:tcPr>
            <w:tcW w:w="1485"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 от соревновательной скорости</w:t>
            </w:r>
          </w:p>
        </w:tc>
        <w:tc>
          <w:tcPr>
            <w:tcW w:w="747"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чес,</w:t>
            </w:r>
          </w:p>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rPr>
              <w:t>уд</w:t>
            </w:r>
            <w:proofErr w:type="gramStart"/>
            <w:r w:rsidRPr="00C46F6C">
              <w:rPr>
                <w:rFonts w:ascii="Times New Roman" w:hAnsi="Times New Roman" w:cs="Times New Roman"/>
                <w:sz w:val="24"/>
                <w:szCs w:val="24"/>
              </w:rPr>
              <w:t>.</w:t>
            </w:r>
            <w:proofErr w:type="gramEnd"/>
            <w:r w:rsidRPr="00C46F6C">
              <w:rPr>
                <w:rFonts w:ascii="Times New Roman" w:hAnsi="Times New Roman" w:cs="Times New Roman"/>
                <w:sz w:val="24"/>
                <w:szCs w:val="24"/>
              </w:rPr>
              <w:t>/</w:t>
            </w:r>
            <w:proofErr w:type="gramStart"/>
            <w:r w:rsidRPr="00C46F6C">
              <w:rPr>
                <w:rFonts w:ascii="Times New Roman" w:hAnsi="Times New Roman" w:cs="Times New Roman"/>
                <w:sz w:val="24"/>
                <w:szCs w:val="24"/>
              </w:rPr>
              <w:t>м</w:t>
            </w:r>
            <w:proofErr w:type="gramEnd"/>
            <w:r w:rsidRPr="00C46F6C">
              <w:rPr>
                <w:rFonts w:ascii="Times New Roman" w:hAnsi="Times New Roman" w:cs="Times New Roman"/>
                <w:sz w:val="24"/>
                <w:szCs w:val="24"/>
              </w:rPr>
              <w:t>ин</w:t>
            </w:r>
          </w:p>
        </w:tc>
        <w:tc>
          <w:tcPr>
            <w:tcW w:w="694"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lang w:val="en-US"/>
              </w:rPr>
              <w:t xml:space="preserve">La, </w:t>
            </w:r>
            <w:proofErr w:type="spellStart"/>
            <w:r w:rsidRPr="00C46F6C">
              <w:rPr>
                <w:rFonts w:ascii="Times New Roman" w:hAnsi="Times New Roman" w:cs="Times New Roman"/>
                <w:sz w:val="24"/>
                <w:szCs w:val="24"/>
              </w:rPr>
              <w:t>мМоль</w:t>
            </w:r>
            <w:proofErr w:type="spellEnd"/>
            <w:r w:rsidRPr="00C46F6C">
              <w:rPr>
                <w:rFonts w:ascii="Times New Roman" w:hAnsi="Times New Roman" w:cs="Times New Roman"/>
                <w:sz w:val="24"/>
                <w:szCs w:val="24"/>
              </w:rPr>
              <w:t>/л</w:t>
            </w:r>
          </w:p>
        </w:tc>
      </w:tr>
      <w:tr w:rsidR="00300600" w:rsidRPr="00C46F6C" w:rsidTr="00DB0499">
        <w:trPr>
          <w:trHeight w:val="454"/>
        </w:trPr>
        <w:tc>
          <w:tcPr>
            <w:tcW w:w="1124"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lang w:val="en-US"/>
              </w:rPr>
              <w:t>IV</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Максимальная</w:t>
            </w:r>
          </w:p>
        </w:tc>
        <w:tc>
          <w:tcPr>
            <w:tcW w:w="1485"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&gt;106</w:t>
            </w:r>
          </w:p>
        </w:tc>
        <w:tc>
          <w:tcPr>
            <w:tcW w:w="747"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183</w:t>
            </w:r>
          </w:p>
        </w:tc>
        <w:tc>
          <w:tcPr>
            <w:tcW w:w="694"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&gt;9</w:t>
            </w:r>
          </w:p>
        </w:tc>
      </w:tr>
      <w:tr w:rsidR="00300600" w:rsidRPr="00C46F6C" w:rsidTr="00DB0499">
        <w:trPr>
          <w:trHeight w:val="454"/>
        </w:trPr>
        <w:tc>
          <w:tcPr>
            <w:tcW w:w="1124"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lang w:val="en-US"/>
              </w:rPr>
              <w:t>III</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Высокая</w:t>
            </w:r>
          </w:p>
        </w:tc>
        <w:tc>
          <w:tcPr>
            <w:tcW w:w="1485"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95-105</w:t>
            </w:r>
          </w:p>
        </w:tc>
        <w:tc>
          <w:tcPr>
            <w:tcW w:w="747"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172-182</w:t>
            </w:r>
          </w:p>
        </w:tc>
        <w:tc>
          <w:tcPr>
            <w:tcW w:w="694"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6-8</w:t>
            </w:r>
          </w:p>
        </w:tc>
      </w:tr>
      <w:tr w:rsidR="00300600" w:rsidRPr="00C46F6C" w:rsidTr="00DB0499">
        <w:trPr>
          <w:trHeight w:val="454"/>
        </w:trPr>
        <w:tc>
          <w:tcPr>
            <w:tcW w:w="1124"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lang w:val="en-US"/>
              </w:rPr>
              <w:t>II</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Средняя</w:t>
            </w:r>
          </w:p>
        </w:tc>
        <w:tc>
          <w:tcPr>
            <w:tcW w:w="1485"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81-94</w:t>
            </w:r>
          </w:p>
        </w:tc>
        <w:tc>
          <w:tcPr>
            <w:tcW w:w="747"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141-171</w:t>
            </w:r>
          </w:p>
        </w:tc>
        <w:tc>
          <w:tcPr>
            <w:tcW w:w="694"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4-5</w:t>
            </w:r>
          </w:p>
        </w:tc>
      </w:tr>
      <w:tr w:rsidR="00300600" w:rsidRPr="00C46F6C" w:rsidTr="00DB0499">
        <w:trPr>
          <w:trHeight w:val="454"/>
        </w:trPr>
        <w:tc>
          <w:tcPr>
            <w:tcW w:w="1124" w:type="pct"/>
            <w:tcBorders>
              <w:top w:val="single" w:sz="6" w:space="0" w:color="auto"/>
              <w:left w:val="single" w:sz="6" w:space="0" w:color="auto"/>
              <w:bottom w:val="single" w:sz="6" w:space="0" w:color="auto"/>
              <w:right w:val="single" w:sz="6" w:space="0" w:color="auto"/>
            </w:tcBorders>
            <w:vAlign w:val="center"/>
          </w:tcPr>
          <w:p w:rsidR="00300600" w:rsidRPr="00C46F6C"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C46F6C">
              <w:rPr>
                <w:rFonts w:ascii="Times New Roman" w:hAnsi="Times New Roman" w:cs="Times New Roman"/>
                <w:sz w:val="24"/>
                <w:szCs w:val="24"/>
                <w:lang w:val="en-US"/>
              </w:rPr>
              <w:t>I</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Низкая</w:t>
            </w:r>
          </w:p>
        </w:tc>
        <w:tc>
          <w:tcPr>
            <w:tcW w:w="1485"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&lt;80</w:t>
            </w:r>
          </w:p>
        </w:tc>
        <w:tc>
          <w:tcPr>
            <w:tcW w:w="747"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140</w:t>
            </w:r>
          </w:p>
        </w:tc>
        <w:tc>
          <w:tcPr>
            <w:tcW w:w="694" w:type="pct"/>
            <w:tcBorders>
              <w:top w:val="single" w:sz="6" w:space="0" w:color="auto"/>
              <w:left w:val="single" w:sz="6" w:space="0" w:color="auto"/>
              <w:bottom w:val="single" w:sz="6" w:space="0" w:color="auto"/>
              <w:right w:val="single" w:sz="6" w:space="0" w:color="auto"/>
            </w:tcBorders>
            <w:shd w:val="clear" w:color="auto" w:fill="auto"/>
            <w:vAlign w:val="center"/>
          </w:tcPr>
          <w:p w:rsidR="00300600" w:rsidRPr="00DB0499" w:rsidRDefault="00300600" w:rsidP="00C46F6C">
            <w:pPr>
              <w:widowControl w:val="0"/>
              <w:autoSpaceDE w:val="0"/>
              <w:autoSpaceDN w:val="0"/>
              <w:adjustRightInd w:val="0"/>
              <w:spacing w:after="0" w:line="240" w:lineRule="auto"/>
              <w:jc w:val="center"/>
              <w:rPr>
                <w:rFonts w:ascii="Times New Roman" w:hAnsi="Times New Roman" w:cs="Times New Roman"/>
                <w:sz w:val="24"/>
                <w:szCs w:val="24"/>
              </w:rPr>
            </w:pPr>
            <w:r w:rsidRPr="00DB0499">
              <w:rPr>
                <w:rFonts w:ascii="Times New Roman" w:hAnsi="Times New Roman" w:cs="Times New Roman"/>
                <w:sz w:val="24"/>
                <w:szCs w:val="24"/>
              </w:rPr>
              <w:t>&lt;3</w:t>
            </w:r>
          </w:p>
        </w:tc>
      </w:tr>
    </w:tbl>
    <w:p w:rsidR="00300600" w:rsidRDefault="00300600" w:rsidP="0068165E">
      <w:pPr>
        <w:spacing w:after="0" w:line="240" w:lineRule="auto"/>
        <w:rPr>
          <w:rFonts w:ascii="Times New Roman" w:hAnsi="Times New Roman" w:cs="Times New Roman"/>
          <w:b/>
          <w:bCs/>
          <w:sz w:val="24"/>
          <w:szCs w:val="24"/>
        </w:rPr>
      </w:pPr>
    </w:p>
    <w:p w:rsidR="00300600" w:rsidRPr="00A12FF0" w:rsidRDefault="00300600" w:rsidP="00A12FF0">
      <w:pPr>
        <w:spacing w:after="0"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Техническая подготовка</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На этапе совершенствования спортивного и высшего спортивного мастерства целью технической подготовки является достижение вариативного навыка и его реализация.</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Педагогические задачи технической подготовки на этапе спортивного совершенствования и высшего спортивного мастерства:</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1) 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2) 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3) 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lastRenderedPageBreak/>
        <w:t>На этих этапах совершенствование технического мастерства, как правило, проводится в ходе выполнения основной тренировочной нагрузки.</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С выходом на снег (в процессе </w:t>
      </w:r>
      <w:proofErr w:type="spellStart"/>
      <w:r w:rsidRPr="003E5EAB">
        <w:rPr>
          <w:rFonts w:ascii="Times New Roman" w:hAnsi="Times New Roman" w:cs="Times New Roman"/>
          <w:sz w:val="24"/>
          <w:szCs w:val="24"/>
        </w:rPr>
        <w:t>вкатывания</w:t>
      </w:r>
      <w:proofErr w:type="spellEnd"/>
      <w:r w:rsidRPr="003E5EAB">
        <w:rPr>
          <w:rFonts w:ascii="Times New Roman" w:hAnsi="Times New Roman" w:cs="Times New Roman"/>
          <w:sz w:val="24"/>
          <w:szCs w:val="24"/>
        </w:rPr>
        <w:t>) совершенствование техники осуществляется с интенсивностью, не превышающей 75-80% от соревновательной скорости для данного этапа подготовки.</w:t>
      </w:r>
    </w:p>
    <w:p w:rsidR="00300600" w:rsidRPr="003E5EAB" w:rsidRDefault="00300600" w:rsidP="0055413C">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w:t>
      </w:r>
    </w:p>
    <w:p w:rsidR="00300600" w:rsidRDefault="00300600" w:rsidP="0055413C">
      <w:pPr>
        <w:spacing w:after="0" w:line="240" w:lineRule="auto"/>
        <w:ind w:firstLine="708"/>
        <w:jc w:val="both"/>
        <w:rPr>
          <w:rFonts w:ascii="Times New Roman" w:hAnsi="Times New Roman" w:cs="Times New Roman"/>
          <w:b/>
          <w:bCs/>
          <w:sz w:val="24"/>
          <w:szCs w:val="24"/>
        </w:rPr>
      </w:pPr>
      <w:r w:rsidRPr="003E5EAB">
        <w:rPr>
          <w:rFonts w:ascii="Times New Roman" w:hAnsi="Times New Roman" w:cs="Times New Roman"/>
          <w:sz w:val="24"/>
          <w:szCs w:val="24"/>
        </w:rP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300600" w:rsidRPr="00A12FF0" w:rsidRDefault="00300600" w:rsidP="00A12FF0">
      <w:pPr>
        <w:spacing w:after="0"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Психологическая подготовка</w:t>
      </w:r>
    </w:p>
    <w:p w:rsidR="00300600" w:rsidRPr="00A12FF0" w:rsidRDefault="00300600" w:rsidP="00A12FF0">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Основной задачей психологической подготовки на этапах спортивного совершенствования и высшего спортивного мастерства является формирование спортивной мотивации, уверенности в достижении цели, настойчивости, самостоятельнос</w:t>
      </w:r>
      <w:r>
        <w:rPr>
          <w:rFonts w:ascii="Times New Roman" w:hAnsi="Times New Roman" w:cs="Times New Roman"/>
          <w:sz w:val="24"/>
          <w:szCs w:val="24"/>
        </w:rPr>
        <w:t>ти, эмоциональной устойчивости.</w:t>
      </w:r>
    </w:p>
    <w:p w:rsidR="00300600" w:rsidRPr="00590DEA" w:rsidRDefault="00300600" w:rsidP="00A12FF0">
      <w:pPr>
        <w:spacing w:after="0" w:line="240" w:lineRule="auto"/>
        <w:rPr>
          <w:rFonts w:ascii="Times New Roman" w:hAnsi="Times New Roman" w:cs="Times New Roman"/>
          <w:b/>
          <w:bCs/>
          <w:sz w:val="24"/>
          <w:szCs w:val="24"/>
        </w:rPr>
      </w:pPr>
      <w:r w:rsidRPr="00590DEA">
        <w:rPr>
          <w:rFonts w:ascii="Times New Roman" w:hAnsi="Times New Roman" w:cs="Times New Roman"/>
          <w:b/>
          <w:bCs/>
          <w:sz w:val="24"/>
          <w:szCs w:val="24"/>
        </w:rPr>
        <w:t>3.7.Программный материал по проведению антидопинговых мероприятий</w:t>
      </w:r>
    </w:p>
    <w:p w:rsidR="00300600" w:rsidRDefault="00300600" w:rsidP="00A12FF0">
      <w:pPr>
        <w:spacing w:after="0" w:line="240" w:lineRule="auto"/>
        <w:ind w:firstLine="708"/>
        <w:jc w:val="both"/>
        <w:rPr>
          <w:rFonts w:ascii="Times New Roman" w:hAnsi="Times New Roman" w:cs="Times New Roman"/>
          <w:sz w:val="24"/>
          <w:szCs w:val="24"/>
        </w:rPr>
      </w:pPr>
      <w:r w:rsidRPr="00A41199">
        <w:rPr>
          <w:rFonts w:ascii="Times New Roman" w:hAnsi="Times New Roman" w:cs="Times New Roman"/>
          <w:sz w:val="24"/>
          <w:szCs w:val="24"/>
        </w:rPr>
        <w:t xml:space="preserve">Реализация мероприятий текущего раздела направлена на противодействие применению допинговых </w:t>
      </w:r>
      <w:r>
        <w:rPr>
          <w:rFonts w:ascii="Times New Roman" w:hAnsi="Times New Roman" w:cs="Times New Roman"/>
          <w:sz w:val="24"/>
          <w:szCs w:val="24"/>
        </w:rPr>
        <w:t xml:space="preserve">средств и методов в спорте и </w:t>
      </w:r>
      <w:r w:rsidRPr="00A41199">
        <w:rPr>
          <w:rFonts w:ascii="Times New Roman" w:hAnsi="Times New Roman" w:cs="Times New Roman"/>
          <w:sz w:val="24"/>
          <w:szCs w:val="24"/>
        </w:rPr>
        <w:t xml:space="preserve"> в частности. </w:t>
      </w:r>
    </w:p>
    <w:p w:rsidR="00300600" w:rsidRPr="00A41199" w:rsidRDefault="00300600" w:rsidP="00A41199">
      <w:pPr>
        <w:spacing w:after="0" w:line="240" w:lineRule="auto"/>
        <w:ind w:firstLine="708"/>
        <w:jc w:val="both"/>
        <w:rPr>
          <w:rFonts w:ascii="Times New Roman" w:hAnsi="Times New Roman" w:cs="Times New Roman"/>
          <w:b/>
          <w:bCs/>
          <w:sz w:val="24"/>
          <w:szCs w:val="24"/>
        </w:rPr>
      </w:pPr>
      <w:r w:rsidRPr="00A41199">
        <w:rPr>
          <w:rFonts w:ascii="Times New Roman" w:hAnsi="Times New Roman" w:cs="Times New Roman"/>
          <w:sz w:val="24"/>
          <w:szCs w:val="24"/>
        </w:rPr>
        <w:t>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300600" w:rsidRPr="00A41199" w:rsidRDefault="00300600" w:rsidP="00A41199">
      <w:pPr>
        <w:pStyle w:val="ConsNormal"/>
        <w:widowControl/>
        <w:ind w:firstLine="709"/>
        <w:jc w:val="both"/>
        <w:rPr>
          <w:rFonts w:ascii="Times New Roman" w:hAnsi="Times New Roman" w:cs="Times New Roman"/>
        </w:rPr>
      </w:pPr>
      <w:r w:rsidRPr="00A41199">
        <w:rPr>
          <w:rFonts w:ascii="Times New Roman" w:hAnsi="Times New Roman" w:cs="Times New Roman"/>
        </w:rPr>
        <w:t>- 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300600" w:rsidRPr="00A41199" w:rsidRDefault="00300600" w:rsidP="00A41199">
      <w:pPr>
        <w:pStyle w:val="ConsNormal"/>
        <w:widowControl/>
        <w:ind w:firstLine="709"/>
        <w:jc w:val="both"/>
        <w:rPr>
          <w:rFonts w:ascii="Times New Roman" w:hAnsi="Times New Roman" w:cs="Times New Roman"/>
        </w:rPr>
      </w:pPr>
      <w:r w:rsidRPr="00A41199">
        <w:rPr>
          <w:rFonts w:ascii="Times New Roman" w:hAnsi="Times New Roman" w:cs="Times New Roman"/>
        </w:rPr>
        <w:t>- 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 средств;</w:t>
      </w:r>
    </w:p>
    <w:p w:rsidR="00300600" w:rsidRPr="00A41199" w:rsidRDefault="00300600" w:rsidP="00A41199">
      <w:pPr>
        <w:pStyle w:val="ConsNormal"/>
        <w:widowControl/>
        <w:ind w:firstLine="709"/>
        <w:jc w:val="both"/>
        <w:rPr>
          <w:rFonts w:ascii="Times New Roman" w:hAnsi="Times New Roman" w:cs="Times New Roman"/>
        </w:rPr>
      </w:pPr>
      <w:r w:rsidRPr="00A41199">
        <w:rPr>
          <w:rFonts w:ascii="Times New Roman" w:hAnsi="Times New Roman" w:cs="Times New Roman"/>
        </w:rPr>
        <w:t>- назначение ответственного лица за антидопинговое обеспечение из числа специалистов организации;</w:t>
      </w:r>
    </w:p>
    <w:p w:rsidR="00300600" w:rsidRPr="00A41199" w:rsidRDefault="00300600" w:rsidP="00A41199">
      <w:pPr>
        <w:pStyle w:val="ConsNormal"/>
        <w:widowControl/>
        <w:ind w:firstLine="709"/>
        <w:jc w:val="both"/>
        <w:rPr>
          <w:rFonts w:ascii="Times New Roman" w:hAnsi="Times New Roman" w:cs="Times New Roman"/>
        </w:rPr>
      </w:pPr>
      <w:proofErr w:type="gramStart"/>
      <w:r w:rsidRPr="00590DEA">
        <w:rPr>
          <w:rFonts w:ascii="Times New Roman" w:hAnsi="Times New Roman" w:cs="Times New Roman"/>
        </w:rPr>
        <w:t>Инструктора-методисты и</w:t>
      </w:r>
      <w:r w:rsidRPr="00A41199">
        <w:rPr>
          <w:rFonts w:ascii="Times New Roman" w:hAnsi="Times New Roman" w:cs="Times New Roman"/>
        </w:rPr>
        <w:t xml:space="preserve">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w:t>
      </w:r>
      <w:proofErr w:type="gramEnd"/>
      <w:r w:rsidRPr="00A41199">
        <w:rPr>
          <w:rFonts w:ascii="Times New Roman" w:hAnsi="Times New Roman" w:cs="Times New Roman"/>
        </w:rPr>
        <w:t xml:space="preserve">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300600" w:rsidRPr="00A41199" w:rsidRDefault="00300600" w:rsidP="00A41199">
      <w:pPr>
        <w:pStyle w:val="ConsNormal"/>
        <w:widowControl/>
        <w:ind w:firstLine="709"/>
        <w:jc w:val="both"/>
        <w:rPr>
          <w:rFonts w:ascii="Times New Roman" w:hAnsi="Times New Roman" w:cs="Times New Roman"/>
        </w:rPr>
      </w:pPr>
      <w:r w:rsidRPr="00A41199">
        <w:rPr>
          <w:rFonts w:ascii="Times New Roman" w:hAnsi="Times New Roman" w:cs="Times New Roman"/>
        </w:rP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300600" w:rsidRPr="00590DEA" w:rsidRDefault="00300600" w:rsidP="00A41199">
      <w:pPr>
        <w:spacing w:after="0" w:line="240" w:lineRule="auto"/>
        <w:ind w:firstLine="708"/>
        <w:jc w:val="both"/>
        <w:rPr>
          <w:rFonts w:ascii="Times New Roman" w:hAnsi="Times New Roman" w:cs="Times New Roman"/>
          <w:sz w:val="24"/>
          <w:szCs w:val="24"/>
        </w:rPr>
      </w:pPr>
      <w:r w:rsidRPr="00590DEA">
        <w:rPr>
          <w:rFonts w:ascii="Times New Roman" w:hAnsi="Times New Roman" w:cs="Times New Roman"/>
          <w:b/>
          <w:bCs/>
          <w:sz w:val="24"/>
          <w:szCs w:val="24"/>
        </w:rPr>
        <w:t>План антидопинговых мероприятий</w:t>
      </w:r>
      <w:r w:rsidRPr="00590DEA">
        <w:rPr>
          <w:rFonts w:ascii="Times New Roman" w:hAnsi="Times New Roman" w:cs="Times New Roman"/>
          <w:sz w:val="24"/>
          <w:szCs w:val="24"/>
        </w:rPr>
        <w:t xml:space="preserve"> включается в календарный план спортивных мероприятий и физкультурных мероприятий организации с указанием:</w:t>
      </w:r>
    </w:p>
    <w:p w:rsidR="00300600" w:rsidRDefault="00300600" w:rsidP="00A41199">
      <w:pPr>
        <w:spacing w:after="0" w:line="240" w:lineRule="auto"/>
        <w:ind w:firstLine="708"/>
        <w:jc w:val="both"/>
        <w:rPr>
          <w:rFonts w:ascii="Times New Roman" w:hAnsi="Times New Roman" w:cs="Times New Roman"/>
          <w:sz w:val="24"/>
          <w:szCs w:val="24"/>
        </w:rPr>
      </w:pPr>
      <w:r w:rsidRPr="00590DEA">
        <w:rPr>
          <w:rFonts w:ascii="Times New Roman" w:hAnsi="Times New Roman" w:cs="Times New Roman"/>
          <w:sz w:val="24"/>
          <w:szCs w:val="24"/>
        </w:rPr>
        <w:lastRenderedPageBreak/>
        <w:t>- места</w:t>
      </w:r>
      <w:r>
        <w:rPr>
          <w:rFonts w:ascii="Times New Roman" w:hAnsi="Times New Roman" w:cs="Times New Roman"/>
          <w:sz w:val="24"/>
          <w:szCs w:val="24"/>
        </w:rPr>
        <w:t xml:space="preserve"> и сроков реализации</w:t>
      </w:r>
      <w:r w:rsidRPr="00590DEA">
        <w:rPr>
          <w:rFonts w:ascii="Times New Roman" w:hAnsi="Times New Roman" w:cs="Times New Roman"/>
          <w:sz w:val="24"/>
          <w:szCs w:val="24"/>
        </w:rPr>
        <w:t>;</w:t>
      </w:r>
    </w:p>
    <w:p w:rsidR="00300600" w:rsidRPr="00590DEA" w:rsidRDefault="00300600" w:rsidP="00A411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-форма проведения</w:t>
      </w:r>
    </w:p>
    <w:p w:rsidR="00300600" w:rsidRPr="00590DEA" w:rsidRDefault="00300600" w:rsidP="00A411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содержанием</w:t>
      </w:r>
      <w:r w:rsidRPr="00590DEA">
        <w:rPr>
          <w:rFonts w:ascii="Times New Roman" w:hAnsi="Times New Roman" w:cs="Times New Roman"/>
          <w:sz w:val="24"/>
          <w:szCs w:val="24"/>
        </w:rPr>
        <w:t xml:space="preserve"> мероприятия (лекции, беседы);</w:t>
      </w:r>
    </w:p>
    <w:p w:rsidR="00300600" w:rsidRPr="00A41199" w:rsidRDefault="00300600" w:rsidP="00A41199">
      <w:pPr>
        <w:spacing w:after="0" w:line="240" w:lineRule="auto"/>
        <w:ind w:firstLine="708"/>
        <w:jc w:val="both"/>
        <w:rPr>
          <w:rFonts w:ascii="Times New Roman" w:hAnsi="Times New Roman" w:cs="Times New Roman"/>
          <w:sz w:val="24"/>
          <w:szCs w:val="24"/>
        </w:rPr>
      </w:pPr>
      <w:r w:rsidRPr="00590DEA">
        <w:rPr>
          <w:rFonts w:ascii="Times New Roman" w:hAnsi="Times New Roman" w:cs="Times New Roman"/>
          <w:sz w:val="24"/>
          <w:szCs w:val="24"/>
        </w:rPr>
        <w:t>- ответственного лица за проведение мероприятия</w:t>
      </w:r>
      <w:r>
        <w:rPr>
          <w:rFonts w:ascii="Times New Roman" w:hAnsi="Times New Roman" w:cs="Times New Roman"/>
          <w:sz w:val="24"/>
          <w:szCs w:val="24"/>
        </w:rPr>
        <w:t xml:space="preserve"> и докладчика.</w:t>
      </w:r>
    </w:p>
    <w:p w:rsidR="00300600" w:rsidRDefault="00300600" w:rsidP="00590DEA">
      <w:pPr>
        <w:jc w:val="right"/>
        <w:rPr>
          <w:rFonts w:ascii="Times New Roman" w:hAnsi="Times New Roman" w:cs="Times New Roman"/>
          <w:sz w:val="24"/>
          <w:szCs w:val="24"/>
        </w:rPr>
      </w:pPr>
      <w:r w:rsidRPr="00933B5F">
        <w:rPr>
          <w:rFonts w:ascii="Times New Roman" w:hAnsi="Times New Roman" w:cs="Times New Roman"/>
          <w:b/>
          <w:bCs/>
          <w:sz w:val="24"/>
          <w:szCs w:val="24"/>
        </w:rPr>
        <w:t>Таблица 37</w:t>
      </w:r>
    </w:p>
    <w:p w:rsidR="00300600" w:rsidRPr="000B4D6B" w:rsidRDefault="00300600" w:rsidP="00590DEA">
      <w:pPr>
        <w:jc w:val="center"/>
        <w:rPr>
          <w:rFonts w:ascii="Times New Roman" w:hAnsi="Times New Roman" w:cs="Times New Roman"/>
          <w:b/>
          <w:bCs/>
          <w:caps/>
          <w:sz w:val="24"/>
          <w:szCs w:val="24"/>
          <w:highlight w:val="yellow"/>
        </w:rPr>
      </w:pPr>
      <w:r w:rsidRPr="000B4D6B">
        <w:rPr>
          <w:rFonts w:ascii="Times New Roman" w:hAnsi="Times New Roman" w:cs="Times New Roman"/>
          <w:b/>
          <w:bCs/>
          <w:caps/>
          <w:sz w:val="24"/>
          <w:szCs w:val="24"/>
        </w:rPr>
        <w:t>Примерный план антидопинговых мероприятий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225"/>
        <w:gridCol w:w="2393"/>
        <w:gridCol w:w="2393"/>
      </w:tblGrid>
      <w:tr w:rsidR="00300600" w:rsidRPr="007F3E14">
        <w:tc>
          <w:tcPr>
            <w:tcW w:w="56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 </w:t>
            </w:r>
            <w:proofErr w:type="gramStart"/>
            <w:r w:rsidRPr="009F6450">
              <w:rPr>
                <w:rFonts w:ascii="Times New Roman" w:hAnsi="Times New Roman" w:cs="Times New Roman"/>
                <w:sz w:val="24"/>
                <w:szCs w:val="24"/>
              </w:rPr>
              <w:t>п</w:t>
            </w:r>
            <w:proofErr w:type="gramEnd"/>
            <w:r w:rsidRPr="009F6450">
              <w:rPr>
                <w:rFonts w:ascii="Times New Roman" w:hAnsi="Times New Roman" w:cs="Times New Roman"/>
                <w:sz w:val="24"/>
                <w:szCs w:val="24"/>
              </w:rPr>
              <w:t>/п</w:t>
            </w:r>
          </w:p>
        </w:tc>
        <w:tc>
          <w:tcPr>
            <w:tcW w:w="4225"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Содержание мероприятия</w:t>
            </w:r>
          </w:p>
        </w:tc>
        <w:tc>
          <w:tcPr>
            <w:tcW w:w="2393"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Форма проведения</w:t>
            </w:r>
          </w:p>
        </w:tc>
        <w:tc>
          <w:tcPr>
            <w:tcW w:w="2393"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Сроки реализации</w:t>
            </w:r>
          </w:p>
        </w:tc>
      </w:tr>
      <w:tr w:rsidR="00300600" w:rsidRPr="007F3E14">
        <w:tc>
          <w:tcPr>
            <w:tcW w:w="560"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1.</w:t>
            </w:r>
          </w:p>
        </w:tc>
        <w:tc>
          <w:tcPr>
            <w:tcW w:w="422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Информирование спортсменов о запрещенных веществах, субстанциях и методах</w:t>
            </w:r>
          </w:p>
        </w:tc>
        <w:tc>
          <w:tcPr>
            <w:tcW w:w="2393"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Лекции, беседы,</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индивидуальные</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консультации</w:t>
            </w:r>
          </w:p>
        </w:tc>
        <w:tc>
          <w:tcPr>
            <w:tcW w:w="2393"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Октябрь-Ноябрь,</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согласно плану работы</w:t>
            </w:r>
          </w:p>
        </w:tc>
      </w:tr>
      <w:tr w:rsidR="00300600" w:rsidRPr="007F3E14">
        <w:tc>
          <w:tcPr>
            <w:tcW w:w="560"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2.</w:t>
            </w:r>
          </w:p>
        </w:tc>
        <w:tc>
          <w:tcPr>
            <w:tcW w:w="422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Ознакомление спортсменов с правами и обязанностями спортсмена (согласно антидопинговому кодексу)</w:t>
            </w:r>
          </w:p>
        </w:tc>
        <w:tc>
          <w:tcPr>
            <w:tcW w:w="2393"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3"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Сентябрь-октябрь</w:t>
            </w:r>
          </w:p>
        </w:tc>
      </w:tr>
      <w:tr w:rsidR="00300600" w:rsidRPr="007F3E14">
        <w:tc>
          <w:tcPr>
            <w:tcW w:w="560"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w:t>
            </w:r>
          </w:p>
        </w:tc>
        <w:tc>
          <w:tcPr>
            <w:tcW w:w="422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Ознакомление с порядком проведения </w:t>
            </w:r>
            <w:proofErr w:type="gramStart"/>
            <w:r w:rsidRPr="009F6450">
              <w:rPr>
                <w:rFonts w:ascii="Times New Roman" w:hAnsi="Times New Roman" w:cs="Times New Roman"/>
                <w:sz w:val="24"/>
                <w:szCs w:val="24"/>
              </w:rPr>
              <w:t>допинг-контроля</w:t>
            </w:r>
            <w:proofErr w:type="gramEnd"/>
            <w:r w:rsidRPr="009F6450">
              <w:rPr>
                <w:rFonts w:ascii="Times New Roman" w:hAnsi="Times New Roman" w:cs="Times New Roman"/>
                <w:sz w:val="24"/>
                <w:szCs w:val="24"/>
              </w:rPr>
              <w:t xml:space="preserve"> и антидопинговыми правилами, и санкциями за их нарушения</w:t>
            </w:r>
          </w:p>
        </w:tc>
        <w:tc>
          <w:tcPr>
            <w:tcW w:w="2393"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3"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Сентябрь-октябрь</w:t>
            </w:r>
          </w:p>
        </w:tc>
      </w:tr>
      <w:tr w:rsidR="00300600" w:rsidRPr="007F3E14">
        <w:tc>
          <w:tcPr>
            <w:tcW w:w="560"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4.</w:t>
            </w:r>
          </w:p>
        </w:tc>
        <w:tc>
          <w:tcPr>
            <w:tcW w:w="422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Повышение осведомленности спортсменов об опасности допинга для здоровья</w:t>
            </w:r>
          </w:p>
        </w:tc>
        <w:tc>
          <w:tcPr>
            <w:tcW w:w="2393"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3"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Январь-Февраль</w:t>
            </w:r>
          </w:p>
        </w:tc>
      </w:tr>
      <w:tr w:rsidR="00300600" w:rsidRPr="007F3E14">
        <w:tc>
          <w:tcPr>
            <w:tcW w:w="560"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5.</w:t>
            </w:r>
          </w:p>
        </w:tc>
        <w:tc>
          <w:tcPr>
            <w:tcW w:w="422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Контроль знаний антидопинговых правил</w:t>
            </w:r>
          </w:p>
        </w:tc>
        <w:tc>
          <w:tcPr>
            <w:tcW w:w="2393"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Опросы и тестирование</w:t>
            </w:r>
          </w:p>
        </w:tc>
        <w:tc>
          <w:tcPr>
            <w:tcW w:w="2393"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Апрель-май</w:t>
            </w:r>
          </w:p>
        </w:tc>
      </w:tr>
    </w:tbl>
    <w:p w:rsidR="00300600" w:rsidRPr="00A41199" w:rsidRDefault="00300600" w:rsidP="00A12FF0">
      <w:pPr>
        <w:spacing w:after="0"/>
        <w:rPr>
          <w:rFonts w:ascii="Times New Roman" w:hAnsi="Times New Roman" w:cs="Times New Roman"/>
          <w:b/>
          <w:bCs/>
          <w:sz w:val="24"/>
          <w:szCs w:val="24"/>
          <w:highlight w:val="yellow"/>
        </w:rPr>
      </w:pPr>
    </w:p>
    <w:p w:rsidR="00300600" w:rsidRDefault="00300600" w:rsidP="00A12FF0">
      <w:pPr>
        <w:spacing w:after="0" w:line="240" w:lineRule="auto"/>
        <w:rPr>
          <w:rFonts w:ascii="Times New Roman" w:hAnsi="Times New Roman" w:cs="Times New Roman"/>
          <w:b/>
          <w:bCs/>
          <w:sz w:val="24"/>
          <w:szCs w:val="24"/>
        </w:rPr>
      </w:pPr>
      <w:r w:rsidRPr="00590DEA">
        <w:rPr>
          <w:rFonts w:ascii="Times New Roman" w:hAnsi="Times New Roman" w:cs="Times New Roman"/>
          <w:b/>
          <w:bCs/>
          <w:sz w:val="24"/>
          <w:szCs w:val="24"/>
        </w:rPr>
        <w:t>3.8. Планы восстановительных мероприятий</w:t>
      </w:r>
    </w:p>
    <w:p w:rsidR="00300600" w:rsidRPr="00A12FF0" w:rsidRDefault="00300600" w:rsidP="00A12FF0">
      <w:pPr>
        <w:spacing w:after="0" w:line="240" w:lineRule="auto"/>
        <w:rPr>
          <w:rFonts w:ascii="Times New Roman" w:hAnsi="Times New Roman" w:cs="Times New Roman"/>
          <w:b/>
          <w:bCs/>
          <w:sz w:val="24"/>
          <w:szCs w:val="24"/>
        </w:rPr>
      </w:pPr>
      <w:r w:rsidRPr="00AF314E">
        <w:rPr>
          <w:rFonts w:ascii="Times New Roman" w:hAnsi="Times New Roman" w:cs="Times New Roman"/>
          <w:color w:val="000000"/>
          <w:sz w:val="24"/>
          <w:szCs w:val="24"/>
        </w:rPr>
        <w:t>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w:t>
      </w:r>
      <w:r>
        <w:rPr>
          <w:rFonts w:ascii="Times New Roman" w:hAnsi="Times New Roman" w:cs="Times New Roman"/>
          <w:color w:val="000000"/>
          <w:sz w:val="24"/>
          <w:szCs w:val="24"/>
        </w:rPr>
        <w:t>я и оптимизирующих их эффект. В системе факторов, дополняющих тренировку и соревнования, о</w:t>
      </w:r>
      <w:r>
        <w:rPr>
          <w:rFonts w:ascii="Times New Roman" w:hAnsi="Times New Roman" w:cs="Times New Roman"/>
          <w:sz w:val="24"/>
          <w:szCs w:val="24"/>
        </w:rPr>
        <w:t>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результатов.</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Рекомендуется планировать восстановительные мероприятия на трех условных уровнях: основном, оперативном и текущем.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Для повышения эффективности восстановительных мероприятий необходимо комплексное применение различных восстановительных средств.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В современной системе восстановления спортсменов применяются педагогические, гигиенические, медико-биологические и психологические средства.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i/>
          <w:iCs/>
          <w:sz w:val="24"/>
          <w:szCs w:val="24"/>
        </w:rPr>
        <w:t xml:space="preserve">Педагогические средства </w:t>
      </w:r>
      <w:r w:rsidRPr="00AF314E">
        <w:rPr>
          <w:rFonts w:ascii="Times New Roman" w:hAnsi="Times New Roman" w:cs="Times New Roman"/>
          <w:sz w:val="24"/>
          <w:szCs w:val="24"/>
        </w:rPr>
        <w:t xml:space="preserve">восстановления являются основными и предусматривают: рациональное планирование тренировочного процесса с учетом этапа </w:t>
      </w:r>
      <w:r w:rsidRPr="00AF314E">
        <w:rPr>
          <w:rFonts w:ascii="Times New Roman" w:hAnsi="Times New Roman" w:cs="Times New Roman"/>
          <w:sz w:val="24"/>
          <w:szCs w:val="24"/>
        </w:rPr>
        <w:lastRenderedPageBreak/>
        <w:t xml:space="preserve">подготовки, условий тренировок и соревнований, пола и возраста спортсменов, особенностей учебной деятельности, бытовых и экологических условий и т.д.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i/>
          <w:iCs/>
          <w:sz w:val="24"/>
          <w:szCs w:val="24"/>
        </w:rPr>
        <w:t xml:space="preserve">Гигиенические средства </w:t>
      </w:r>
      <w:r w:rsidRPr="00AF314E">
        <w:rPr>
          <w:rFonts w:ascii="Times New Roman" w:hAnsi="Times New Roman" w:cs="Times New Roman"/>
          <w:sz w:val="24"/>
          <w:szCs w:val="24"/>
        </w:rPr>
        <w:t xml:space="preserve">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sz w:val="24"/>
          <w:szCs w:val="24"/>
        </w:rPr>
        <w:t xml:space="preserve">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i/>
          <w:iCs/>
          <w:sz w:val="24"/>
          <w:szCs w:val="24"/>
        </w:rPr>
        <w:t xml:space="preserve">Медико-биологические средства </w:t>
      </w:r>
      <w:r w:rsidRPr="00AF314E">
        <w:rPr>
          <w:rFonts w:ascii="Times New Roman" w:hAnsi="Times New Roman" w:cs="Times New Roman"/>
          <w:sz w:val="24"/>
          <w:szCs w:val="24"/>
        </w:rPr>
        <w:t xml:space="preserve">восстановления включают в себя следующие основные группы: фармакологические средства, </w:t>
      </w:r>
      <w:proofErr w:type="spellStart"/>
      <w:r w:rsidRPr="00AF314E">
        <w:rPr>
          <w:rFonts w:ascii="Times New Roman" w:hAnsi="Times New Roman" w:cs="Times New Roman"/>
          <w:sz w:val="24"/>
          <w:szCs w:val="24"/>
        </w:rPr>
        <w:t>кислородотерапию</w:t>
      </w:r>
      <w:proofErr w:type="spellEnd"/>
      <w:r w:rsidRPr="00AF314E">
        <w:rPr>
          <w:rFonts w:ascii="Times New Roman" w:hAnsi="Times New Roman" w:cs="Times New Roman"/>
          <w:sz w:val="24"/>
          <w:szCs w:val="24"/>
        </w:rPr>
        <w:t xml:space="preserve">, </w:t>
      </w:r>
      <w:proofErr w:type="spellStart"/>
      <w:r w:rsidRPr="00AF314E">
        <w:rPr>
          <w:rFonts w:ascii="Times New Roman" w:hAnsi="Times New Roman" w:cs="Times New Roman"/>
          <w:sz w:val="24"/>
          <w:szCs w:val="24"/>
        </w:rPr>
        <w:t>теплотерапию</w:t>
      </w:r>
      <w:proofErr w:type="spellEnd"/>
      <w:r w:rsidRPr="00AF314E">
        <w:rPr>
          <w:rFonts w:ascii="Times New Roman" w:hAnsi="Times New Roman" w:cs="Times New Roman"/>
          <w:sz w:val="24"/>
          <w:szCs w:val="24"/>
        </w:rPr>
        <w:t xml:space="preserve">, </w:t>
      </w:r>
      <w:proofErr w:type="spellStart"/>
      <w:r w:rsidRPr="00AF314E">
        <w:rPr>
          <w:rFonts w:ascii="Times New Roman" w:hAnsi="Times New Roman" w:cs="Times New Roman"/>
          <w:sz w:val="24"/>
          <w:szCs w:val="24"/>
        </w:rPr>
        <w:t>электропроцедуры</w:t>
      </w:r>
      <w:proofErr w:type="spellEnd"/>
      <w:r w:rsidRPr="00AF314E">
        <w:rPr>
          <w:rFonts w:ascii="Times New Roman" w:hAnsi="Times New Roman" w:cs="Times New Roman"/>
          <w:sz w:val="24"/>
          <w:szCs w:val="24"/>
        </w:rPr>
        <w:t xml:space="preserve"> и др. </w:t>
      </w:r>
    </w:p>
    <w:p w:rsidR="00300600" w:rsidRPr="00AF314E" w:rsidRDefault="00300600" w:rsidP="00AF314E">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i/>
          <w:iCs/>
          <w:sz w:val="24"/>
          <w:szCs w:val="24"/>
        </w:rPr>
        <w:t>Фармакологические средства</w:t>
      </w:r>
      <w:r w:rsidRPr="00AF314E">
        <w:rPr>
          <w:rFonts w:ascii="Times New Roman" w:hAnsi="Times New Roman" w:cs="Times New Roman"/>
          <w:sz w:val="24"/>
          <w:szCs w:val="24"/>
        </w:rPr>
        <w:t xml:space="preserve">: </w:t>
      </w:r>
    </w:p>
    <w:p w:rsidR="00300600" w:rsidRPr="00AF314E" w:rsidRDefault="00300600" w:rsidP="00AF314E">
      <w:pPr>
        <w:autoSpaceDE w:val="0"/>
        <w:autoSpaceDN w:val="0"/>
        <w:adjustRightInd w:val="0"/>
        <w:spacing w:after="0" w:line="240" w:lineRule="auto"/>
        <w:jc w:val="both"/>
        <w:rPr>
          <w:rFonts w:ascii="Times New Roman" w:hAnsi="Times New Roman" w:cs="Times New Roman"/>
          <w:sz w:val="24"/>
          <w:szCs w:val="24"/>
        </w:rPr>
      </w:pPr>
      <w:r w:rsidRPr="00AF314E">
        <w:rPr>
          <w:rFonts w:ascii="Times New Roman" w:hAnsi="Times New Roman" w:cs="Times New Roman"/>
          <w:sz w:val="24"/>
          <w:szCs w:val="24"/>
        </w:rPr>
        <w:t xml:space="preserve">1. Витамины, микроэлементы, коферменты, продукты повышенной биологической ценности. </w:t>
      </w:r>
    </w:p>
    <w:p w:rsidR="00300600" w:rsidRDefault="00300600" w:rsidP="00AF314E">
      <w:pPr>
        <w:autoSpaceDE w:val="0"/>
        <w:autoSpaceDN w:val="0"/>
        <w:adjustRightInd w:val="0"/>
        <w:spacing w:after="0" w:line="240" w:lineRule="auto"/>
        <w:jc w:val="both"/>
        <w:rPr>
          <w:rFonts w:ascii="Times New Roman" w:hAnsi="Times New Roman" w:cs="Times New Roman"/>
          <w:sz w:val="24"/>
          <w:szCs w:val="24"/>
        </w:rPr>
      </w:pPr>
      <w:r w:rsidRPr="00AF314E">
        <w:rPr>
          <w:rFonts w:ascii="Times New Roman" w:hAnsi="Times New Roman" w:cs="Times New Roman"/>
          <w:sz w:val="24"/>
          <w:szCs w:val="24"/>
        </w:rPr>
        <w:t xml:space="preserve">2. Препараты пластического действия. </w:t>
      </w:r>
    </w:p>
    <w:p w:rsidR="00300600" w:rsidRDefault="00300600" w:rsidP="00AF3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Препараты энергетического действия.</w:t>
      </w:r>
    </w:p>
    <w:p w:rsidR="00300600" w:rsidRDefault="00300600" w:rsidP="00AF3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Адаптогеныи</w:t>
      </w:r>
      <w:proofErr w:type="spellEnd"/>
      <w:r>
        <w:rPr>
          <w:rFonts w:ascii="Times New Roman" w:hAnsi="Times New Roman" w:cs="Times New Roman"/>
          <w:sz w:val="24"/>
          <w:szCs w:val="24"/>
        </w:rPr>
        <w:t xml:space="preserve"> иммуномодуляторы.</w:t>
      </w:r>
    </w:p>
    <w:p w:rsidR="00300600" w:rsidRDefault="00300600" w:rsidP="00AF3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5.Препараты, влияющие на энергетику мозговых клеток.</w:t>
      </w:r>
    </w:p>
    <w:p w:rsidR="00300600" w:rsidRPr="00AF314E" w:rsidRDefault="00300600" w:rsidP="00AF3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6.Стимуляторы кроветворения.</w:t>
      </w:r>
    </w:p>
    <w:p w:rsidR="00300600" w:rsidRPr="00AF314E" w:rsidRDefault="00300600" w:rsidP="00AF314E">
      <w:pPr>
        <w:autoSpaceDE w:val="0"/>
        <w:autoSpaceDN w:val="0"/>
        <w:adjustRightInd w:val="0"/>
        <w:spacing w:after="0" w:line="240" w:lineRule="auto"/>
        <w:jc w:val="both"/>
        <w:rPr>
          <w:rFonts w:ascii="Times New Roman" w:hAnsi="Times New Roman" w:cs="Times New Roman"/>
          <w:sz w:val="24"/>
          <w:szCs w:val="24"/>
        </w:rPr>
      </w:pPr>
      <w:r w:rsidRPr="00AF314E">
        <w:rPr>
          <w:rFonts w:ascii="Times New Roman" w:hAnsi="Times New Roman" w:cs="Times New Roman"/>
          <w:sz w:val="24"/>
          <w:szCs w:val="24"/>
        </w:rPr>
        <w:t xml:space="preserve">7. Антиоксиданты. </w:t>
      </w:r>
    </w:p>
    <w:p w:rsidR="00300600" w:rsidRPr="00AF314E" w:rsidRDefault="00300600" w:rsidP="00AF314E">
      <w:pPr>
        <w:autoSpaceDE w:val="0"/>
        <w:autoSpaceDN w:val="0"/>
        <w:adjustRightInd w:val="0"/>
        <w:spacing w:after="0" w:line="240" w:lineRule="auto"/>
        <w:jc w:val="both"/>
        <w:rPr>
          <w:rFonts w:ascii="Times New Roman" w:hAnsi="Times New Roman" w:cs="Times New Roman"/>
          <w:sz w:val="24"/>
          <w:szCs w:val="24"/>
        </w:rPr>
      </w:pPr>
      <w:r w:rsidRPr="00AF314E">
        <w:rPr>
          <w:rFonts w:ascii="Times New Roman" w:hAnsi="Times New Roman" w:cs="Times New Roman"/>
          <w:sz w:val="24"/>
          <w:szCs w:val="24"/>
        </w:rPr>
        <w:t xml:space="preserve">8. Печеночные протекторы. </w:t>
      </w:r>
    </w:p>
    <w:p w:rsidR="00300600" w:rsidRPr="00AF314E" w:rsidRDefault="00300600" w:rsidP="0079268D">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AF314E">
        <w:rPr>
          <w:rFonts w:ascii="Times New Roman" w:hAnsi="Times New Roman" w:cs="Times New Roman"/>
          <w:i/>
          <w:iCs/>
          <w:sz w:val="24"/>
          <w:szCs w:val="24"/>
        </w:rPr>
        <w:t>Кислородотерапия</w:t>
      </w:r>
      <w:r w:rsidRPr="00AF314E">
        <w:rPr>
          <w:rFonts w:ascii="Times New Roman" w:hAnsi="Times New Roman" w:cs="Times New Roman"/>
          <w:sz w:val="24"/>
          <w:szCs w:val="24"/>
        </w:rPr>
        <w:t>применяется</w:t>
      </w:r>
      <w:proofErr w:type="spellEnd"/>
      <w:r w:rsidRPr="00AF314E">
        <w:rPr>
          <w:rFonts w:ascii="Times New Roman" w:hAnsi="Times New Roman" w:cs="Times New Roman"/>
          <w:sz w:val="24"/>
          <w:szCs w:val="24"/>
        </w:rPr>
        <w:t xml:space="preserve"> в следующих видах: кислородные коктейли, </w:t>
      </w:r>
      <w:proofErr w:type="spellStart"/>
      <w:r w:rsidRPr="00AF314E">
        <w:rPr>
          <w:rFonts w:ascii="Times New Roman" w:hAnsi="Times New Roman" w:cs="Times New Roman"/>
          <w:sz w:val="24"/>
          <w:szCs w:val="24"/>
        </w:rPr>
        <w:t>гипербарическаяоксигенация</w:t>
      </w:r>
      <w:proofErr w:type="spellEnd"/>
      <w:r w:rsidRPr="00AF314E">
        <w:rPr>
          <w:rFonts w:ascii="Times New Roman" w:hAnsi="Times New Roman" w:cs="Times New Roman"/>
          <w:sz w:val="24"/>
          <w:szCs w:val="24"/>
        </w:rPr>
        <w:t xml:space="preserve">. </w:t>
      </w:r>
    </w:p>
    <w:p w:rsidR="00300600" w:rsidRPr="00AF314E" w:rsidRDefault="00300600" w:rsidP="0079268D">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i/>
          <w:iCs/>
          <w:sz w:val="24"/>
          <w:szCs w:val="24"/>
        </w:rPr>
        <w:t xml:space="preserve">Тепловые процедуры </w:t>
      </w:r>
      <w:r w:rsidRPr="00AF314E">
        <w:rPr>
          <w:rFonts w:ascii="Times New Roman" w:hAnsi="Times New Roman" w:cs="Times New Roman"/>
          <w:sz w:val="24"/>
          <w:szCs w:val="24"/>
        </w:rPr>
        <w:t xml:space="preserve">широко применяются для быстрейшего снятия локального утомления мышц. </w:t>
      </w:r>
    </w:p>
    <w:p w:rsidR="00300600" w:rsidRPr="00AF314E" w:rsidRDefault="00300600" w:rsidP="0079268D">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AF314E">
        <w:rPr>
          <w:rFonts w:ascii="Times New Roman" w:hAnsi="Times New Roman" w:cs="Times New Roman"/>
          <w:i/>
          <w:iCs/>
          <w:sz w:val="24"/>
          <w:szCs w:val="24"/>
        </w:rPr>
        <w:t>Электропроцедуры</w:t>
      </w:r>
      <w:r w:rsidRPr="00AF314E">
        <w:rPr>
          <w:rFonts w:ascii="Times New Roman" w:hAnsi="Times New Roman" w:cs="Times New Roman"/>
          <w:sz w:val="24"/>
          <w:szCs w:val="24"/>
        </w:rPr>
        <w:t>широко</w:t>
      </w:r>
      <w:proofErr w:type="spellEnd"/>
      <w:r w:rsidRPr="00AF314E">
        <w:rPr>
          <w:rFonts w:ascii="Times New Roman" w:hAnsi="Times New Roman" w:cs="Times New Roman"/>
          <w:sz w:val="24"/>
          <w:szCs w:val="24"/>
        </w:rPr>
        <w:t xml:space="preserve"> применяются для стимулирования восстановительных процессов у спортсменов. </w:t>
      </w:r>
    </w:p>
    <w:p w:rsidR="00300600" w:rsidRPr="00AF314E" w:rsidRDefault="00300600" w:rsidP="0079268D">
      <w:pPr>
        <w:autoSpaceDE w:val="0"/>
        <w:autoSpaceDN w:val="0"/>
        <w:adjustRightInd w:val="0"/>
        <w:spacing w:after="0" w:line="240" w:lineRule="auto"/>
        <w:ind w:firstLine="708"/>
        <w:jc w:val="both"/>
        <w:rPr>
          <w:rFonts w:ascii="Times New Roman" w:hAnsi="Times New Roman" w:cs="Times New Roman"/>
          <w:sz w:val="24"/>
          <w:szCs w:val="24"/>
        </w:rPr>
      </w:pPr>
      <w:r w:rsidRPr="00AF314E">
        <w:rPr>
          <w:rFonts w:ascii="Times New Roman" w:hAnsi="Times New Roman" w:cs="Times New Roman"/>
          <w:i/>
          <w:iCs/>
          <w:sz w:val="24"/>
          <w:szCs w:val="24"/>
        </w:rPr>
        <w:t xml:space="preserve">Психологические </w:t>
      </w:r>
      <w:r w:rsidRPr="00AF314E">
        <w:rPr>
          <w:rFonts w:ascii="Times New Roman" w:hAnsi="Times New Roman" w:cs="Times New Roman"/>
          <w:sz w:val="24"/>
          <w:szCs w:val="24"/>
        </w:rPr>
        <w:t xml:space="preserve">средства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w:t>
      </w:r>
      <w:proofErr w:type="spellStart"/>
      <w:r w:rsidRPr="00AF314E">
        <w:rPr>
          <w:rFonts w:ascii="Times New Roman" w:hAnsi="Times New Roman" w:cs="Times New Roman"/>
          <w:sz w:val="24"/>
          <w:szCs w:val="24"/>
        </w:rPr>
        <w:t>психомышечной</w:t>
      </w:r>
      <w:proofErr w:type="spellEnd"/>
      <w:r w:rsidRPr="00AF314E">
        <w:rPr>
          <w:rFonts w:ascii="Times New Roman" w:hAnsi="Times New Roman" w:cs="Times New Roman"/>
          <w:sz w:val="24"/>
          <w:szCs w:val="24"/>
        </w:rPr>
        <w:t xml:space="preserve">, психорегулирующей, психофизической, идеомоторной и ментальной тренировок. </w:t>
      </w:r>
    </w:p>
    <w:p w:rsidR="00300600" w:rsidRDefault="00300600" w:rsidP="00AF314E">
      <w:pPr>
        <w:spacing w:line="240" w:lineRule="auto"/>
        <w:jc w:val="both"/>
        <w:rPr>
          <w:rFonts w:ascii="Times New Roman" w:hAnsi="Times New Roman" w:cs="Times New Roman"/>
          <w:sz w:val="24"/>
          <w:szCs w:val="24"/>
        </w:rPr>
      </w:pPr>
      <w:r w:rsidRPr="00AF314E">
        <w:rPr>
          <w:rFonts w:ascii="Times New Roman" w:hAnsi="Times New Roman" w:cs="Times New Roman"/>
          <w:sz w:val="24"/>
          <w:szCs w:val="24"/>
        </w:rPr>
        <w:t xml:space="preserve">Примерный план применения восстановительных средств и мероприятий представлен в </w:t>
      </w:r>
      <w:r>
        <w:rPr>
          <w:rFonts w:ascii="Times New Roman" w:hAnsi="Times New Roman" w:cs="Times New Roman"/>
          <w:sz w:val="24"/>
          <w:szCs w:val="24"/>
        </w:rPr>
        <w:t>таблице 38</w:t>
      </w:r>
      <w:r w:rsidRPr="00A12FF0">
        <w:rPr>
          <w:rFonts w:ascii="Times New Roman" w:hAnsi="Times New Roman" w:cs="Times New Roman"/>
          <w:sz w:val="24"/>
          <w:szCs w:val="24"/>
        </w:rPr>
        <w:t>.</w:t>
      </w:r>
    </w:p>
    <w:p w:rsidR="00300600" w:rsidRPr="00A12FF0" w:rsidRDefault="00300600" w:rsidP="00AF314E">
      <w:pPr>
        <w:spacing w:line="240" w:lineRule="auto"/>
        <w:jc w:val="both"/>
        <w:rPr>
          <w:rFonts w:ascii="Times New Roman" w:hAnsi="Times New Roman" w:cs="Times New Roman"/>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p>
    <w:p w:rsidR="00300600" w:rsidRDefault="00300600" w:rsidP="002A13CB">
      <w:pPr>
        <w:spacing w:line="240" w:lineRule="auto"/>
        <w:jc w:val="right"/>
        <w:rPr>
          <w:rFonts w:ascii="Times New Roman" w:hAnsi="Times New Roman" w:cs="Times New Roman"/>
          <w:b/>
          <w:bCs/>
          <w:color w:val="000000"/>
          <w:sz w:val="24"/>
          <w:szCs w:val="24"/>
        </w:rPr>
      </w:pPr>
      <w:r w:rsidRPr="002A13CB">
        <w:rPr>
          <w:rFonts w:ascii="Times New Roman" w:hAnsi="Times New Roman" w:cs="Times New Roman"/>
          <w:b/>
          <w:bCs/>
          <w:color w:val="000000"/>
          <w:sz w:val="24"/>
          <w:szCs w:val="24"/>
        </w:rPr>
        <w:lastRenderedPageBreak/>
        <w:t>Таблица 38</w:t>
      </w:r>
    </w:p>
    <w:p w:rsidR="00300600" w:rsidRPr="000B4D6B" w:rsidRDefault="00300600" w:rsidP="002A13CB">
      <w:pPr>
        <w:spacing w:line="240" w:lineRule="auto"/>
        <w:jc w:val="center"/>
        <w:rPr>
          <w:rFonts w:ascii="Times New Roman" w:hAnsi="Times New Roman" w:cs="Times New Roman"/>
          <w:b/>
          <w:bCs/>
          <w:caps/>
          <w:color w:val="000000"/>
          <w:sz w:val="24"/>
          <w:szCs w:val="24"/>
        </w:rPr>
      </w:pPr>
      <w:r w:rsidRPr="000B4D6B">
        <w:rPr>
          <w:rFonts w:ascii="Times New Roman" w:hAnsi="Times New Roman" w:cs="Times New Roman"/>
          <w:b/>
          <w:bCs/>
          <w:caps/>
          <w:color w:val="000000"/>
          <w:sz w:val="24"/>
          <w:szCs w:val="24"/>
        </w:rPr>
        <w:t>Применение восстановительных средств и мероприятий на этапах спортивной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2444"/>
        <w:gridCol w:w="3127"/>
        <w:gridCol w:w="2229"/>
      </w:tblGrid>
      <w:tr w:rsidR="00300600">
        <w:tc>
          <w:tcPr>
            <w:tcW w:w="235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Предназначение</w:t>
            </w:r>
          </w:p>
        </w:tc>
        <w:tc>
          <w:tcPr>
            <w:tcW w:w="246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Задачи</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Средства и мероприятия</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Методические указания</w:t>
            </w:r>
          </w:p>
        </w:tc>
      </w:tr>
      <w:tr w:rsidR="00300600">
        <w:tc>
          <w:tcPr>
            <w:tcW w:w="9571" w:type="dxa"/>
            <w:gridSpan w:val="4"/>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Этап начальной подготовки</w:t>
            </w:r>
          </w:p>
        </w:tc>
      </w:tr>
      <w:tr w:rsidR="00300600">
        <w:tc>
          <w:tcPr>
            <w:tcW w:w="235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3"/>
                <w:szCs w:val="23"/>
              </w:rPr>
              <w:t>Развитие физических качеств с учетом специфики лыжных гонок, физическая и техническая подготовка</w:t>
            </w:r>
          </w:p>
        </w:tc>
        <w:tc>
          <w:tcPr>
            <w:tcW w:w="246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Восстановление функционального состояния организма</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и работоспособности.</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Педагогические: рациональное чередование нагрузок на тренировочном занятии в течение дня и в циклах подготовки. Ежедневно: гигиенический душ, закаливающие водные процедуры. Сбалансированное питание.</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Чередование различных видов нагрузок, облегчающее восстановление по механизму активного отдыха, проведение занятий в игровой форме.</w:t>
            </w:r>
          </w:p>
        </w:tc>
      </w:tr>
      <w:tr w:rsidR="00300600">
        <w:tc>
          <w:tcPr>
            <w:tcW w:w="9571" w:type="dxa"/>
            <w:gridSpan w:val="4"/>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Тренировочный этап</w:t>
            </w:r>
          </w:p>
        </w:tc>
      </w:tr>
      <w:tr w:rsidR="00300600">
        <w:trPr>
          <w:trHeight w:val="858"/>
        </w:trPr>
        <w:tc>
          <w:tcPr>
            <w:tcW w:w="235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Перед тренировочным занятием, соревнованием.</w:t>
            </w:r>
          </w:p>
        </w:tc>
        <w:tc>
          <w:tcPr>
            <w:tcW w:w="246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Мобилизация готовности к нагрузкам, повышение роли разминки, предупреждение перенапряжения и травм. Рациональное построение тренировки и соответствие ее объемам и интенсивности.</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Упражнения на растяжение</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 мин.</w:t>
            </w:r>
          </w:p>
        </w:tc>
      </w:tr>
      <w:tr w:rsidR="00300600">
        <w:trPr>
          <w:trHeight w:val="843"/>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Разминка</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10-20 мин.</w:t>
            </w:r>
          </w:p>
        </w:tc>
      </w:tr>
      <w:tr w:rsidR="00300600">
        <w:trPr>
          <w:trHeight w:val="705"/>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Массаж</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5-15 мин.</w:t>
            </w:r>
          </w:p>
        </w:tc>
      </w:tr>
      <w:tr w:rsidR="00300600">
        <w:trPr>
          <w:trHeight w:val="797"/>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Активизация мышц</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Растирание</w:t>
            </w:r>
          </w:p>
        </w:tc>
      </w:tr>
      <w:tr w:rsidR="00300600">
        <w:trPr>
          <w:trHeight w:val="1042"/>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proofErr w:type="spellStart"/>
            <w:r w:rsidRPr="009F6450">
              <w:rPr>
                <w:rFonts w:ascii="Times New Roman" w:hAnsi="Times New Roman" w:cs="Times New Roman"/>
                <w:sz w:val="24"/>
                <w:szCs w:val="24"/>
              </w:rPr>
              <w:t>Психорегуляция</w:t>
            </w:r>
            <w:proofErr w:type="spellEnd"/>
            <w:r w:rsidRPr="009F6450">
              <w:rPr>
                <w:rFonts w:ascii="Times New Roman" w:hAnsi="Times New Roman" w:cs="Times New Roman"/>
                <w:sz w:val="24"/>
                <w:szCs w:val="24"/>
              </w:rPr>
              <w:t xml:space="preserve"> мобилизующей направленности</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Массажным полотенцем с подогретым пихтовым маслом, 3 мин.</w:t>
            </w:r>
          </w:p>
        </w:tc>
      </w:tr>
      <w:tr w:rsidR="00300600">
        <w:trPr>
          <w:trHeight w:val="1654"/>
        </w:trPr>
        <w:tc>
          <w:tcPr>
            <w:tcW w:w="235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 время тренировочного занятия, соревнования.</w:t>
            </w:r>
          </w:p>
        </w:tc>
        <w:tc>
          <w:tcPr>
            <w:tcW w:w="246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Предупреждение общего, локального переутомления, перенапряжения.</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Чередование тренировочных нагрузок по характеру и интенсивности.</w:t>
            </w:r>
          </w:p>
          <w:p w:rsidR="00300600" w:rsidRPr="009F6450" w:rsidRDefault="00300600" w:rsidP="009F6450">
            <w:pPr>
              <w:spacing w:after="0" w:line="240" w:lineRule="auto"/>
              <w:jc w:val="center"/>
              <w:rPr>
                <w:rFonts w:ascii="Times New Roman" w:hAnsi="Times New Roman" w:cs="Times New Roman"/>
                <w:sz w:val="24"/>
                <w:szCs w:val="24"/>
              </w:rPr>
            </w:pPr>
          </w:p>
        </w:tc>
        <w:tc>
          <w:tcPr>
            <w:tcW w:w="2355" w:type="dxa"/>
            <w:vAlign w:val="center"/>
          </w:tcPr>
          <w:tbl>
            <w:tblPr>
              <w:tblW w:w="0" w:type="auto"/>
              <w:tblLook w:val="0000" w:firstRow="0" w:lastRow="0" w:firstColumn="0" w:lastColumn="0" w:noHBand="0" w:noVBand="0"/>
            </w:tblPr>
            <w:tblGrid>
              <w:gridCol w:w="2013"/>
            </w:tblGrid>
            <w:tr w:rsidR="00300600" w:rsidRPr="004968B6">
              <w:trPr>
                <w:trHeight w:val="247"/>
              </w:trPr>
              <w:tc>
                <w:tcPr>
                  <w:tcW w:w="0" w:type="auto"/>
                </w:tcPr>
                <w:p w:rsidR="00300600" w:rsidRPr="004968B6" w:rsidRDefault="00300600" w:rsidP="00BB46E7">
                  <w:pPr>
                    <w:autoSpaceDE w:val="0"/>
                    <w:autoSpaceDN w:val="0"/>
                    <w:adjustRightInd w:val="0"/>
                    <w:spacing w:after="0" w:line="240" w:lineRule="auto"/>
                    <w:jc w:val="center"/>
                    <w:rPr>
                      <w:rFonts w:ascii="Times New Roman" w:hAnsi="Times New Roman" w:cs="Times New Roman"/>
                      <w:color w:val="000000"/>
                      <w:sz w:val="23"/>
                      <w:szCs w:val="23"/>
                    </w:rPr>
                  </w:pPr>
                  <w:r w:rsidRPr="004968B6">
                    <w:rPr>
                      <w:rFonts w:ascii="Times New Roman" w:hAnsi="Times New Roman" w:cs="Times New Roman"/>
                      <w:color w:val="000000"/>
                      <w:sz w:val="23"/>
                      <w:szCs w:val="23"/>
                    </w:rPr>
                    <w:t>В процессе тренировки</w:t>
                  </w:r>
                </w:p>
              </w:tc>
            </w:tr>
          </w:tbl>
          <w:p w:rsidR="00300600" w:rsidRPr="009F6450" w:rsidRDefault="00300600" w:rsidP="009F6450">
            <w:pPr>
              <w:spacing w:after="0" w:line="240" w:lineRule="auto"/>
              <w:jc w:val="center"/>
              <w:rPr>
                <w:rFonts w:ascii="Times New Roman" w:hAnsi="Times New Roman" w:cs="Times New Roman"/>
                <w:sz w:val="24"/>
                <w:szCs w:val="24"/>
              </w:rPr>
            </w:pPr>
          </w:p>
        </w:tc>
      </w:tr>
      <w:tr w:rsidR="00300600">
        <w:trPr>
          <w:trHeight w:val="491"/>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Восстановительный массаж, возбуждающий и точечный массаж в сочетании с классически</w:t>
            </w:r>
            <w:proofErr w:type="gramStart"/>
            <w:r w:rsidRPr="009F6450">
              <w:rPr>
                <w:rFonts w:ascii="Times New Roman" w:hAnsi="Times New Roman" w:cs="Times New Roman"/>
                <w:sz w:val="24"/>
                <w:szCs w:val="24"/>
              </w:rPr>
              <w:t>м(</w:t>
            </w:r>
            <w:proofErr w:type="gramEnd"/>
            <w:r w:rsidRPr="009F6450">
              <w:rPr>
                <w:rFonts w:ascii="Times New Roman" w:hAnsi="Times New Roman" w:cs="Times New Roman"/>
                <w:sz w:val="24"/>
                <w:szCs w:val="24"/>
              </w:rPr>
              <w:t>встряхивание, разминание)</w:t>
            </w:r>
          </w:p>
          <w:p w:rsidR="00300600" w:rsidRPr="009F6450" w:rsidRDefault="00300600" w:rsidP="009F6450">
            <w:pPr>
              <w:spacing w:after="0" w:line="240" w:lineRule="auto"/>
              <w:jc w:val="center"/>
              <w:rPr>
                <w:rFonts w:ascii="Times New Roman" w:hAnsi="Times New Roman" w:cs="Times New Roman"/>
                <w:sz w:val="24"/>
                <w:szCs w:val="24"/>
              </w:rPr>
            </w:pP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3-8 мин.</w:t>
            </w:r>
          </w:p>
        </w:tc>
      </w:tr>
      <w:tr w:rsidR="00300600">
        <w:trPr>
          <w:trHeight w:val="874"/>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proofErr w:type="spellStart"/>
            <w:r w:rsidRPr="009F6450">
              <w:rPr>
                <w:rFonts w:ascii="Times New Roman" w:hAnsi="Times New Roman" w:cs="Times New Roman"/>
                <w:sz w:val="24"/>
                <w:szCs w:val="24"/>
              </w:rPr>
              <w:t>Психорегуляция</w:t>
            </w:r>
            <w:proofErr w:type="spellEnd"/>
            <w:r w:rsidRPr="009F6450">
              <w:rPr>
                <w:rFonts w:ascii="Times New Roman" w:hAnsi="Times New Roman" w:cs="Times New Roman"/>
                <w:sz w:val="24"/>
                <w:szCs w:val="24"/>
              </w:rPr>
              <w:t xml:space="preserve"> мобилизующей направленности</w:t>
            </w:r>
          </w:p>
          <w:p w:rsidR="00300600" w:rsidRPr="009F6450" w:rsidRDefault="00300600" w:rsidP="009F6450">
            <w:pPr>
              <w:spacing w:after="0" w:line="240" w:lineRule="auto"/>
              <w:jc w:val="center"/>
              <w:rPr>
                <w:rFonts w:ascii="Times New Roman" w:hAnsi="Times New Roman" w:cs="Times New Roman"/>
                <w:sz w:val="24"/>
                <w:szCs w:val="24"/>
              </w:rPr>
            </w:pP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3 мин.</w:t>
            </w:r>
          </w:p>
        </w:tc>
      </w:tr>
      <w:tr w:rsidR="00300600">
        <w:tc>
          <w:tcPr>
            <w:tcW w:w="235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Сразу после тренировочного занятия, соревнования.</w:t>
            </w:r>
          </w:p>
        </w:tc>
        <w:tc>
          <w:tcPr>
            <w:tcW w:w="246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Восстановление функции </w:t>
            </w:r>
            <w:proofErr w:type="spellStart"/>
            <w:r w:rsidRPr="009F6450">
              <w:rPr>
                <w:rFonts w:ascii="Times New Roman" w:hAnsi="Times New Roman" w:cs="Times New Roman"/>
                <w:sz w:val="24"/>
                <w:szCs w:val="24"/>
              </w:rPr>
              <w:t>кардиореспираторной</w:t>
            </w:r>
            <w:proofErr w:type="spellEnd"/>
            <w:r w:rsidRPr="009F6450">
              <w:rPr>
                <w:rFonts w:ascii="Times New Roman" w:hAnsi="Times New Roman" w:cs="Times New Roman"/>
                <w:sz w:val="24"/>
                <w:szCs w:val="24"/>
              </w:rPr>
              <w:t xml:space="preserve"> системы, </w:t>
            </w:r>
            <w:proofErr w:type="spellStart"/>
            <w:r w:rsidRPr="009F6450">
              <w:rPr>
                <w:rFonts w:ascii="Times New Roman" w:hAnsi="Times New Roman" w:cs="Times New Roman"/>
                <w:sz w:val="24"/>
                <w:szCs w:val="24"/>
              </w:rPr>
              <w:t>лимфоциркуляции</w:t>
            </w:r>
            <w:proofErr w:type="spellEnd"/>
            <w:r w:rsidRPr="009F6450">
              <w:rPr>
                <w:rFonts w:ascii="Times New Roman" w:hAnsi="Times New Roman" w:cs="Times New Roman"/>
                <w:sz w:val="24"/>
                <w:szCs w:val="24"/>
              </w:rPr>
              <w:t>, тканевого обмена.</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Комплекс восстановительных упражнений – ходьба, дыхательные упражнения, душ – теплый/прохладный.</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8-10 мин.</w:t>
            </w:r>
          </w:p>
        </w:tc>
      </w:tr>
      <w:tr w:rsidR="00300600">
        <w:trPr>
          <w:trHeight w:val="368"/>
        </w:trPr>
        <w:tc>
          <w:tcPr>
            <w:tcW w:w="235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Через 2 – 4 часа после тренировочного занятия.</w:t>
            </w:r>
          </w:p>
        </w:tc>
        <w:tc>
          <w:tcPr>
            <w:tcW w:w="246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Ускорение восстановительного процесса.</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Локальный массаж, массаж мышц спины.</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8-10 мин.</w:t>
            </w:r>
          </w:p>
        </w:tc>
      </w:tr>
      <w:tr w:rsidR="00300600">
        <w:trPr>
          <w:trHeight w:val="261"/>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Душ – теплый, умеренно холодный, теплый.</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5-10 мин.</w:t>
            </w:r>
          </w:p>
        </w:tc>
      </w:tr>
      <w:tr w:rsidR="00300600">
        <w:trPr>
          <w:trHeight w:val="460"/>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proofErr w:type="spellStart"/>
            <w:r w:rsidRPr="009F6450">
              <w:rPr>
                <w:rFonts w:ascii="Times New Roman" w:hAnsi="Times New Roman" w:cs="Times New Roman"/>
                <w:sz w:val="24"/>
                <w:szCs w:val="24"/>
              </w:rPr>
              <w:t>Психорегуляция</w:t>
            </w:r>
            <w:proofErr w:type="spellEnd"/>
            <w:r w:rsidRPr="009F6450">
              <w:rPr>
                <w:rFonts w:ascii="Times New Roman" w:hAnsi="Times New Roman" w:cs="Times New Roman"/>
                <w:sz w:val="24"/>
                <w:szCs w:val="24"/>
              </w:rPr>
              <w:t>.</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proofErr w:type="spellStart"/>
            <w:r w:rsidRPr="009F6450">
              <w:rPr>
                <w:rFonts w:ascii="Times New Roman" w:hAnsi="Times New Roman" w:cs="Times New Roman"/>
                <w:sz w:val="24"/>
                <w:szCs w:val="24"/>
              </w:rPr>
              <w:t>Саморегуляция</w:t>
            </w:r>
            <w:proofErr w:type="spellEnd"/>
            <w:r w:rsidRPr="009F6450">
              <w:rPr>
                <w:rFonts w:ascii="Times New Roman" w:hAnsi="Times New Roman" w:cs="Times New Roman"/>
                <w:sz w:val="24"/>
                <w:szCs w:val="24"/>
              </w:rPr>
              <w:t xml:space="preserve">, </w:t>
            </w:r>
            <w:proofErr w:type="spellStart"/>
            <w:r w:rsidRPr="009F6450">
              <w:rPr>
                <w:rFonts w:ascii="Times New Roman" w:hAnsi="Times New Roman" w:cs="Times New Roman"/>
                <w:sz w:val="24"/>
                <w:szCs w:val="24"/>
              </w:rPr>
              <w:t>гетерорегуляция</w:t>
            </w:r>
            <w:proofErr w:type="spellEnd"/>
            <w:r w:rsidRPr="009F6450">
              <w:rPr>
                <w:rFonts w:ascii="Times New Roman" w:hAnsi="Times New Roman" w:cs="Times New Roman"/>
                <w:sz w:val="24"/>
                <w:szCs w:val="24"/>
              </w:rPr>
              <w:t>.</w:t>
            </w:r>
          </w:p>
        </w:tc>
      </w:tr>
      <w:tr w:rsidR="00300600">
        <w:trPr>
          <w:trHeight w:val="613"/>
        </w:trPr>
        <w:tc>
          <w:tcPr>
            <w:tcW w:w="235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 середине микроцикла,</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 соревнованиях</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и в свободный от игр день.</w:t>
            </w:r>
          </w:p>
        </w:tc>
        <w:tc>
          <w:tcPr>
            <w:tcW w:w="246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Восстановление работоспособности, профилактика перенапряжений.</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Упражнения ОФП восстановительной направленности</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Восстановительная тренировка</w:t>
            </w:r>
          </w:p>
        </w:tc>
      </w:tr>
      <w:tr w:rsidR="00300600">
        <w:trPr>
          <w:trHeight w:val="766"/>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Сауна, общий массаж.</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После восстановительной тренировки.</w:t>
            </w:r>
          </w:p>
        </w:tc>
      </w:tr>
      <w:tr w:rsidR="00300600">
        <w:trPr>
          <w:trHeight w:val="996"/>
        </w:trPr>
        <w:tc>
          <w:tcPr>
            <w:tcW w:w="235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После микроцикла, соревнований.</w:t>
            </w:r>
          </w:p>
        </w:tc>
        <w:tc>
          <w:tcPr>
            <w:tcW w:w="246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Физическая и психологическая подготовка к новому циклу тренировок, профилактика перенапряжений.</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Упражнения ОФП восстановительной направленности.</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Восстановительная тренировка.</w:t>
            </w:r>
          </w:p>
        </w:tc>
      </w:tr>
      <w:tr w:rsidR="00300600">
        <w:trPr>
          <w:trHeight w:val="643"/>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Сауна, общий массаж.</w:t>
            </w:r>
          </w:p>
          <w:p w:rsidR="00300600" w:rsidRPr="009F6450" w:rsidRDefault="00300600" w:rsidP="009F6450">
            <w:pPr>
              <w:spacing w:after="0" w:line="240" w:lineRule="auto"/>
              <w:jc w:val="center"/>
              <w:rPr>
                <w:rFonts w:ascii="Times New Roman" w:hAnsi="Times New Roman" w:cs="Times New Roman"/>
                <w:sz w:val="24"/>
                <w:szCs w:val="24"/>
              </w:rPr>
            </w:pP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После восстановительной тренировки.</w:t>
            </w:r>
          </w:p>
        </w:tc>
      </w:tr>
      <w:tr w:rsidR="00300600">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proofErr w:type="spellStart"/>
            <w:r w:rsidRPr="009F6450">
              <w:rPr>
                <w:rFonts w:ascii="Times New Roman" w:hAnsi="Times New Roman" w:cs="Times New Roman"/>
                <w:sz w:val="24"/>
                <w:szCs w:val="24"/>
              </w:rPr>
              <w:t>Психорегуляция</w:t>
            </w:r>
            <w:proofErr w:type="spellEnd"/>
            <w:r w:rsidRPr="009F6450">
              <w:rPr>
                <w:rFonts w:ascii="Times New Roman" w:hAnsi="Times New Roman" w:cs="Times New Roman"/>
                <w:sz w:val="24"/>
                <w:szCs w:val="24"/>
              </w:rPr>
              <w:t>.</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proofErr w:type="spellStart"/>
            <w:r w:rsidRPr="009F6450">
              <w:rPr>
                <w:rFonts w:ascii="Times New Roman" w:hAnsi="Times New Roman" w:cs="Times New Roman"/>
                <w:sz w:val="24"/>
                <w:szCs w:val="24"/>
              </w:rPr>
              <w:t>Саморегуляция</w:t>
            </w:r>
            <w:proofErr w:type="spellEnd"/>
            <w:r w:rsidRPr="009F6450">
              <w:rPr>
                <w:rFonts w:ascii="Times New Roman" w:hAnsi="Times New Roman" w:cs="Times New Roman"/>
                <w:sz w:val="24"/>
                <w:szCs w:val="24"/>
              </w:rPr>
              <w:t xml:space="preserve">, </w:t>
            </w:r>
            <w:proofErr w:type="spellStart"/>
            <w:r w:rsidRPr="009F6450">
              <w:rPr>
                <w:rFonts w:ascii="Times New Roman" w:hAnsi="Times New Roman" w:cs="Times New Roman"/>
                <w:sz w:val="24"/>
                <w:szCs w:val="24"/>
              </w:rPr>
              <w:t>гетерорегуляция</w:t>
            </w:r>
            <w:proofErr w:type="spellEnd"/>
            <w:r w:rsidRPr="009F6450">
              <w:rPr>
                <w:rFonts w:ascii="Times New Roman" w:hAnsi="Times New Roman" w:cs="Times New Roman"/>
                <w:sz w:val="24"/>
                <w:szCs w:val="24"/>
              </w:rPr>
              <w:t>.</w:t>
            </w:r>
          </w:p>
        </w:tc>
      </w:tr>
      <w:tr w:rsidR="00300600">
        <w:trPr>
          <w:trHeight w:val="888"/>
        </w:trPr>
        <w:tc>
          <w:tcPr>
            <w:tcW w:w="235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После макроцикла, соревнований.</w:t>
            </w:r>
          </w:p>
        </w:tc>
        <w:tc>
          <w:tcPr>
            <w:tcW w:w="2468"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Физическая и психологическая подготовка к новому циклу нагрузок, профилактика переутомления.</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Средства те же, что и после микроцикла, применяются в течение нескольких дней.</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Восстановительные тренировки ежедневно.</w:t>
            </w:r>
          </w:p>
        </w:tc>
      </w:tr>
      <w:tr w:rsidR="00300600">
        <w:trPr>
          <w:trHeight w:val="751"/>
        </w:trPr>
        <w:tc>
          <w:tcPr>
            <w:tcW w:w="235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468" w:type="dxa"/>
            <w:vMerge/>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Сауна</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 раз в 3-5 дней</w:t>
            </w:r>
          </w:p>
        </w:tc>
      </w:tr>
      <w:tr w:rsidR="00300600">
        <w:tc>
          <w:tcPr>
            <w:tcW w:w="235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Перманентно.</w:t>
            </w:r>
          </w:p>
        </w:tc>
        <w:tc>
          <w:tcPr>
            <w:tcW w:w="2468"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Обеспечение биоритмических, энергетических, восстановительных процессов.</w:t>
            </w:r>
          </w:p>
        </w:tc>
        <w:tc>
          <w:tcPr>
            <w:tcW w:w="239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Сбалансированное питание, витаминизации, щелочные минеральные воды, </w:t>
            </w:r>
            <w:proofErr w:type="spellStart"/>
            <w:r w:rsidRPr="009F6450">
              <w:rPr>
                <w:rFonts w:ascii="Times New Roman" w:hAnsi="Times New Roman" w:cs="Times New Roman"/>
                <w:sz w:val="24"/>
                <w:szCs w:val="24"/>
              </w:rPr>
              <w:t>БАДы</w:t>
            </w:r>
            <w:proofErr w:type="spellEnd"/>
            <w:r w:rsidRPr="009F6450">
              <w:rPr>
                <w:rFonts w:ascii="Times New Roman" w:hAnsi="Times New Roman" w:cs="Times New Roman"/>
                <w:sz w:val="24"/>
                <w:szCs w:val="24"/>
              </w:rPr>
              <w:t>.</w:t>
            </w:r>
          </w:p>
        </w:tc>
        <w:tc>
          <w:tcPr>
            <w:tcW w:w="235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4500-5500 ккал/день, режим сна, аутогенная </w:t>
            </w:r>
            <w:proofErr w:type="spellStart"/>
            <w:r w:rsidRPr="009F6450">
              <w:rPr>
                <w:rFonts w:ascii="Times New Roman" w:hAnsi="Times New Roman" w:cs="Times New Roman"/>
                <w:sz w:val="24"/>
                <w:szCs w:val="24"/>
              </w:rPr>
              <w:t>саморегуляция</w:t>
            </w:r>
            <w:proofErr w:type="spellEnd"/>
            <w:r w:rsidRPr="009F6450">
              <w:rPr>
                <w:rFonts w:ascii="Times New Roman" w:hAnsi="Times New Roman" w:cs="Times New Roman"/>
                <w:sz w:val="24"/>
                <w:szCs w:val="24"/>
              </w:rPr>
              <w:t>.</w:t>
            </w:r>
          </w:p>
        </w:tc>
      </w:tr>
    </w:tbl>
    <w:p w:rsidR="00300600" w:rsidRDefault="00300600" w:rsidP="001419DC">
      <w:pPr>
        <w:rPr>
          <w:rFonts w:ascii="Times New Roman" w:hAnsi="Times New Roman" w:cs="Times New Roman"/>
          <w:b/>
          <w:bCs/>
          <w:sz w:val="24"/>
          <w:szCs w:val="24"/>
          <w:highlight w:val="yellow"/>
        </w:rPr>
      </w:pPr>
    </w:p>
    <w:p w:rsidR="00300600" w:rsidRPr="005D42E2" w:rsidRDefault="00300600" w:rsidP="005D42E2">
      <w:pPr>
        <w:spacing w:after="0" w:line="240" w:lineRule="auto"/>
        <w:ind w:firstLine="708"/>
        <w:jc w:val="both"/>
        <w:rPr>
          <w:rFonts w:ascii="Times New Roman" w:hAnsi="Times New Roman" w:cs="Times New Roman"/>
          <w:sz w:val="24"/>
          <w:szCs w:val="24"/>
        </w:rPr>
      </w:pPr>
      <w:r w:rsidRPr="005D42E2">
        <w:rPr>
          <w:rFonts w:ascii="Times New Roman" w:hAnsi="Times New Roman" w:cs="Times New Roman"/>
          <w:sz w:val="24"/>
          <w:szCs w:val="24"/>
        </w:rPr>
        <w:t>Медико-восстановительные средства должны назначаться только врачом и применяться только под контролем врачебного персонала.</w:t>
      </w:r>
    </w:p>
    <w:p w:rsidR="00300600" w:rsidRDefault="00300600" w:rsidP="00BF1409">
      <w:pPr>
        <w:spacing w:after="0" w:line="240" w:lineRule="auto"/>
        <w:ind w:firstLine="708"/>
        <w:jc w:val="both"/>
        <w:rPr>
          <w:rFonts w:ascii="Times New Roman" w:hAnsi="Times New Roman" w:cs="Times New Roman"/>
          <w:sz w:val="24"/>
          <w:szCs w:val="24"/>
        </w:rPr>
      </w:pPr>
      <w:r w:rsidRPr="005D42E2">
        <w:rPr>
          <w:rFonts w:ascii="Times New Roman" w:hAnsi="Times New Roman" w:cs="Times New Roman"/>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300600" w:rsidRPr="00BF1409" w:rsidRDefault="00300600" w:rsidP="00BF1409">
      <w:pPr>
        <w:spacing w:after="0" w:line="240" w:lineRule="auto"/>
        <w:ind w:firstLine="708"/>
        <w:jc w:val="both"/>
        <w:rPr>
          <w:rFonts w:ascii="Times New Roman" w:hAnsi="Times New Roman" w:cs="Times New Roman"/>
          <w:sz w:val="24"/>
          <w:szCs w:val="24"/>
          <w:highlight w:val="yellow"/>
        </w:rPr>
      </w:pPr>
    </w:p>
    <w:p w:rsidR="00300600" w:rsidRDefault="00300600" w:rsidP="001B251D">
      <w:pPr>
        <w:spacing w:line="240" w:lineRule="auto"/>
        <w:rPr>
          <w:rFonts w:ascii="Times New Roman" w:hAnsi="Times New Roman" w:cs="Times New Roman"/>
          <w:b/>
          <w:bCs/>
          <w:sz w:val="24"/>
          <w:szCs w:val="24"/>
        </w:rPr>
      </w:pPr>
      <w:r w:rsidRPr="00D32ECA">
        <w:rPr>
          <w:rFonts w:ascii="Times New Roman" w:hAnsi="Times New Roman" w:cs="Times New Roman"/>
          <w:b/>
          <w:bCs/>
          <w:sz w:val="24"/>
          <w:szCs w:val="24"/>
        </w:rPr>
        <w:lastRenderedPageBreak/>
        <w:t>3.9.Планы инструкторской и судейской практики</w:t>
      </w:r>
    </w:p>
    <w:p w:rsidR="00300600" w:rsidRPr="00B72404" w:rsidRDefault="00300600" w:rsidP="0002714C">
      <w:pPr>
        <w:spacing w:after="0" w:line="240" w:lineRule="auto"/>
        <w:ind w:firstLine="708"/>
        <w:jc w:val="both"/>
        <w:rPr>
          <w:rFonts w:ascii="Times New Roman" w:hAnsi="Times New Roman" w:cs="Times New Roman"/>
          <w:sz w:val="24"/>
          <w:szCs w:val="24"/>
        </w:rPr>
      </w:pPr>
      <w:r w:rsidRPr="00B72404">
        <w:rPr>
          <w:rFonts w:ascii="Times New Roman" w:hAnsi="Times New Roman" w:cs="Times New Roman"/>
          <w:sz w:val="24"/>
          <w:szCs w:val="24"/>
        </w:rPr>
        <w:t>Навыки работы инструктора осваиваются на 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w:t>
      </w:r>
    </w:p>
    <w:p w:rsidR="00300600" w:rsidRPr="00B72404" w:rsidRDefault="00300600" w:rsidP="0002714C">
      <w:pPr>
        <w:spacing w:after="0" w:line="240" w:lineRule="auto"/>
        <w:ind w:firstLine="708"/>
        <w:jc w:val="both"/>
        <w:rPr>
          <w:rFonts w:ascii="Times New Roman" w:hAnsi="Times New Roman" w:cs="Times New Roman"/>
          <w:sz w:val="24"/>
          <w:szCs w:val="24"/>
        </w:rPr>
      </w:pPr>
      <w:r w:rsidRPr="00B72404">
        <w:rPr>
          <w:rFonts w:ascii="Times New Roman" w:hAnsi="Times New Roman" w:cs="Times New Roman"/>
          <w:sz w:val="24"/>
          <w:szCs w:val="24"/>
        </w:rPr>
        <w:t>Для проведения занятий по инструкторской и судейской практике привлекаются спортсмены уровня КМС, МС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w:t>
      </w:r>
    </w:p>
    <w:p w:rsidR="00300600"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Работа по привитию инструкторских и судейских навыков проводится в </w:t>
      </w:r>
      <w:r w:rsidRPr="00B72404">
        <w:rPr>
          <w:rFonts w:ascii="Times New Roman" w:hAnsi="Times New Roman" w:cs="Times New Roman"/>
          <w:sz w:val="24"/>
          <w:szCs w:val="24"/>
          <w:u w:val="single"/>
        </w:rPr>
        <w:t>тренировочных группах</w:t>
      </w:r>
      <w:r w:rsidRPr="003E5EAB">
        <w:rPr>
          <w:rFonts w:ascii="Times New Roman" w:hAnsi="Times New Roman" w:cs="Times New Roman"/>
          <w:sz w:val="24"/>
          <w:szCs w:val="24"/>
        </w:rPr>
        <w:t xml:space="preserve">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300600"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Основные навыки инструкторской и судейской практики включают:</w:t>
      </w:r>
    </w:p>
    <w:p w:rsidR="00300600" w:rsidRDefault="00300600" w:rsidP="00B72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3E5EAB">
        <w:rPr>
          <w:rFonts w:ascii="Times New Roman" w:hAnsi="Times New Roman" w:cs="Times New Roman"/>
          <w:sz w:val="24"/>
          <w:szCs w:val="24"/>
        </w:rPr>
        <w:t>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300600" w:rsidRDefault="00300600" w:rsidP="00B72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E5EAB">
        <w:rPr>
          <w:rFonts w:ascii="Times New Roman" w:hAnsi="Times New Roman" w:cs="Times New Roman"/>
          <w:sz w:val="24"/>
          <w:szCs w:val="24"/>
        </w:rPr>
        <w:t>оставление комплексов упражнений для подготовительной, основной и заключительной частей занятия, разминки перед соревнованиями.</w:t>
      </w:r>
    </w:p>
    <w:p w:rsidR="00300600" w:rsidRDefault="00300600" w:rsidP="00B72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E5EAB">
        <w:rPr>
          <w:rFonts w:ascii="Times New Roman" w:hAnsi="Times New Roman" w:cs="Times New Roman"/>
          <w:sz w:val="24"/>
          <w:szCs w:val="24"/>
        </w:rPr>
        <w:t>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300600" w:rsidRDefault="00300600" w:rsidP="00B72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E5EAB">
        <w:rPr>
          <w:rFonts w:ascii="Times New Roman" w:hAnsi="Times New Roman" w:cs="Times New Roman"/>
          <w:sz w:val="24"/>
          <w:szCs w:val="24"/>
        </w:rPr>
        <w:t>роведение тренировочных занятий в группах начальной подготовки и ТГ</w:t>
      </w:r>
      <w:r>
        <w:rPr>
          <w:rFonts w:ascii="Times New Roman" w:hAnsi="Times New Roman" w:cs="Times New Roman"/>
          <w:sz w:val="24"/>
          <w:szCs w:val="24"/>
        </w:rPr>
        <w:t xml:space="preserve"> 1-2-го года обучения. </w:t>
      </w:r>
    </w:p>
    <w:p w:rsidR="00300600" w:rsidRPr="00B72404" w:rsidRDefault="00300600" w:rsidP="00B72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E5EAB">
        <w:rPr>
          <w:rFonts w:ascii="Times New Roman" w:hAnsi="Times New Roman" w:cs="Times New Roman"/>
          <w:sz w:val="24"/>
          <w:szCs w:val="24"/>
        </w:rPr>
        <w:t>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w:t>
      </w:r>
      <w:r>
        <w:rPr>
          <w:rFonts w:ascii="Times New Roman" w:hAnsi="Times New Roman" w:cs="Times New Roman"/>
          <w:sz w:val="24"/>
          <w:szCs w:val="24"/>
        </w:rPr>
        <w:t>станции, контролера, секретаря.</w:t>
      </w:r>
    </w:p>
    <w:p w:rsidR="00300600" w:rsidRPr="003E5EAB"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xml:space="preserve">Работа по привитию инструкторских и судейских навыков проводится в группах </w:t>
      </w:r>
      <w:r w:rsidRPr="00B72404">
        <w:rPr>
          <w:rFonts w:ascii="Times New Roman" w:hAnsi="Times New Roman" w:cs="Times New Roman"/>
          <w:sz w:val="24"/>
          <w:szCs w:val="24"/>
          <w:u w:val="single"/>
        </w:rPr>
        <w:t>совершенствования спортивного мастерства и высшего спортивного мастерства</w:t>
      </w:r>
      <w:r w:rsidRPr="003E5EAB">
        <w:rPr>
          <w:rFonts w:ascii="Times New Roman" w:hAnsi="Times New Roman" w:cs="Times New Roman"/>
          <w:sz w:val="24"/>
          <w:szCs w:val="24"/>
        </w:rPr>
        <w:t xml:space="preserve">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300600" w:rsidRPr="003E5EAB"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Основные навыки инструкторской и судейской практики включают:</w:t>
      </w:r>
    </w:p>
    <w:p w:rsidR="00300600" w:rsidRPr="003E5EAB"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 гонкам;</w:t>
      </w:r>
    </w:p>
    <w:p w:rsidR="00300600" w:rsidRPr="003E5EAB"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проведение тренировочных занятий по физической и технической подготовке в тренировочных группах 3-5-го годов обучения и совершенствования спортивного мастерства;</w:t>
      </w:r>
    </w:p>
    <w:p w:rsidR="00300600" w:rsidRPr="003E5EAB" w:rsidRDefault="00300600" w:rsidP="00B72404">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300600" w:rsidRPr="00BB46E7" w:rsidRDefault="00300600" w:rsidP="00BB46E7">
      <w:pPr>
        <w:spacing w:after="0" w:line="240" w:lineRule="auto"/>
        <w:ind w:firstLine="709"/>
        <w:jc w:val="both"/>
        <w:rPr>
          <w:rFonts w:ascii="Times New Roman" w:hAnsi="Times New Roman" w:cs="Times New Roman"/>
          <w:sz w:val="24"/>
          <w:szCs w:val="24"/>
        </w:rPr>
      </w:pPr>
      <w:r w:rsidRPr="003E5EAB">
        <w:rPr>
          <w:rFonts w:ascii="Times New Roman" w:hAnsi="Times New Roman" w:cs="Times New Roman"/>
          <w:sz w:val="24"/>
          <w:szCs w:val="24"/>
        </w:rPr>
        <w:t>- организацию и судейство районных и городских соревнований по лыжным гонкам.</w:t>
      </w:r>
    </w:p>
    <w:p w:rsidR="00DB0499" w:rsidRDefault="00DB0499" w:rsidP="00647EA9">
      <w:pPr>
        <w:jc w:val="right"/>
        <w:rPr>
          <w:rFonts w:ascii="Times New Roman" w:hAnsi="Times New Roman" w:cs="Times New Roman"/>
          <w:b/>
          <w:bCs/>
          <w:sz w:val="24"/>
          <w:szCs w:val="24"/>
        </w:rPr>
      </w:pPr>
    </w:p>
    <w:p w:rsidR="00DB0499" w:rsidRDefault="00DB0499" w:rsidP="00647EA9">
      <w:pPr>
        <w:jc w:val="right"/>
        <w:rPr>
          <w:rFonts w:ascii="Times New Roman" w:hAnsi="Times New Roman" w:cs="Times New Roman"/>
          <w:b/>
          <w:bCs/>
          <w:sz w:val="24"/>
          <w:szCs w:val="24"/>
        </w:rPr>
      </w:pPr>
    </w:p>
    <w:p w:rsidR="00DB0499" w:rsidRDefault="00DB0499" w:rsidP="00647EA9">
      <w:pPr>
        <w:jc w:val="right"/>
        <w:rPr>
          <w:rFonts w:ascii="Times New Roman" w:hAnsi="Times New Roman" w:cs="Times New Roman"/>
          <w:b/>
          <w:bCs/>
          <w:sz w:val="24"/>
          <w:szCs w:val="24"/>
        </w:rPr>
      </w:pPr>
    </w:p>
    <w:p w:rsidR="00DB0499" w:rsidRDefault="00DB0499" w:rsidP="00647EA9">
      <w:pPr>
        <w:jc w:val="right"/>
        <w:rPr>
          <w:rFonts w:ascii="Times New Roman" w:hAnsi="Times New Roman" w:cs="Times New Roman"/>
          <w:b/>
          <w:bCs/>
          <w:sz w:val="24"/>
          <w:szCs w:val="24"/>
        </w:rPr>
      </w:pPr>
    </w:p>
    <w:p w:rsidR="00300600" w:rsidRPr="00D32ECA" w:rsidRDefault="00300600" w:rsidP="00647EA9">
      <w:pPr>
        <w:jc w:val="right"/>
        <w:rPr>
          <w:rFonts w:ascii="Times New Roman" w:hAnsi="Times New Roman" w:cs="Times New Roman"/>
          <w:b/>
          <w:bCs/>
          <w:sz w:val="24"/>
          <w:szCs w:val="24"/>
        </w:rPr>
      </w:pPr>
      <w:r w:rsidRPr="002A13CB">
        <w:rPr>
          <w:rFonts w:ascii="Times New Roman" w:hAnsi="Times New Roman" w:cs="Times New Roman"/>
          <w:b/>
          <w:bCs/>
          <w:sz w:val="24"/>
          <w:szCs w:val="24"/>
        </w:rPr>
        <w:t>Таблица 39</w:t>
      </w:r>
    </w:p>
    <w:p w:rsidR="00300600" w:rsidRPr="000B4D6B" w:rsidRDefault="00300600" w:rsidP="00647EA9">
      <w:pPr>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Необходимый минимум знаний и умений инструкторской и судейской практики на различных этапах спортивной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46"/>
        <w:gridCol w:w="1950"/>
      </w:tblGrid>
      <w:tr w:rsidR="00300600" w:rsidRPr="00182FC7">
        <w:tc>
          <w:tcPr>
            <w:tcW w:w="675"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 xml:space="preserve">Год </w:t>
            </w:r>
            <w:proofErr w:type="spellStart"/>
            <w:r w:rsidRPr="009F6450">
              <w:rPr>
                <w:rFonts w:ascii="Times New Roman" w:hAnsi="Times New Roman" w:cs="Times New Roman"/>
                <w:sz w:val="24"/>
                <w:szCs w:val="24"/>
              </w:rPr>
              <w:t>обуч</w:t>
            </w:r>
            <w:proofErr w:type="spellEnd"/>
            <w:r w:rsidRPr="009F6450">
              <w:rPr>
                <w:rFonts w:ascii="Times New Roman" w:hAnsi="Times New Roman" w:cs="Times New Roman"/>
                <w:sz w:val="24"/>
                <w:szCs w:val="24"/>
              </w:rPr>
              <w:t>.</w:t>
            </w:r>
          </w:p>
        </w:tc>
        <w:tc>
          <w:tcPr>
            <w:tcW w:w="694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Минимум знаний и умений воспитанников</w:t>
            </w:r>
          </w:p>
        </w:tc>
        <w:tc>
          <w:tcPr>
            <w:tcW w:w="1950"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Формы проведения</w:t>
            </w:r>
          </w:p>
        </w:tc>
      </w:tr>
      <w:tr w:rsidR="00300600" w:rsidRPr="00182FC7">
        <w:tc>
          <w:tcPr>
            <w:tcW w:w="9571" w:type="dxa"/>
            <w:gridSpan w:val="3"/>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Тренировочный этап (этап спортивной специализации)</w:t>
            </w:r>
          </w:p>
        </w:tc>
      </w:tr>
      <w:tr w:rsidR="00300600" w:rsidRPr="00182FC7">
        <w:tc>
          <w:tcPr>
            <w:tcW w:w="67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1-й</w:t>
            </w:r>
          </w:p>
        </w:tc>
        <w:tc>
          <w:tcPr>
            <w:tcW w:w="694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 лыжных гонок. Выполнение обязанностей тренера на занятиях.</w:t>
            </w:r>
          </w:p>
        </w:tc>
        <w:tc>
          <w:tcPr>
            <w:tcW w:w="195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Беседы, семинары, практические занятия.</w:t>
            </w:r>
          </w:p>
        </w:tc>
      </w:tr>
      <w:tr w:rsidR="00300600" w:rsidRPr="00182FC7">
        <w:tc>
          <w:tcPr>
            <w:tcW w:w="67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2-й</w:t>
            </w:r>
          </w:p>
        </w:tc>
        <w:tc>
          <w:tcPr>
            <w:tcW w:w="694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Способность наблюдать за выполнением упражнений другими учениками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характеристика судейства, основные обязанности судей.</w:t>
            </w:r>
          </w:p>
        </w:tc>
        <w:tc>
          <w:tcPr>
            <w:tcW w:w="195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Беседы, семинары, практические занятия.</w:t>
            </w:r>
          </w:p>
        </w:tc>
      </w:tr>
      <w:tr w:rsidR="00300600" w:rsidRPr="00182FC7">
        <w:tc>
          <w:tcPr>
            <w:tcW w:w="67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3-й</w:t>
            </w:r>
          </w:p>
        </w:tc>
        <w:tc>
          <w:tcPr>
            <w:tcW w:w="694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Привлечение в качестве помощника тренера при проведении разминки, разучивании отдельных упражнений, </w:t>
            </w:r>
            <w:proofErr w:type="gramStart"/>
            <w:r w:rsidRPr="009F6450">
              <w:rPr>
                <w:rFonts w:ascii="Times New Roman" w:hAnsi="Times New Roman" w:cs="Times New Roman"/>
                <w:sz w:val="24"/>
                <w:szCs w:val="24"/>
              </w:rPr>
              <w:t>контроля за</w:t>
            </w:r>
            <w:proofErr w:type="gramEnd"/>
            <w:r w:rsidRPr="009F6450">
              <w:rPr>
                <w:rFonts w:ascii="Times New Roman" w:hAnsi="Times New Roman" w:cs="Times New Roman"/>
                <w:sz w:val="24"/>
                <w:szCs w:val="24"/>
              </w:rPr>
              <w:t xml:space="preserve"> техникой выполнения отдельных элементов и упражнений. Судейство: знать основные правила судейства соревнований, судейская документация.</w:t>
            </w:r>
          </w:p>
        </w:tc>
        <w:tc>
          <w:tcPr>
            <w:tcW w:w="195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Беседы, семинары, практические занятия.</w:t>
            </w:r>
          </w:p>
        </w:tc>
      </w:tr>
      <w:tr w:rsidR="00300600" w:rsidRPr="00182FC7">
        <w:tc>
          <w:tcPr>
            <w:tcW w:w="675"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4 –й и 5-й</w:t>
            </w:r>
          </w:p>
        </w:tc>
        <w:tc>
          <w:tcPr>
            <w:tcW w:w="694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воспитанниками.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секундометриста.</w:t>
            </w:r>
          </w:p>
        </w:tc>
        <w:tc>
          <w:tcPr>
            <w:tcW w:w="195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Беседы, семинары, практические занятия.</w:t>
            </w:r>
          </w:p>
        </w:tc>
      </w:tr>
      <w:tr w:rsidR="00300600" w:rsidRPr="00182FC7">
        <w:tc>
          <w:tcPr>
            <w:tcW w:w="9571" w:type="dxa"/>
            <w:gridSpan w:val="3"/>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Этап совершенствования спортивного мастерства и  высшего спортивного мастерства</w:t>
            </w:r>
          </w:p>
        </w:tc>
      </w:tr>
      <w:tr w:rsidR="00300600">
        <w:tc>
          <w:tcPr>
            <w:tcW w:w="675" w:type="dxa"/>
            <w:vAlign w:val="center"/>
          </w:tcPr>
          <w:p w:rsidR="00300600" w:rsidRPr="009F6450" w:rsidRDefault="00300600" w:rsidP="009F6450">
            <w:pPr>
              <w:spacing w:after="0" w:line="240" w:lineRule="auto"/>
              <w:jc w:val="center"/>
              <w:rPr>
                <w:rFonts w:ascii="Times New Roman" w:hAnsi="Times New Roman" w:cs="Times New Roman"/>
                <w:sz w:val="24"/>
                <w:szCs w:val="24"/>
              </w:rPr>
            </w:pPr>
          </w:p>
        </w:tc>
        <w:tc>
          <w:tcPr>
            <w:tcW w:w="694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Регулярное привлечение в качестве помощников тренера для проведения занятий и соревнований на этапе начальной подготовки и учебно-тренировочном этапе. Умение самостоятельно проводить разминку, обучение основным техническим элементам. Умение составлять комплексы упражнений для проведения тренировочных заданий, подбирать упражнения для совершенствования техники, грамотно вести записи выполненных тренировочных нагрузок.</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Судейство: знать правила соревнований; привлекать для проведения занятий и соревнований в младших возрастных группах ДЮСШ к систематическому судейству соревнований по бегу и спортивной ходьбе в городских и областных соревнованиях.</w:t>
            </w:r>
          </w:p>
        </w:tc>
        <w:tc>
          <w:tcPr>
            <w:tcW w:w="1950"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Самостоятельное изучение литературы. Самостоятельные и практические занятия.</w:t>
            </w:r>
          </w:p>
        </w:tc>
      </w:tr>
    </w:tbl>
    <w:p w:rsidR="00DB0499" w:rsidRDefault="00DB0499" w:rsidP="00FE435D">
      <w:pPr>
        <w:jc w:val="right"/>
        <w:rPr>
          <w:rFonts w:ascii="Times New Roman" w:hAnsi="Times New Roman" w:cs="Times New Roman"/>
          <w:b/>
          <w:bCs/>
          <w:sz w:val="24"/>
          <w:szCs w:val="24"/>
        </w:rPr>
      </w:pPr>
    </w:p>
    <w:p w:rsidR="00DB0499" w:rsidRDefault="00DB0499" w:rsidP="00FE435D">
      <w:pPr>
        <w:jc w:val="right"/>
        <w:rPr>
          <w:rFonts w:ascii="Times New Roman" w:hAnsi="Times New Roman" w:cs="Times New Roman"/>
          <w:b/>
          <w:bCs/>
          <w:sz w:val="24"/>
          <w:szCs w:val="24"/>
        </w:rPr>
      </w:pPr>
    </w:p>
    <w:p w:rsidR="00DB0499" w:rsidRDefault="00DB0499" w:rsidP="00FE435D">
      <w:pPr>
        <w:jc w:val="right"/>
        <w:rPr>
          <w:rFonts w:ascii="Times New Roman" w:hAnsi="Times New Roman" w:cs="Times New Roman"/>
          <w:b/>
          <w:bCs/>
          <w:sz w:val="24"/>
          <w:szCs w:val="24"/>
        </w:rPr>
      </w:pPr>
    </w:p>
    <w:p w:rsidR="00300600" w:rsidRPr="00F000A8" w:rsidRDefault="00300600" w:rsidP="00FE435D">
      <w:pPr>
        <w:jc w:val="right"/>
        <w:rPr>
          <w:rFonts w:ascii="Times New Roman" w:hAnsi="Times New Roman" w:cs="Times New Roman"/>
          <w:b/>
          <w:bCs/>
          <w:sz w:val="24"/>
          <w:szCs w:val="24"/>
        </w:rPr>
      </w:pPr>
      <w:r w:rsidRPr="002A13CB">
        <w:rPr>
          <w:rFonts w:ascii="Times New Roman" w:hAnsi="Times New Roman" w:cs="Times New Roman"/>
          <w:b/>
          <w:bCs/>
          <w:sz w:val="24"/>
          <w:szCs w:val="24"/>
        </w:rPr>
        <w:t>Таблица 40</w:t>
      </w:r>
    </w:p>
    <w:p w:rsidR="00300600" w:rsidRPr="000B4D6B" w:rsidRDefault="00300600" w:rsidP="00182FC7">
      <w:pPr>
        <w:jc w:val="center"/>
        <w:rPr>
          <w:rFonts w:ascii="Times New Roman" w:hAnsi="Times New Roman" w:cs="Times New Roman"/>
          <w:b/>
          <w:bCs/>
          <w:caps/>
          <w:sz w:val="24"/>
          <w:szCs w:val="24"/>
        </w:rPr>
      </w:pPr>
      <w:r w:rsidRPr="000B4D6B">
        <w:rPr>
          <w:rFonts w:ascii="Times New Roman" w:hAnsi="Times New Roman" w:cs="Times New Roman"/>
          <w:b/>
          <w:bCs/>
          <w:caps/>
          <w:sz w:val="24"/>
          <w:szCs w:val="24"/>
        </w:rPr>
        <w:t>Примерный план инструкторской и судейской практики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4536"/>
        <w:gridCol w:w="1241"/>
      </w:tblGrid>
      <w:tr w:rsidR="00300600" w:rsidRPr="00C80062">
        <w:tc>
          <w:tcPr>
            <w:tcW w:w="675"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 </w:t>
            </w:r>
            <w:proofErr w:type="gramStart"/>
            <w:r w:rsidRPr="009F6450">
              <w:rPr>
                <w:rFonts w:ascii="Times New Roman" w:hAnsi="Times New Roman" w:cs="Times New Roman"/>
                <w:sz w:val="24"/>
                <w:szCs w:val="24"/>
              </w:rPr>
              <w:t>п</w:t>
            </w:r>
            <w:proofErr w:type="gramEnd"/>
            <w:r w:rsidRPr="009F6450">
              <w:rPr>
                <w:rFonts w:ascii="Times New Roman" w:hAnsi="Times New Roman" w:cs="Times New Roman"/>
                <w:sz w:val="24"/>
                <w:szCs w:val="24"/>
              </w:rPr>
              <w:t>/п</w:t>
            </w:r>
          </w:p>
        </w:tc>
        <w:tc>
          <w:tcPr>
            <w:tcW w:w="311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Задачи</w:t>
            </w:r>
          </w:p>
        </w:tc>
        <w:tc>
          <w:tcPr>
            <w:tcW w:w="453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Виды практических заданий</w:t>
            </w:r>
          </w:p>
        </w:tc>
        <w:tc>
          <w:tcPr>
            <w:tcW w:w="1241"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Сроки реализации</w:t>
            </w:r>
          </w:p>
        </w:tc>
      </w:tr>
      <w:tr w:rsidR="00300600" w:rsidRPr="00C80062">
        <w:trPr>
          <w:trHeight w:val="4119"/>
        </w:trPr>
        <w:tc>
          <w:tcPr>
            <w:tcW w:w="675"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1</w:t>
            </w:r>
          </w:p>
        </w:tc>
        <w:tc>
          <w:tcPr>
            <w:tcW w:w="3119"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Освоение методики проведения тренировочных занятий по лыжным гонкам  с начинающими спортсменами.</w:t>
            </w:r>
          </w:p>
        </w:tc>
        <w:tc>
          <w:tcPr>
            <w:tcW w:w="4536"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1. Самостоятельное проведение подготовительной части тренировочного занятия.</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2. Самостоятельное проведение занятий по физической подготовке.</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 Обучение основным техническим элементам и приемам.</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4. Составление комплексов упражнений для развития физических качеств.</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5. Подбор упражнений для совершенствования техники конькового и классического хода.</w:t>
            </w:r>
          </w:p>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6. Ведение дневника самоконтроля тренировочных занятий.</w:t>
            </w:r>
          </w:p>
        </w:tc>
        <w:tc>
          <w:tcPr>
            <w:tcW w:w="1241" w:type="dxa"/>
            <w:vMerge w:val="restart"/>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Устанавливаются в соответствии</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 графиком</w:t>
            </w:r>
          </w:p>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и спецификой этапа спортивной подготовки.</w:t>
            </w:r>
          </w:p>
        </w:tc>
      </w:tr>
      <w:tr w:rsidR="00300600" w:rsidRPr="00C80062">
        <w:trPr>
          <w:trHeight w:val="1825"/>
        </w:trPr>
        <w:tc>
          <w:tcPr>
            <w:tcW w:w="67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2</w:t>
            </w:r>
          </w:p>
        </w:tc>
        <w:tc>
          <w:tcPr>
            <w:tcW w:w="311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Освоение методики проведения спортивно-массовых мероприятий в физкультурно-спортивной организации.</w:t>
            </w:r>
          </w:p>
        </w:tc>
        <w:tc>
          <w:tcPr>
            <w:tcW w:w="4536" w:type="dxa"/>
            <w:vAlign w:val="center"/>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Организация и проведение спортивно-массовых мероприятий под руководством тренера.</w:t>
            </w:r>
          </w:p>
        </w:tc>
        <w:tc>
          <w:tcPr>
            <w:tcW w:w="1241" w:type="dxa"/>
            <w:vMerge/>
          </w:tcPr>
          <w:p w:rsidR="00300600" w:rsidRPr="009F6450" w:rsidRDefault="00300600" w:rsidP="009F6450">
            <w:pPr>
              <w:spacing w:after="0" w:line="240" w:lineRule="auto"/>
              <w:rPr>
                <w:rFonts w:ascii="Times New Roman" w:hAnsi="Times New Roman" w:cs="Times New Roman"/>
                <w:sz w:val="24"/>
                <w:szCs w:val="24"/>
              </w:rPr>
            </w:pPr>
          </w:p>
        </w:tc>
      </w:tr>
      <w:tr w:rsidR="00300600" w:rsidRPr="002955F1">
        <w:tc>
          <w:tcPr>
            <w:tcW w:w="675" w:type="dxa"/>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3</w:t>
            </w:r>
          </w:p>
        </w:tc>
        <w:tc>
          <w:tcPr>
            <w:tcW w:w="3119"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Освоение обязанностей судьи игры, секретаря, судьи на линии.</w:t>
            </w:r>
          </w:p>
        </w:tc>
        <w:tc>
          <w:tcPr>
            <w:tcW w:w="4536" w:type="dxa"/>
          </w:tcPr>
          <w:p w:rsidR="00300600" w:rsidRPr="009F6450" w:rsidRDefault="00300600" w:rsidP="009F6450">
            <w:pPr>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Судейство соревнований в физкультурно-спортивных организациях.</w:t>
            </w:r>
          </w:p>
        </w:tc>
        <w:tc>
          <w:tcPr>
            <w:tcW w:w="1241" w:type="dxa"/>
            <w:vMerge/>
          </w:tcPr>
          <w:p w:rsidR="00300600" w:rsidRPr="009F6450" w:rsidRDefault="00300600" w:rsidP="009F6450">
            <w:pPr>
              <w:spacing w:after="0" w:line="240" w:lineRule="auto"/>
              <w:rPr>
                <w:rFonts w:ascii="Times New Roman" w:hAnsi="Times New Roman" w:cs="Times New Roman"/>
                <w:sz w:val="24"/>
                <w:szCs w:val="24"/>
              </w:rPr>
            </w:pPr>
          </w:p>
        </w:tc>
      </w:tr>
    </w:tbl>
    <w:p w:rsidR="00300600" w:rsidRDefault="00300600" w:rsidP="00943F73">
      <w:pP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Default="00300600" w:rsidP="00943F73">
      <w:pPr>
        <w:spacing w:after="0" w:line="240" w:lineRule="auto"/>
        <w:ind w:firstLine="709"/>
        <w:jc w:val="center"/>
        <w:rPr>
          <w:rFonts w:ascii="Times New Roman" w:hAnsi="Times New Roman" w:cs="Times New Roman"/>
          <w:sz w:val="24"/>
          <w:szCs w:val="24"/>
        </w:rPr>
      </w:pPr>
    </w:p>
    <w:p w:rsidR="00300600" w:rsidRPr="00943F73" w:rsidRDefault="00300600" w:rsidP="00943F73">
      <w:pPr>
        <w:spacing w:after="0" w:line="240" w:lineRule="auto"/>
        <w:ind w:firstLine="709"/>
        <w:jc w:val="center"/>
        <w:rPr>
          <w:rFonts w:ascii="Times New Roman" w:hAnsi="Times New Roman" w:cs="Times New Roman"/>
          <w:b/>
          <w:bCs/>
          <w:sz w:val="24"/>
          <w:szCs w:val="24"/>
        </w:rPr>
      </w:pPr>
      <w:r>
        <w:rPr>
          <w:rFonts w:ascii="Times New Roman" w:hAnsi="Times New Roman" w:cs="Times New Roman"/>
          <w:sz w:val="24"/>
          <w:szCs w:val="24"/>
        </w:rPr>
        <w:tab/>
      </w:r>
      <w:r w:rsidRPr="00943F73">
        <w:rPr>
          <w:rFonts w:ascii="Times New Roman" w:hAnsi="Times New Roman" w:cs="Times New Roman"/>
          <w:b/>
          <w:bCs/>
          <w:sz w:val="24"/>
          <w:szCs w:val="24"/>
          <w:lang w:val="en-US"/>
        </w:rPr>
        <w:t>IV</w:t>
      </w:r>
      <w:r w:rsidRPr="00943F73">
        <w:rPr>
          <w:rFonts w:ascii="Times New Roman" w:hAnsi="Times New Roman" w:cs="Times New Roman"/>
          <w:b/>
          <w:bCs/>
          <w:sz w:val="24"/>
          <w:szCs w:val="24"/>
        </w:rPr>
        <w:t>. СИСТЕМА КОНТРОЛЯ И ЗАЧЕТНЫЕ ТРЕБОВАНИЯ</w:t>
      </w:r>
    </w:p>
    <w:p w:rsidR="00300600" w:rsidRPr="00C80062" w:rsidRDefault="00300600" w:rsidP="002D55B4">
      <w:pPr>
        <w:widowControl w:val="0"/>
        <w:autoSpaceDE w:val="0"/>
        <w:autoSpaceDN w:val="0"/>
        <w:adjustRightInd w:val="0"/>
        <w:spacing w:before="240" w:after="0" w:line="240" w:lineRule="auto"/>
        <w:ind w:firstLine="540"/>
        <w:jc w:val="both"/>
        <w:rPr>
          <w:rFonts w:ascii="Times New Roman" w:hAnsi="Times New Roman" w:cs="Times New Roman"/>
          <w:b/>
          <w:bCs/>
          <w:sz w:val="24"/>
          <w:szCs w:val="24"/>
          <w:lang w:eastAsia="ru-RU"/>
        </w:rPr>
      </w:pPr>
      <w:r w:rsidRPr="00C80062">
        <w:rPr>
          <w:rFonts w:ascii="Times New Roman" w:hAnsi="Times New Roman" w:cs="Times New Roman"/>
          <w:b/>
          <w:bCs/>
          <w:sz w:val="24"/>
          <w:szCs w:val="24"/>
          <w:lang w:eastAsia="ru-RU"/>
        </w:rPr>
        <w:t>4.1.Требования к результатам реализации Программы на каждом этапе спортивной подготовки, выполнение которых дает основание для перевода лиц, проходящего спортивную подготовку, на следующий этап спортивной подготовки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Результатом реализации Программы является:</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lastRenderedPageBreak/>
        <w:t>На этапе начальной подготовки: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формирование интереса к занятиям спортом;</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освоение основных двигательных умений и навыков;</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освоение основ техники вида спорта "лыжные гонки";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участие в официальных спортивных соревнованиях (не ранее второго года спортивной подготовки на этапе);</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общие знания об антидопинговых правилах в спорте;</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укрепление здоровья лиц, проходящих спортивную подготовку.</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На тренировочном этапе (этапе спортивной специализации):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формирование устойчивого интереса к занятиям видом спорта "лыжные гонки";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повышение уровня общей и специальной физической, технической, тактической и теоретической подготовки;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воспитание физических качеств с учетом возраста и уровня влияния физичес</w:t>
      </w:r>
      <w:r>
        <w:rPr>
          <w:rFonts w:ascii="Times New Roman" w:hAnsi="Times New Roman" w:cs="Times New Roman"/>
          <w:sz w:val="24"/>
          <w:szCs w:val="24"/>
          <w:lang w:eastAsia="ru-RU"/>
        </w:rPr>
        <w:t xml:space="preserve">ких качеств на </w:t>
      </w:r>
      <w:r w:rsidRPr="00867861">
        <w:rPr>
          <w:rFonts w:ascii="Times New Roman" w:hAnsi="Times New Roman" w:cs="Times New Roman"/>
          <w:sz w:val="24"/>
          <w:szCs w:val="24"/>
          <w:lang w:eastAsia="ru-RU"/>
        </w:rPr>
        <w:t>результативность;</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соблюдение тренировочного плана, режима восстановления и питания;</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овладение навыками самоконтроля;</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приобретение опыта регулярного участия в официальных спортивных соревнованиях;</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овладение общими знаниями о правилах вида спорта;</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знание антидопинговых правил;</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укрепление здоровья лиц, проходящих спортивную подготовку.</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xml:space="preserve"> На этапе совершенствования спортивного мастерства:</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формирование мотивации на повышение спортивного мастерства и достижение высоких спортивных результатов;</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повышение уровня общей и специальной физической, технической, тактической, теоретической и психологической подготовки;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повышение функциональных возможностей организма;</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положительная динамика и стабильность результатов на спортивных соревнованиях;</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овладение теоретическими знаниями правил вида спорта "лыжные гонки";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приобретение опыта спортивного судьи по виду спорта "лыжные гонки";</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знание антидопинговых правил;</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сохранение здоровья лиц, проходящих спортивную подготовку.</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На этапе высшего спортивного мастерства:</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сохранение мотивации на совершенствование спортивного мастерства и достижения высокого спортивного результата;</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повышение функциональных возможностей организма;</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xml:space="preserve">- достижение </w:t>
      </w:r>
      <w:proofErr w:type="gramStart"/>
      <w:r w:rsidRPr="006350B8">
        <w:rPr>
          <w:rFonts w:ascii="Times New Roman" w:hAnsi="Times New Roman" w:cs="Times New Roman"/>
          <w:sz w:val="24"/>
          <w:szCs w:val="24"/>
          <w:lang w:eastAsia="ru-RU"/>
        </w:rPr>
        <w:t>результатов уровня спортивных сборных команд субъектов Российской Федерации</w:t>
      </w:r>
      <w:proofErr w:type="gramEnd"/>
      <w:r w:rsidRPr="006350B8">
        <w:rPr>
          <w:rFonts w:ascii="Times New Roman" w:hAnsi="Times New Roman" w:cs="Times New Roman"/>
          <w:sz w:val="24"/>
          <w:szCs w:val="24"/>
          <w:lang w:eastAsia="ru-RU"/>
        </w:rPr>
        <w:t>;</w:t>
      </w:r>
    </w:p>
    <w:p w:rsidR="00300600" w:rsidRPr="006350B8" w:rsidRDefault="00300600" w:rsidP="00EE50D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участие в официальных спортивных соревнованиях и стабильность спортивных результатов;</w:t>
      </w:r>
    </w:p>
    <w:p w:rsidR="00300600" w:rsidRDefault="00300600" w:rsidP="000221B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350B8">
        <w:rPr>
          <w:rFonts w:ascii="Times New Roman" w:hAnsi="Times New Roman" w:cs="Times New Roman"/>
          <w:sz w:val="24"/>
          <w:szCs w:val="24"/>
          <w:lang w:eastAsia="ru-RU"/>
        </w:rPr>
        <w:t>- сохранение здоровья лиц, пр</w:t>
      </w:r>
      <w:r>
        <w:rPr>
          <w:rFonts w:ascii="Times New Roman" w:hAnsi="Times New Roman" w:cs="Times New Roman"/>
          <w:sz w:val="24"/>
          <w:szCs w:val="24"/>
          <w:lang w:eastAsia="ru-RU"/>
        </w:rPr>
        <w:t>оходящих спортивную подготовку.</w:t>
      </w:r>
    </w:p>
    <w:p w:rsidR="00300600" w:rsidRDefault="00300600" w:rsidP="002D55B4">
      <w:pPr>
        <w:widowControl w:val="0"/>
        <w:autoSpaceDE w:val="0"/>
        <w:autoSpaceDN w:val="0"/>
        <w:adjustRightInd w:val="0"/>
        <w:spacing w:after="0" w:line="240" w:lineRule="auto"/>
        <w:ind w:firstLine="540"/>
        <w:jc w:val="right"/>
        <w:rPr>
          <w:rFonts w:ascii="Times New Roman" w:hAnsi="Times New Roman" w:cs="Times New Roman"/>
          <w:b/>
          <w:bCs/>
          <w:sz w:val="24"/>
          <w:szCs w:val="24"/>
          <w:lang w:eastAsia="ru-RU"/>
        </w:rPr>
      </w:pPr>
    </w:p>
    <w:p w:rsidR="00300600" w:rsidRDefault="00300600" w:rsidP="002D55B4">
      <w:pPr>
        <w:widowControl w:val="0"/>
        <w:autoSpaceDE w:val="0"/>
        <w:autoSpaceDN w:val="0"/>
        <w:adjustRightInd w:val="0"/>
        <w:spacing w:after="0" w:line="240" w:lineRule="auto"/>
        <w:ind w:firstLine="540"/>
        <w:jc w:val="right"/>
        <w:rPr>
          <w:rFonts w:ascii="Times New Roman" w:hAnsi="Times New Roman" w:cs="Times New Roman"/>
          <w:b/>
          <w:bCs/>
          <w:sz w:val="24"/>
          <w:szCs w:val="24"/>
          <w:lang w:eastAsia="ru-RU"/>
        </w:rPr>
      </w:pPr>
    </w:p>
    <w:p w:rsidR="00300600" w:rsidRPr="00987E47" w:rsidRDefault="00300600" w:rsidP="00987E47">
      <w:pPr>
        <w:widowControl w:val="0"/>
        <w:autoSpaceDE w:val="0"/>
        <w:autoSpaceDN w:val="0"/>
        <w:adjustRightInd w:val="0"/>
        <w:spacing w:after="0" w:line="240" w:lineRule="auto"/>
        <w:ind w:firstLine="540"/>
        <w:jc w:val="right"/>
        <w:rPr>
          <w:rFonts w:ascii="Times New Roman" w:hAnsi="Times New Roman" w:cs="Times New Roman"/>
          <w:b/>
          <w:bCs/>
          <w:sz w:val="24"/>
          <w:szCs w:val="24"/>
          <w:lang w:eastAsia="ru-RU"/>
        </w:rPr>
      </w:pPr>
      <w:r w:rsidRPr="00987E47">
        <w:rPr>
          <w:rFonts w:ascii="Times New Roman" w:hAnsi="Times New Roman" w:cs="Times New Roman"/>
          <w:b/>
          <w:bCs/>
          <w:sz w:val="24"/>
          <w:szCs w:val="24"/>
          <w:lang w:eastAsia="ru-RU"/>
        </w:rPr>
        <w:t>Таблица 41</w:t>
      </w:r>
    </w:p>
    <w:p w:rsidR="00300600" w:rsidRDefault="00300600" w:rsidP="00987E47">
      <w:pPr>
        <w:widowControl w:val="0"/>
        <w:autoSpaceDE w:val="0"/>
        <w:autoSpaceDN w:val="0"/>
        <w:adjustRightInd w:val="0"/>
        <w:spacing w:after="0" w:line="240" w:lineRule="auto"/>
        <w:ind w:firstLine="540"/>
        <w:rPr>
          <w:rFonts w:ascii="Times New Roman" w:hAnsi="Times New Roman" w:cs="Times New Roman"/>
          <w:sz w:val="24"/>
          <w:szCs w:val="24"/>
          <w:lang w:eastAsia="ru-RU"/>
        </w:rPr>
      </w:pPr>
    </w:p>
    <w:p w:rsidR="00300600" w:rsidRPr="000221B2" w:rsidRDefault="00300600" w:rsidP="00987E4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2D55B4">
        <w:rPr>
          <w:rFonts w:ascii="Times New Roman" w:hAnsi="Times New Roman" w:cs="Times New Roman"/>
          <w:b/>
          <w:bCs/>
          <w:sz w:val="24"/>
          <w:szCs w:val="24"/>
          <w:lang w:eastAsia="ru-RU"/>
        </w:rPr>
        <w:t>ВЛИЯНИЕ ФИЗИЧЕСКИХ КАЧЕСТВ НА РЕЗУЛЬТ</w:t>
      </w:r>
      <w:r>
        <w:rPr>
          <w:rFonts w:ascii="Times New Roman" w:hAnsi="Times New Roman" w:cs="Times New Roman"/>
          <w:b/>
          <w:bCs/>
          <w:sz w:val="24"/>
          <w:szCs w:val="24"/>
          <w:lang w:eastAsia="ru-RU"/>
        </w:rPr>
        <w:t>АТИВНОСТЬ</w:t>
      </w:r>
    </w:p>
    <w:tbl>
      <w:tblPr>
        <w:tblW w:w="9592" w:type="dxa"/>
        <w:tblInd w:w="-60" w:type="dxa"/>
        <w:tblLayout w:type="fixed"/>
        <w:tblCellMar>
          <w:top w:w="102" w:type="dxa"/>
          <w:left w:w="62" w:type="dxa"/>
          <w:bottom w:w="102" w:type="dxa"/>
          <w:right w:w="62" w:type="dxa"/>
        </w:tblCellMar>
        <w:tblLook w:val="0000" w:firstRow="0" w:lastRow="0" w:firstColumn="0" w:lastColumn="0" w:noHBand="0" w:noVBand="0"/>
      </w:tblPr>
      <w:tblGrid>
        <w:gridCol w:w="4796"/>
        <w:gridCol w:w="4796"/>
      </w:tblGrid>
      <w:tr w:rsidR="00300600" w:rsidRPr="002D55B4">
        <w:trPr>
          <w:trHeight w:val="20"/>
        </w:trPr>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2D55B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55B4">
              <w:rPr>
                <w:rFonts w:ascii="Times New Roman" w:hAnsi="Times New Roman" w:cs="Times New Roman"/>
                <w:sz w:val="24"/>
                <w:szCs w:val="24"/>
                <w:lang w:eastAsia="ru-RU"/>
              </w:rPr>
              <w:t>Физические качества</w:t>
            </w:r>
          </w:p>
        </w:tc>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2D55B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55B4">
              <w:rPr>
                <w:rFonts w:ascii="Times New Roman" w:hAnsi="Times New Roman" w:cs="Times New Roman"/>
                <w:sz w:val="24"/>
                <w:szCs w:val="24"/>
                <w:lang w:eastAsia="ru-RU"/>
              </w:rPr>
              <w:t>Уровень влияния</w:t>
            </w:r>
          </w:p>
        </w:tc>
      </w:tr>
      <w:tr w:rsidR="00300600" w:rsidRPr="002D55B4">
        <w:trPr>
          <w:trHeight w:val="20"/>
        </w:trPr>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A12FF0">
            <w:pPr>
              <w:widowControl w:val="0"/>
              <w:autoSpaceDE w:val="0"/>
              <w:autoSpaceDN w:val="0"/>
              <w:adjustRightInd w:val="0"/>
              <w:spacing w:after="0" w:line="240" w:lineRule="auto"/>
              <w:rPr>
                <w:rFonts w:ascii="Times New Roman" w:hAnsi="Times New Roman" w:cs="Times New Roman"/>
                <w:sz w:val="24"/>
                <w:szCs w:val="24"/>
                <w:lang w:eastAsia="ru-RU"/>
              </w:rPr>
            </w:pPr>
            <w:r w:rsidRPr="002D55B4">
              <w:rPr>
                <w:rFonts w:ascii="Times New Roman" w:hAnsi="Times New Roman" w:cs="Times New Roman"/>
                <w:sz w:val="24"/>
                <w:szCs w:val="24"/>
                <w:lang w:eastAsia="ru-RU"/>
              </w:rPr>
              <w:lastRenderedPageBreak/>
              <w:t>Быстрота</w:t>
            </w:r>
          </w:p>
        </w:tc>
        <w:tc>
          <w:tcPr>
            <w:tcW w:w="4796" w:type="dxa"/>
            <w:tcBorders>
              <w:top w:val="single" w:sz="4" w:space="0" w:color="auto"/>
              <w:left w:val="single" w:sz="4" w:space="0" w:color="auto"/>
              <w:bottom w:val="single" w:sz="4" w:space="0" w:color="auto"/>
              <w:right w:val="single" w:sz="4" w:space="0" w:color="auto"/>
            </w:tcBorders>
          </w:tcPr>
          <w:p w:rsidR="00300600" w:rsidRPr="002D55B4" w:rsidRDefault="001E7C80" w:rsidP="00A12FF0">
            <w:pPr>
              <w:widowControl w:val="0"/>
              <w:autoSpaceDE w:val="0"/>
              <w:autoSpaceDN w:val="0"/>
              <w:adjustRightInd w:val="0"/>
              <w:spacing w:after="0" w:line="240" w:lineRule="auto"/>
              <w:jc w:val="center"/>
              <w:rPr>
                <w:rFonts w:ascii="Times New Roman" w:hAnsi="Times New Roman" w:cs="Times New Roman"/>
                <w:sz w:val="24"/>
                <w:szCs w:val="24"/>
                <w:lang w:eastAsia="ru-RU"/>
              </w:rPr>
            </w:pPr>
            <w:hyperlink w:anchor="Par720" w:tooltip="3 - значительное влияние" w:history="1">
              <w:r w:rsidR="00300600" w:rsidRPr="002D55B4">
                <w:rPr>
                  <w:rFonts w:ascii="Times New Roman" w:hAnsi="Times New Roman" w:cs="Times New Roman"/>
                  <w:sz w:val="24"/>
                  <w:szCs w:val="24"/>
                  <w:lang w:eastAsia="ru-RU"/>
                </w:rPr>
                <w:t>3</w:t>
              </w:r>
            </w:hyperlink>
          </w:p>
        </w:tc>
      </w:tr>
      <w:tr w:rsidR="00300600" w:rsidRPr="002D55B4">
        <w:trPr>
          <w:trHeight w:val="20"/>
        </w:trPr>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A12FF0">
            <w:pPr>
              <w:widowControl w:val="0"/>
              <w:autoSpaceDE w:val="0"/>
              <w:autoSpaceDN w:val="0"/>
              <w:adjustRightInd w:val="0"/>
              <w:spacing w:after="0" w:line="240" w:lineRule="auto"/>
              <w:rPr>
                <w:rFonts w:ascii="Times New Roman" w:hAnsi="Times New Roman" w:cs="Times New Roman"/>
                <w:sz w:val="24"/>
                <w:szCs w:val="24"/>
                <w:lang w:eastAsia="ru-RU"/>
              </w:rPr>
            </w:pPr>
            <w:r w:rsidRPr="002D55B4">
              <w:rPr>
                <w:rFonts w:ascii="Times New Roman" w:hAnsi="Times New Roman" w:cs="Times New Roman"/>
                <w:sz w:val="24"/>
                <w:szCs w:val="24"/>
                <w:lang w:eastAsia="ru-RU"/>
              </w:rPr>
              <w:t>Сила</w:t>
            </w:r>
          </w:p>
        </w:tc>
        <w:tc>
          <w:tcPr>
            <w:tcW w:w="4796" w:type="dxa"/>
            <w:tcBorders>
              <w:top w:val="single" w:sz="4" w:space="0" w:color="auto"/>
              <w:left w:val="single" w:sz="4" w:space="0" w:color="auto"/>
              <w:bottom w:val="single" w:sz="4" w:space="0" w:color="auto"/>
              <w:right w:val="single" w:sz="4" w:space="0" w:color="auto"/>
            </w:tcBorders>
          </w:tcPr>
          <w:p w:rsidR="00300600" w:rsidRPr="002D55B4" w:rsidRDefault="001E7C80" w:rsidP="00A12FF0">
            <w:pPr>
              <w:widowControl w:val="0"/>
              <w:autoSpaceDE w:val="0"/>
              <w:autoSpaceDN w:val="0"/>
              <w:adjustRightInd w:val="0"/>
              <w:spacing w:after="0" w:line="240" w:lineRule="auto"/>
              <w:jc w:val="center"/>
              <w:rPr>
                <w:rFonts w:ascii="Times New Roman" w:hAnsi="Times New Roman" w:cs="Times New Roman"/>
                <w:sz w:val="24"/>
                <w:szCs w:val="24"/>
                <w:lang w:eastAsia="ru-RU"/>
              </w:rPr>
            </w:pPr>
            <w:hyperlink w:anchor="Par721" w:tooltip="2 - среднее влияние" w:history="1">
              <w:r w:rsidR="00300600" w:rsidRPr="002D55B4">
                <w:rPr>
                  <w:rFonts w:ascii="Times New Roman" w:hAnsi="Times New Roman" w:cs="Times New Roman"/>
                  <w:sz w:val="24"/>
                  <w:szCs w:val="24"/>
                  <w:lang w:eastAsia="ru-RU"/>
                </w:rPr>
                <w:t>2</w:t>
              </w:r>
            </w:hyperlink>
          </w:p>
        </w:tc>
      </w:tr>
      <w:tr w:rsidR="00300600" w:rsidRPr="002D55B4">
        <w:trPr>
          <w:trHeight w:val="20"/>
        </w:trPr>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A12FF0">
            <w:pPr>
              <w:widowControl w:val="0"/>
              <w:autoSpaceDE w:val="0"/>
              <w:autoSpaceDN w:val="0"/>
              <w:adjustRightInd w:val="0"/>
              <w:spacing w:after="0" w:line="240" w:lineRule="auto"/>
              <w:rPr>
                <w:rFonts w:ascii="Times New Roman" w:hAnsi="Times New Roman" w:cs="Times New Roman"/>
                <w:sz w:val="24"/>
                <w:szCs w:val="24"/>
                <w:lang w:eastAsia="ru-RU"/>
              </w:rPr>
            </w:pPr>
            <w:r w:rsidRPr="002D55B4">
              <w:rPr>
                <w:rFonts w:ascii="Times New Roman" w:hAnsi="Times New Roman" w:cs="Times New Roman"/>
                <w:sz w:val="24"/>
                <w:szCs w:val="24"/>
                <w:lang w:eastAsia="ru-RU"/>
              </w:rPr>
              <w:t>Выносливость</w:t>
            </w:r>
          </w:p>
        </w:tc>
        <w:tc>
          <w:tcPr>
            <w:tcW w:w="4796" w:type="dxa"/>
            <w:tcBorders>
              <w:top w:val="single" w:sz="4" w:space="0" w:color="auto"/>
              <w:left w:val="single" w:sz="4" w:space="0" w:color="auto"/>
              <w:bottom w:val="single" w:sz="4" w:space="0" w:color="auto"/>
              <w:right w:val="single" w:sz="4" w:space="0" w:color="auto"/>
            </w:tcBorders>
          </w:tcPr>
          <w:p w:rsidR="00300600" w:rsidRPr="002D55B4" w:rsidRDefault="001E7C80" w:rsidP="00A12FF0">
            <w:pPr>
              <w:widowControl w:val="0"/>
              <w:autoSpaceDE w:val="0"/>
              <w:autoSpaceDN w:val="0"/>
              <w:adjustRightInd w:val="0"/>
              <w:spacing w:after="0" w:line="240" w:lineRule="auto"/>
              <w:jc w:val="center"/>
              <w:rPr>
                <w:rFonts w:ascii="Times New Roman" w:hAnsi="Times New Roman" w:cs="Times New Roman"/>
                <w:sz w:val="24"/>
                <w:szCs w:val="24"/>
                <w:lang w:eastAsia="ru-RU"/>
              </w:rPr>
            </w:pPr>
            <w:hyperlink w:anchor="Par720" w:tooltip="3 - значительное влияние" w:history="1">
              <w:r w:rsidR="00300600" w:rsidRPr="002D55B4">
                <w:rPr>
                  <w:rFonts w:ascii="Times New Roman" w:hAnsi="Times New Roman" w:cs="Times New Roman"/>
                  <w:sz w:val="24"/>
                  <w:szCs w:val="24"/>
                  <w:lang w:eastAsia="ru-RU"/>
                </w:rPr>
                <w:t>3</w:t>
              </w:r>
            </w:hyperlink>
          </w:p>
        </w:tc>
      </w:tr>
      <w:tr w:rsidR="00300600" w:rsidRPr="002D55B4">
        <w:trPr>
          <w:trHeight w:val="20"/>
        </w:trPr>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A12FF0">
            <w:pPr>
              <w:widowControl w:val="0"/>
              <w:autoSpaceDE w:val="0"/>
              <w:autoSpaceDN w:val="0"/>
              <w:adjustRightInd w:val="0"/>
              <w:spacing w:after="0" w:line="240" w:lineRule="auto"/>
              <w:rPr>
                <w:rFonts w:ascii="Times New Roman" w:hAnsi="Times New Roman" w:cs="Times New Roman"/>
                <w:sz w:val="24"/>
                <w:szCs w:val="24"/>
                <w:lang w:eastAsia="ru-RU"/>
              </w:rPr>
            </w:pPr>
            <w:r w:rsidRPr="002D55B4">
              <w:rPr>
                <w:rFonts w:ascii="Times New Roman" w:hAnsi="Times New Roman" w:cs="Times New Roman"/>
                <w:sz w:val="24"/>
                <w:szCs w:val="24"/>
                <w:lang w:eastAsia="ru-RU"/>
              </w:rPr>
              <w:t>Координация</w:t>
            </w:r>
          </w:p>
        </w:tc>
        <w:tc>
          <w:tcPr>
            <w:tcW w:w="4796" w:type="dxa"/>
            <w:tcBorders>
              <w:top w:val="single" w:sz="4" w:space="0" w:color="auto"/>
              <w:left w:val="single" w:sz="4" w:space="0" w:color="auto"/>
              <w:bottom w:val="single" w:sz="4" w:space="0" w:color="auto"/>
              <w:right w:val="single" w:sz="4" w:space="0" w:color="auto"/>
            </w:tcBorders>
          </w:tcPr>
          <w:p w:rsidR="00300600" w:rsidRPr="002D55B4" w:rsidRDefault="001E7C80" w:rsidP="00A12FF0">
            <w:pPr>
              <w:widowControl w:val="0"/>
              <w:autoSpaceDE w:val="0"/>
              <w:autoSpaceDN w:val="0"/>
              <w:adjustRightInd w:val="0"/>
              <w:spacing w:after="0" w:line="240" w:lineRule="auto"/>
              <w:jc w:val="center"/>
              <w:rPr>
                <w:rFonts w:ascii="Times New Roman" w:hAnsi="Times New Roman" w:cs="Times New Roman"/>
                <w:sz w:val="24"/>
                <w:szCs w:val="24"/>
                <w:lang w:eastAsia="ru-RU"/>
              </w:rPr>
            </w:pPr>
            <w:hyperlink w:anchor="Par720" w:tooltip="3 - значительное влияние" w:history="1">
              <w:r w:rsidR="00300600" w:rsidRPr="002D55B4">
                <w:rPr>
                  <w:rFonts w:ascii="Times New Roman" w:hAnsi="Times New Roman" w:cs="Times New Roman"/>
                  <w:sz w:val="24"/>
                  <w:szCs w:val="24"/>
                  <w:lang w:eastAsia="ru-RU"/>
                </w:rPr>
                <w:t>3</w:t>
              </w:r>
            </w:hyperlink>
          </w:p>
        </w:tc>
      </w:tr>
      <w:tr w:rsidR="00300600" w:rsidRPr="002D55B4">
        <w:trPr>
          <w:trHeight w:val="20"/>
        </w:trPr>
        <w:tc>
          <w:tcPr>
            <w:tcW w:w="4796" w:type="dxa"/>
            <w:tcBorders>
              <w:top w:val="single" w:sz="4" w:space="0" w:color="auto"/>
              <w:left w:val="single" w:sz="4" w:space="0" w:color="auto"/>
              <w:bottom w:val="single" w:sz="4" w:space="0" w:color="auto"/>
              <w:right w:val="single" w:sz="4" w:space="0" w:color="auto"/>
            </w:tcBorders>
          </w:tcPr>
          <w:p w:rsidR="00300600" w:rsidRPr="002D55B4" w:rsidRDefault="00300600" w:rsidP="00A12FF0">
            <w:pPr>
              <w:widowControl w:val="0"/>
              <w:autoSpaceDE w:val="0"/>
              <w:autoSpaceDN w:val="0"/>
              <w:adjustRightInd w:val="0"/>
              <w:spacing w:after="0" w:line="240" w:lineRule="auto"/>
              <w:rPr>
                <w:rFonts w:ascii="Times New Roman" w:hAnsi="Times New Roman" w:cs="Times New Roman"/>
                <w:sz w:val="24"/>
                <w:szCs w:val="24"/>
                <w:lang w:eastAsia="ru-RU"/>
              </w:rPr>
            </w:pPr>
            <w:r w:rsidRPr="002D55B4">
              <w:rPr>
                <w:rFonts w:ascii="Times New Roman" w:hAnsi="Times New Roman" w:cs="Times New Roman"/>
                <w:sz w:val="24"/>
                <w:szCs w:val="24"/>
                <w:lang w:eastAsia="ru-RU"/>
              </w:rPr>
              <w:t>Гибкость</w:t>
            </w:r>
          </w:p>
        </w:tc>
        <w:tc>
          <w:tcPr>
            <w:tcW w:w="4796" w:type="dxa"/>
            <w:tcBorders>
              <w:top w:val="single" w:sz="4" w:space="0" w:color="auto"/>
              <w:left w:val="single" w:sz="4" w:space="0" w:color="auto"/>
              <w:bottom w:val="single" w:sz="4" w:space="0" w:color="auto"/>
              <w:right w:val="single" w:sz="4" w:space="0" w:color="auto"/>
            </w:tcBorders>
          </w:tcPr>
          <w:p w:rsidR="00300600" w:rsidRPr="002D55B4" w:rsidRDefault="001E7C80" w:rsidP="00A12FF0">
            <w:pPr>
              <w:widowControl w:val="0"/>
              <w:autoSpaceDE w:val="0"/>
              <w:autoSpaceDN w:val="0"/>
              <w:adjustRightInd w:val="0"/>
              <w:spacing w:after="0" w:line="240" w:lineRule="auto"/>
              <w:jc w:val="center"/>
              <w:rPr>
                <w:rFonts w:ascii="Times New Roman" w:hAnsi="Times New Roman" w:cs="Times New Roman"/>
                <w:sz w:val="24"/>
                <w:szCs w:val="24"/>
                <w:lang w:eastAsia="ru-RU"/>
              </w:rPr>
            </w:pPr>
            <w:hyperlink w:anchor="Par722" w:tooltip="1 - слабое влияние" w:history="1">
              <w:r w:rsidR="00300600" w:rsidRPr="002D55B4">
                <w:rPr>
                  <w:rFonts w:ascii="Times New Roman" w:hAnsi="Times New Roman" w:cs="Times New Roman"/>
                  <w:sz w:val="24"/>
                  <w:szCs w:val="24"/>
                  <w:lang w:eastAsia="ru-RU"/>
                </w:rPr>
                <w:t>1</w:t>
              </w:r>
            </w:hyperlink>
          </w:p>
        </w:tc>
      </w:tr>
    </w:tbl>
    <w:p w:rsidR="00300600" w:rsidRPr="002D55B4" w:rsidRDefault="00300600" w:rsidP="00FE435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00600" w:rsidRDefault="00300600" w:rsidP="00FE435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D55B4">
        <w:rPr>
          <w:rFonts w:ascii="Times New Roman" w:hAnsi="Times New Roman" w:cs="Times New Roman"/>
          <w:sz w:val="24"/>
          <w:szCs w:val="24"/>
          <w:lang w:eastAsia="ru-RU"/>
        </w:rPr>
        <w:t>Условные обозначения:</w:t>
      </w:r>
      <w:bookmarkStart w:id="4" w:name="Par720"/>
      <w:bookmarkEnd w:id="4"/>
    </w:p>
    <w:p w:rsidR="00300600" w:rsidRDefault="00300600" w:rsidP="007C691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D55B4">
        <w:rPr>
          <w:rFonts w:ascii="Times New Roman" w:hAnsi="Times New Roman" w:cs="Times New Roman"/>
          <w:sz w:val="24"/>
          <w:szCs w:val="24"/>
          <w:lang w:eastAsia="ru-RU"/>
        </w:rPr>
        <w:t>3 - значительное влияние</w:t>
      </w:r>
      <w:bookmarkStart w:id="5" w:name="Par721"/>
      <w:bookmarkEnd w:id="5"/>
      <w:r>
        <w:rPr>
          <w:rFonts w:ascii="Times New Roman" w:hAnsi="Times New Roman" w:cs="Times New Roman"/>
          <w:sz w:val="24"/>
          <w:szCs w:val="24"/>
          <w:lang w:eastAsia="ru-RU"/>
        </w:rPr>
        <w:t>;</w:t>
      </w:r>
    </w:p>
    <w:p w:rsidR="00300600" w:rsidRPr="007C6915" w:rsidRDefault="00300600" w:rsidP="007C6915">
      <w:pPr>
        <w:pStyle w:val="a3"/>
        <w:widowControl w:val="0"/>
        <w:numPr>
          <w:ilvl w:val="0"/>
          <w:numId w:val="43"/>
        </w:numPr>
        <w:autoSpaceDE w:val="0"/>
        <w:autoSpaceDN w:val="0"/>
        <w:adjustRightInd w:val="0"/>
        <w:jc w:val="both"/>
      </w:pPr>
      <w:r w:rsidRPr="007C6915">
        <w:t>- среднее влияние</w:t>
      </w:r>
      <w:bookmarkStart w:id="6" w:name="Par722"/>
      <w:bookmarkEnd w:id="6"/>
      <w:r w:rsidRPr="007C6915">
        <w:t xml:space="preserve">; </w:t>
      </w:r>
    </w:p>
    <w:p w:rsidR="00300600" w:rsidRPr="00987E47" w:rsidRDefault="00300600" w:rsidP="00987E47">
      <w:pPr>
        <w:pStyle w:val="a3"/>
        <w:widowControl w:val="0"/>
        <w:numPr>
          <w:ilvl w:val="0"/>
          <w:numId w:val="43"/>
        </w:numPr>
        <w:autoSpaceDE w:val="0"/>
        <w:autoSpaceDN w:val="0"/>
        <w:adjustRightInd w:val="0"/>
        <w:jc w:val="both"/>
      </w:pPr>
      <w:r w:rsidRPr="007C6915">
        <w:t>1 - слабое влияние.</w:t>
      </w:r>
    </w:p>
    <w:p w:rsidR="00300600" w:rsidRPr="00EC02DC" w:rsidRDefault="00300600" w:rsidP="007B07C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C02DC">
        <w:rPr>
          <w:rStyle w:val="a6"/>
          <w:rFonts w:ascii="Times New Roman" w:hAnsi="Times New Roman" w:cs="Times New Roman"/>
          <w:b w:val="0"/>
          <w:bCs w:val="0"/>
          <w:i/>
          <w:iCs/>
          <w:color w:val="030A12"/>
          <w:sz w:val="24"/>
          <w:szCs w:val="24"/>
          <w:bdr w:val="none" w:sz="0" w:space="0" w:color="auto" w:frame="1"/>
          <w:shd w:val="clear" w:color="auto" w:fill="F5F5F5"/>
        </w:rPr>
        <w:t xml:space="preserve">Быстрота </w:t>
      </w:r>
      <w:r w:rsidRPr="00EC02DC">
        <w:rPr>
          <w:rStyle w:val="a6"/>
          <w:rFonts w:ascii="Times New Roman" w:hAnsi="Times New Roman" w:cs="Times New Roman"/>
          <w:b w:val="0"/>
          <w:bCs w:val="0"/>
          <w:color w:val="030A12"/>
          <w:sz w:val="24"/>
          <w:szCs w:val="24"/>
          <w:bdr w:val="none" w:sz="0" w:space="0" w:color="auto" w:frame="1"/>
          <w:shd w:val="clear" w:color="auto" w:fill="F5F5F5"/>
        </w:rPr>
        <w:t>как физическое качество</w:t>
      </w:r>
      <w:r w:rsidRPr="00EC02DC">
        <w:rPr>
          <w:rFonts w:ascii="Times New Roman" w:hAnsi="Times New Roman" w:cs="Times New Roman"/>
          <w:color w:val="2A2E2E"/>
          <w:sz w:val="24"/>
          <w:szCs w:val="24"/>
          <w:shd w:val="clear" w:color="auto" w:fill="F5F5F5"/>
        </w:rPr>
        <w:t> – это способность человека совершать двигательное действие в минимальный для данных условий отрезок времени с определенной частотой и импульсивностью</w:t>
      </w:r>
    </w:p>
    <w:p w:rsidR="00300600" w:rsidRPr="00EC02DC" w:rsidRDefault="00300600" w:rsidP="00B30217">
      <w:pPr>
        <w:spacing w:after="0" w:line="240" w:lineRule="auto"/>
        <w:ind w:firstLine="708"/>
        <w:jc w:val="both"/>
        <w:rPr>
          <w:rFonts w:ascii="Times New Roman" w:hAnsi="Times New Roman" w:cs="Times New Roman"/>
          <w:sz w:val="24"/>
          <w:szCs w:val="24"/>
        </w:rPr>
      </w:pPr>
      <w:r w:rsidRPr="00EC02DC">
        <w:rPr>
          <w:rFonts w:ascii="Times New Roman" w:hAnsi="Times New Roman" w:cs="Times New Roman"/>
          <w:i/>
          <w:iCs/>
          <w:sz w:val="24"/>
          <w:szCs w:val="24"/>
        </w:rPr>
        <w:t>Мышечная сила</w:t>
      </w:r>
      <w:r w:rsidRPr="00EC02DC">
        <w:rPr>
          <w:rFonts w:ascii="Times New Roman" w:hAnsi="Times New Roman" w:cs="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300600" w:rsidRPr="00EC02DC" w:rsidRDefault="00300600" w:rsidP="00B30217">
      <w:pPr>
        <w:spacing w:after="0" w:line="240" w:lineRule="auto"/>
        <w:ind w:firstLine="708"/>
        <w:jc w:val="both"/>
        <w:rPr>
          <w:rFonts w:ascii="Times New Roman" w:hAnsi="Times New Roman" w:cs="Times New Roman"/>
          <w:sz w:val="24"/>
          <w:szCs w:val="24"/>
        </w:rPr>
      </w:pPr>
      <w:r w:rsidRPr="00EC02DC">
        <w:rPr>
          <w:rFonts w:ascii="Times New Roman" w:hAnsi="Times New Roman" w:cs="Times New Roman"/>
          <w:i/>
          <w:iCs/>
          <w:sz w:val="24"/>
          <w:szCs w:val="24"/>
        </w:rPr>
        <w:t>Выносливость</w:t>
      </w:r>
      <w:r w:rsidRPr="00EC02DC">
        <w:rPr>
          <w:rFonts w:ascii="Times New Roman" w:hAnsi="Times New Roman" w:cs="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300600" w:rsidRPr="00EC02DC" w:rsidRDefault="00300600" w:rsidP="00B30217">
      <w:pPr>
        <w:spacing w:after="0" w:line="240" w:lineRule="auto"/>
        <w:ind w:firstLine="708"/>
        <w:jc w:val="both"/>
        <w:rPr>
          <w:rFonts w:ascii="Times New Roman" w:hAnsi="Times New Roman" w:cs="Times New Roman"/>
          <w:sz w:val="24"/>
          <w:szCs w:val="24"/>
        </w:rPr>
      </w:pPr>
      <w:r w:rsidRPr="00EC02DC">
        <w:rPr>
          <w:rFonts w:ascii="Times New Roman" w:hAnsi="Times New Roman" w:cs="Times New Roman"/>
          <w:i/>
          <w:iCs/>
          <w:sz w:val="24"/>
          <w:szCs w:val="24"/>
        </w:rPr>
        <w:t>Гибкость</w:t>
      </w:r>
      <w:r w:rsidRPr="00EC02DC">
        <w:rPr>
          <w:rFonts w:ascii="Times New Roman" w:hAnsi="Times New Roman" w:cs="Times New Roman"/>
          <w:sz w:val="24"/>
          <w:szCs w:val="24"/>
        </w:rPr>
        <w:t xml:space="preserve"> </w:t>
      </w:r>
      <w:proofErr w:type="spellStart"/>
      <w:r w:rsidRPr="00EC02DC">
        <w:rPr>
          <w:rFonts w:ascii="Times New Roman" w:hAnsi="Times New Roman" w:cs="Times New Roman"/>
          <w:sz w:val="24"/>
          <w:szCs w:val="24"/>
        </w:rPr>
        <w:t>являетсяинтегральной</w:t>
      </w:r>
      <w:proofErr w:type="spellEnd"/>
      <w:r w:rsidRPr="00EC02DC">
        <w:rPr>
          <w:rFonts w:ascii="Times New Roman" w:hAnsi="Times New Roman" w:cs="Times New Roman"/>
          <w:sz w:val="24"/>
          <w:szCs w:val="24"/>
        </w:rPr>
        <w:t xml:space="preserve">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w:t>
      </w:r>
      <w:proofErr w:type="spellStart"/>
      <w:r w:rsidRPr="00EC02DC">
        <w:rPr>
          <w:rFonts w:ascii="Times New Roman" w:hAnsi="Times New Roman" w:cs="Times New Roman"/>
          <w:sz w:val="24"/>
          <w:szCs w:val="24"/>
        </w:rPr>
        <w:t>формыее</w:t>
      </w:r>
      <w:proofErr w:type="spellEnd"/>
      <w:r w:rsidRPr="00EC02DC">
        <w:rPr>
          <w:rFonts w:ascii="Times New Roman" w:hAnsi="Times New Roman" w:cs="Times New Roman"/>
          <w:sz w:val="24"/>
          <w:szCs w:val="24"/>
        </w:rPr>
        <w:t xml:space="preserve">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300600" w:rsidRPr="00EC02DC" w:rsidRDefault="00300600" w:rsidP="00B30217">
      <w:pPr>
        <w:spacing w:after="0" w:line="240" w:lineRule="auto"/>
        <w:ind w:firstLine="708"/>
        <w:jc w:val="both"/>
        <w:rPr>
          <w:rFonts w:ascii="Times New Roman" w:hAnsi="Times New Roman" w:cs="Times New Roman"/>
          <w:sz w:val="24"/>
          <w:szCs w:val="24"/>
        </w:rPr>
      </w:pPr>
      <w:r w:rsidRPr="00EC02DC">
        <w:rPr>
          <w:rFonts w:ascii="Times New Roman" w:hAnsi="Times New Roman" w:cs="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300600" w:rsidRPr="000221B2" w:rsidRDefault="00300600" w:rsidP="000221B2">
      <w:pPr>
        <w:spacing w:after="0" w:line="240" w:lineRule="auto"/>
        <w:ind w:firstLine="708"/>
        <w:jc w:val="both"/>
        <w:rPr>
          <w:rFonts w:ascii="Times New Roman" w:hAnsi="Times New Roman" w:cs="Times New Roman"/>
          <w:sz w:val="24"/>
          <w:szCs w:val="24"/>
        </w:rPr>
      </w:pPr>
      <w:r w:rsidRPr="00EC02DC">
        <w:rPr>
          <w:rFonts w:ascii="Times New Roman" w:hAnsi="Times New Roman" w:cs="Times New Roman"/>
          <w:sz w:val="24"/>
          <w:szCs w:val="24"/>
        </w:rPr>
        <w:t xml:space="preserve">Под </w:t>
      </w:r>
      <w:r w:rsidRPr="00EC02DC">
        <w:rPr>
          <w:rFonts w:ascii="Times New Roman" w:hAnsi="Times New Roman" w:cs="Times New Roman"/>
          <w:i/>
          <w:iCs/>
          <w:sz w:val="24"/>
          <w:szCs w:val="24"/>
        </w:rPr>
        <w:t>координационными способностями</w:t>
      </w:r>
      <w:r w:rsidRPr="00EC02DC">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w:t>
      </w:r>
      <w:r>
        <w:rPr>
          <w:rFonts w:ascii="Times New Roman" w:hAnsi="Times New Roman" w:cs="Times New Roman"/>
          <w:sz w:val="24"/>
          <w:szCs w:val="24"/>
        </w:rPr>
        <w:t>умений и навыков).</w:t>
      </w:r>
    </w:p>
    <w:p w:rsidR="00300600" w:rsidRPr="00EA68C8" w:rsidRDefault="00300600" w:rsidP="00FE435D">
      <w:pPr>
        <w:widowControl w:val="0"/>
        <w:autoSpaceDE w:val="0"/>
        <w:autoSpaceDN w:val="0"/>
        <w:adjustRightInd w:val="0"/>
        <w:spacing w:before="240" w:after="0" w:line="240" w:lineRule="auto"/>
        <w:ind w:firstLine="540"/>
        <w:jc w:val="both"/>
        <w:rPr>
          <w:rFonts w:ascii="Times New Roman" w:hAnsi="Times New Roman" w:cs="Times New Roman"/>
          <w:b/>
          <w:bCs/>
          <w:sz w:val="24"/>
          <w:szCs w:val="24"/>
          <w:lang w:eastAsia="ru-RU"/>
        </w:rPr>
      </w:pPr>
      <w:r w:rsidRPr="00C80062">
        <w:rPr>
          <w:rFonts w:ascii="Times New Roman" w:hAnsi="Times New Roman" w:cs="Times New Roman"/>
          <w:b/>
          <w:bCs/>
          <w:sz w:val="24"/>
          <w:szCs w:val="24"/>
          <w:lang w:eastAsia="ru-RU"/>
        </w:rPr>
        <w:lastRenderedPageBreak/>
        <w:t>4.2.Виды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методику проведения контроля</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u w:val="single"/>
        </w:rPr>
        <w:t>Комплексный контроль</w:t>
      </w:r>
      <w:r w:rsidRPr="005863E9">
        <w:rPr>
          <w:rFonts w:ascii="Times New Roman" w:hAnsi="Times New Roman" w:cs="Times New Roman"/>
          <w:sz w:val="24"/>
          <w:szCs w:val="24"/>
        </w:rPr>
        <w:t xml:space="preserve"> — это измерение и оценка различных показателей в циклах тренировки с целью определения уровня подготовленности спортсмена (используются педагогические, психологические, биологические, социометрические, спортивно-медицинские и другие методы и тесты).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 xml:space="preserve">Комплексность контроля реализуется только тогда, когда регистрируются три группы показателей: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1) показатели тренировочных и соревновательных воздействий;</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 xml:space="preserve">2) показатели функционального состояния и подготовленности спортсмена, зарегистрированные в стандартных условиях;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3) показатели состояния внешней среды.</w:t>
      </w:r>
    </w:p>
    <w:p w:rsidR="00300600" w:rsidRDefault="00300600" w:rsidP="00F2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 xml:space="preserve"> Комплексный контроль в большинстве случаев реализуется в ходе тестирования или процедуры измерения результатов в тестах. Выделяют три группы тестов.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32F">
        <w:rPr>
          <w:rFonts w:ascii="Times New Roman" w:hAnsi="Times New Roman" w:cs="Times New Roman"/>
          <w:i/>
          <w:iCs/>
          <w:sz w:val="24"/>
          <w:szCs w:val="24"/>
        </w:rPr>
        <w:t>Первая группа тестов</w:t>
      </w:r>
      <w:r w:rsidRPr="005863E9">
        <w:rPr>
          <w:rFonts w:ascii="Times New Roman" w:hAnsi="Times New Roman" w:cs="Times New Roman"/>
          <w:sz w:val="24"/>
          <w:szCs w:val="24"/>
        </w:rPr>
        <w:t xml:space="preserve"> — тесты, проводимые в покое. К ним относят показатели физического развития (рост и масса тела, толщина кожно-жировых складок, длина и обхват рук, ног, туловища и т.д.). В покое измеряют функциональное состояние сердца, мышц, нервной и сосудистой систем. В эту же группу вхо</w:t>
      </w:r>
      <w:r>
        <w:rPr>
          <w:rFonts w:ascii="Times New Roman" w:hAnsi="Times New Roman" w:cs="Times New Roman"/>
          <w:sz w:val="24"/>
          <w:szCs w:val="24"/>
        </w:rPr>
        <w:t xml:space="preserve">дят и психологические тесты.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 xml:space="preserve">Информация, получаемая с помощью тестов первой группы, является основой для оценки физического состояния спортсмена.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32F">
        <w:rPr>
          <w:rFonts w:ascii="Times New Roman" w:hAnsi="Times New Roman" w:cs="Times New Roman"/>
          <w:i/>
          <w:iCs/>
          <w:sz w:val="24"/>
          <w:szCs w:val="24"/>
        </w:rPr>
        <w:t>Вторая группа тестов</w:t>
      </w:r>
      <w:r w:rsidRPr="005863E9">
        <w:rPr>
          <w:rFonts w:ascii="Times New Roman" w:hAnsi="Times New Roman" w:cs="Times New Roman"/>
          <w:sz w:val="24"/>
          <w:szCs w:val="24"/>
        </w:rPr>
        <w:t xml:space="preserve"> — это стандартные тесты, когда всем спортсменам предлагаетс</w:t>
      </w:r>
      <w:r>
        <w:rPr>
          <w:rFonts w:ascii="Times New Roman" w:hAnsi="Times New Roman" w:cs="Times New Roman"/>
          <w:sz w:val="24"/>
          <w:szCs w:val="24"/>
        </w:rPr>
        <w:t xml:space="preserve">я выполнить одинаковое задание. </w:t>
      </w:r>
      <w:r w:rsidRPr="005863E9">
        <w:rPr>
          <w:rFonts w:ascii="Times New Roman" w:hAnsi="Times New Roman" w:cs="Times New Roman"/>
          <w:sz w:val="24"/>
          <w:szCs w:val="24"/>
        </w:rPr>
        <w:t xml:space="preserve">Специфическая особенность этих тестов заключается в выполнении непредельной нагрузки, и поэтому мотивация на достижение максимально возможного результата здесь не нужна.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F28">
        <w:rPr>
          <w:rFonts w:ascii="Times New Roman" w:hAnsi="Times New Roman" w:cs="Times New Roman"/>
          <w:i/>
          <w:iCs/>
          <w:sz w:val="24"/>
          <w:szCs w:val="24"/>
        </w:rPr>
        <w:t>Третья группа тестов</w:t>
      </w:r>
      <w:r w:rsidRPr="005863E9">
        <w:rPr>
          <w:rFonts w:ascii="Times New Roman" w:hAnsi="Times New Roman" w:cs="Times New Roman"/>
          <w:sz w:val="24"/>
          <w:szCs w:val="24"/>
        </w:rPr>
        <w:t xml:space="preserve"> — 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биохимических и других показателей (силы, проявляемые в тесте; ЧСС, МПК, анаэробный порог, </w:t>
      </w:r>
      <w:proofErr w:type="spellStart"/>
      <w:r w:rsidRPr="005863E9">
        <w:rPr>
          <w:rFonts w:ascii="Times New Roman" w:hAnsi="Times New Roman" w:cs="Times New Roman"/>
          <w:sz w:val="24"/>
          <w:szCs w:val="24"/>
        </w:rPr>
        <w:t>лактат</w:t>
      </w:r>
      <w:proofErr w:type="spellEnd"/>
      <w:r w:rsidRPr="005863E9">
        <w:rPr>
          <w:rFonts w:ascii="Times New Roman" w:hAnsi="Times New Roman" w:cs="Times New Roman"/>
          <w:sz w:val="24"/>
          <w:szCs w:val="24"/>
        </w:rPr>
        <w:t xml:space="preserve"> и т.п.). Особенность таких тестов — необходимость высокого психологического настроя, мотивации на достижение предельных результатов.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 xml:space="preserve">Исходя из задач управления подготовкой спортсмена, различают оперативный, текущий и этапный контроль.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F28">
        <w:rPr>
          <w:rFonts w:ascii="Times New Roman" w:hAnsi="Times New Roman" w:cs="Times New Roman"/>
          <w:i/>
          <w:iCs/>
          <w:sz w:val="24"/>
          <w:szCs w:val="24"/>
        </w:rPr>
        <w:t>Оперативный контроль</w:t>
      </w:r>
      <w:r w:rsidRPr="005863E9">
        <w:rPr>
          <w:rFonts w:ascii="Times New Roman" w:hAnsi="Times New Roman" w:cs="Times New Roman"/>
          <w:sz w:val="24"/>
          <w:szCs w:val="24"/>
        </w:rPr>
        <w:t xml:space="preserve"> — это </w:t>
      </w:r>
      <w:proofErr w:type="gramStart"/>
      <w:r w:rsidRPr="005863E9">
        <w:rPr>
          <w:rFonts w:ascii="Times New Roman" w:hAnsi="Times New Roman" w:cs="Times New Roman"/>
          <w:sz w:val="24"/>
          <w:szCs w:val="24"/>
        </w:rPr>
        <w:t>контроль за</w:t>
      </w:r>
      <w:proofErr w:type="gramEnd"/>
      <w:r w:rsidRPr="005863E9">
        <w:rPr>
          <w:rFonts w:ascii="Times New Roman" w:hAnsi="Times New Roman" w:cs="Times New Roman"/>
          <w:sz w:val="24"/>
          <w:szCs w:val="24"/>
        </w:rPr>
        <w:t xml:space="preserve"> оперативным состоянием спортсмена, в частности за готовностью к выполнению очередной попытки, очередного упражнения, к проведению схватки, боя и т.д. Он направлен на оценку реакций организма спортсмена на тренировочные или соревновательные нагрузки, качество исполнения технических приемов и комбинации в целом. </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F28">
        <w:rPr>
          <w:rFonts w:ascii="Times New Roman" w:hAnsi="Times New Roman" w:cs="Times New Roman"/>
          <w:i/>
          <w:iCs/>
          <w:sz w:val="24"/>
          <w:szCs w:val="24"/>
        </w:rPr>
        <w:t>Текущий контро</w:t>
      </w:r>
      <w:r w:rsidRPr="005863E9">
        <w:rPr>
          <w:rFonts w:ascii="Times New Roman" w:hAnsi="Times New Roman" w:cs="Times New Roman"/>
          <w:sz w:val="24"/>
          <w:szCs w:val="24"/>
        </w:rPr>
        <w:t>ль — это 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rsidR="00300600" w:rsidRDefault="00300600" w:rsidP="00586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F28">
        <w:rPr>
          <w:rFonts w:ascii="Times New Roman" w:hAnsi="Times New Roman" w:cs="Times New Roman"/>
          <w:i/>
          <w:iCs/>
          <w:sz w:val="24"/>
          <w:szCs w:val="24"/>
        </w:rPr>
        <w:t>Этапный контроль</w:t>
      </w:r>
      <w:r w:rsidRPr="005863E9">
        <w:rPr>
          <w:rFonts w:ascii="Times New Roman" w:hAnsi="Times New Roman" w:cs="Times New Roman"/>
          <w:sz w:val="24"/>
          <w:szCs w:val="24"/>
        </w:rPr>
        <w:t xml:space="preserve"> — это 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в специально организованных условиях.</w:t>
      </w:r>
    </w:p>
    <w:p w:rsidR="00300600" w:rsidRDefault="00300600" w:rsidP="00913F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3E9">
        <w:rPr>
          <w:rFonts w:ascii="Times New Roman" w:hAnsi="Times New Roman" w:cs="Times New Roman"/>
          <w:sz w:val="24"/>
          <w:szCs w:val="24"/>
        </w:rPr>
        <w:t xml:space="preserve"> На основе комплексного контроля можно правильно оценить эффективность спортивной тренировки, выявить сильные и слабые стороны подготовленности спортсменов, внести соответствующие коррективы в программу их тренировки, оценить эффективность избранной направленности тренировочного процесса, того или иного принятого решения тренера.</w:t>
      </w:r>
    </w:p>
    <w:p w:rsidR="00300600" w:rsidRPr="00C80062" w:rsidRDefault="00300600" w:rsidP="00FE435D">
      <w:pPr>
        <w:spacing w:after="0"/>
        <w:jc w:val="right"/>
        <w:rPr>
          <w:rFonts w:ascii="Times New Roman" w:hAnsi="Times New Roman" w:cs="Times New Roman"/>
          <w:b/>
          <w:bCs/>
          <w:color w:val="000000"/>
          <w:sz w:val="24"/>
          <w:szCs w:val="24"/>
        </w:rPr>
      </w:pPr>
      <w:r w:rsidRPr="002A13CB">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42</w:t>
      </w:r>
    </w:p>
    <w:p w:rsidR="00300600" w:rsidRPr="000221B2" w:rsidRDefault="00300600" w:rsidP="000221B2">
      <w:pPr>
        <w:shd w:val="clear" w:color="auto" w:fill="FFFFFF"/>
        <w:spacing w:after="0"/>
        <w:jc w:val="center"/>
        <w:rPr>
          <w:rFonts w:ascii="Times New Roman" w:hAnsi="Times New Roman" w:cs="Times New Roman"/>
          <w:b/>
          <w:bCs/>
          <w:caps/>
          <w:color w:val="000000"/>
          <w:spacing w:val="-2"/>
          <w:sz w:val="24"/>
          <w:szCs w:val="24"/>
        </w:rPr>
      </w:pPr>
      <w:r w:rsidRPr="000B4D6B">
        <w:rPr>
          <w:rFonts w:ascii="Times New Roman" w:hAnsi="Times New Roman" w:cs="Times New Roman"/>
          <w:b/>
          <w:bCs/>
          <w:caps/>
          <w:color w:val="000000"/>
          <w:spacing w:val="-2"/>
          <w:sz w:val="24"/>
          <w:szCs w:val="24"/>
        </w:rPr>
        <w:lastRenderedPageBreak/>
        <w:t>Основное с</w:t>
      </w:r>
      <w:r>
        <w:rPr>
          <w:rFonts w:ascii="Times New Roman" w:hAnsi="Times New Roman" w:cs="Times New Roman"/>
          <w:b/>
          <w:bCs/>
          <w:caps/>
          <w:color w:val="000000"/>
          <w:spacing w:val="-2"/>
          <w:sz w:val="24"/>
          <w:szCs w:val="24"/>
        </w:rPr>
        <w:t>одержание комплексного контроля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92"/>
        <w:gridCol w:w="2203"/>
        <w:gridCol w:w="2126"/>
        <w:gridCol w:w="1808"/>
      </w:tblGrid>
      <w:tr w:rsidR="00300600" w:rsidRPr="00310889">
        <w:tc>
          <w:tcPr>
            <w:tcW w:w="1242" w:type="dxa"/>
            <w:vMerge w:val="restart"/>
            <w:vAlign w:val="center"/>
          </w:tcPr>
          <w:p w:rsidR="00300600" w:rsidRPr="00310889" w:rsidRDefault="00300600" w:rsidP="00FD69F7">
            <w:pPr>
              <w:spacing w:after="0"/>
              <w:jc w:val="center"/>
              <w:rPr>
                <w:rFonts w:ascii="Times New Roman" w:hAnsi="Times New Roman" w:cs="Times New Roman"/>
                <w:color w:val="000000"/>
                <w:spacing w:val="-6"/>
                <w:sz w:val="24"/>
                <w:szCs w:val="24"/>
              </w:rPr>
            </w:pPr>
            <w:r w:rsidRPr="00310889">
              <w:rPr>
                <w:rFonts w:ascii="Times New Roman" w:hAnsi="Times New Roman" w:cs="Times New Roman"/>
                <w:color w:val="000000"/>
                <w:sz w:val="24"/>
                <w:szCs w:val="24"/>
              </w:rPr>
              <w:t>Виды контроля</w:t>
            </w:r>
          </w:p>
        </w:tc>
        <w:tc>
          <w:tcPr>
            <w:tcW w:w="4395" w:type="dxa"/>
            <w:gridSpan w:val="2"/>
            <w:vAlign w:val="center"/>
          </w:tcPr>
          <w:p w:rsidR="00300600" w:rsidRPr="00310889" w:rsidRDefault="00300600" w:rsidP="00FD69F7">
            <w:pPr>
              <w:spacing w:after="0"/>
              <w:jc w:val="center"/>
              <w:rPr>
                <w:rFonts w:ascii="Times New Roman" w:hAnsi="Times New Roman" w:cs="Times New Roman"/>
                <w:color w:val="000000"/>
                <w:spacing w:val="-6"/>
                <w:sz w:val="24"/>
                <w:szCs w:val="24"/>
              </w:rPr>
            </w:pPr>
            <w:proofErr w:type="gramStart"/>
            <w:r w:rsidRPr="00310889">
              <w:rPr>
                <w:rFonts w:ascii="Times New Roman" w:hAnsi="Times New Roman" w:cs="Times New Roman"/>
                <w:color w:val="000000"/>
                <w:spacing w:val="-6"/>
                <w:sz w:val="24"/>
                <w:szCs w:val="24"/>
              </w:rPr>
              <w:t>Контроль за</w:t>
            </w:r>
            <w:proofErr w:type="gramEnd"/>
            <w:r w:rsidRPr="00310889">
              <w:rPr>
                <w:rFonts w:ascii="Times New Roman" w:hAnsi="Times New Roman" w:cs="Times New Roman"/>
                <w:color w:val="000000"/>
                <w:spacing w:val="-6"/>
                <w:sz w:val="24"/>
                <w:szCs w:val="24"/>
              </w:rPr>
              <w:t xml:space="preserve"> эффективностью деятельности</w:t>
            </w:r>
          </w:p>
        </w:tc>
        <w:tc>
          <w:tcPr>
            <w:tcW w:w="3934" w:type="dxa"/>
            <w:gridSpan w:val="2"/>
            <w:vAlign w:val="center"/>
          </w:tcPr>
          <w:p w:rsidR="00300600" w:rsidRPr="00310889" w:rsidRDefault="00300600" w:rsidP="00FD69F7">
            <w:pPr>
              <w:spacing w:after="0"/>
              <w:jc w:val="center"/>
              <w:rPr>
                <w:rFonts w:ascii="Times New Roman" w:hAnsi="Times New Roman" w:cs="Times New Roman"/>
                <w:color w:val="000000"/>
                <w:spacing w:val="-6"/>
                <w:sz w:val="24"/>
                <w:szCs w:val="24"/>
              </w:rPr>
            </w:pPr>
            <w:proofErr w:type="gramStart"/>
            <w:r w:rsidRPr="00310889">
              <w:rPr>
                <w:rFonts w:ascii="Times New Roman" w:hAnsi="Times New Roman" w:cs="Times New Roman"/>
                <w:color w:val="000000"/>
                <w:sz w:val="24"/>
                <w:szCs w:val="24"/>
              </w:rPr>
              <w:t>Контроль за</w:t>
            </w:r>
            <w:proofErr w:type="gramEnd"/>
            <w:r w:rsidRPr="00310889">
              <w:rPr>
                <w:rFonts w:ascii="Times New Roman" w:hAnsi="Times New Roman" w:cs="Times New Roman"/>
                <w:color w:val="000000"/>
                <w:sz w:val="24"/>
                <w:szCs w:val="24"/>
              </w:rPr>
              <w:t xml:space="preserve"> качеством состояния</w:t>
            </w:r>
          </w:p>
        </w:tc>
      </w:tr>
      <w:tr w:rsidR="00300600" w:rsidRPr="00310889">
        <w:trPr>
          <w:trHeight w:val="324"/>
        </w:trPr>
        <w:tc>
          <w:tcPr>
            <w:tcW w:w="1242" w:type="dxa"/>
            <w:vMerge/>
            <w:vAlign w:val="center"/>
          </w:tcPr>
          <w:p w:rsidR="00300600" w:rsidRPr="00310889" w:rsidRDefault="00300600" w:rsidP="00FD69F7">
            <w:pPr>
              <w:spacing w:after="0"/>
              <w:jc w:val="center"/>
              <w:rPr>
                <w:rFonts w:ascii="Times New Roman" w:hAnsi="Times New Roman" w:cs="Times New Roman"/>
                <w:color w:val="000000"/>
                <w:spacing w:val="-6"/>
                <w:sz w:val="24"/>
                <w:szCs w:val="24"/>
              </w:rPr>
            </w:pPr>
          </w:p>
        </w:tc>
        <w:tc>
          <w:tcPr>
            <w:tcW w:w="2192" w:type="dxa"/>
            <w:vAlign w:val="center"/>
          </w:tcPr>
          <w:p w:rsidR="00300600" w:rsidRPr="00310889" w:rsidRDefault="00300600" w:rsidP="00FD69F7">
            <w:pPr>
              <w:shd w:val="clear" w:color="auto" w:fill="FFFFFF"/>
              <w:spacing w:after="0"/>
              <w:jc w:val="center"/>
              <w:rPr>
                <w:rFonts w:ascii="Times New Roman" w:hAnsi="Times New Roman" w:cs="Times New Roman"/>
                <w:color w:val="000000"/>
                <w:sz w:val="24"/>
                <w:szCs w:val="24"/>
              </w:rPr>
            </w:pPr>
            <w:r w:rsidRPr="00310889">
              <w:rPr>
                <w:rFonts w:ascii="Times New Roman" w:hAnsi="Times New Roman" w:cs="Times New Roman"/>
                <w:color w:val="000000"/>
                <w:spacing w:val="-3"/>
                <w:sz w:val="24"/>
                <w:szCs w:val="24"/>
              </w:rPr>
              <w:t>соревновательной</w:t>
            </w:r>
          </w:p>
        </w:tc>
        <w:tc>
          <w:tcPr>
            <w:tcW w:w="2203" w:type="dxa"/>
            <w:vAlign w:val="center"/>
          </w:tcPr>
          <w:p w:rsidR="00300600" w:rsidRPr="00310889" w:rsidRDefault="00300600" w:rsidP="00FD69F7">
            <w:pPr>
              <w:shd w:val="clear" w:color="auto" w:fill="FFFFFF"/>
              <w:spacing w:after="0"/>
              <w:ind w:right="202"/>
              <w:jc w:val="center"/>
              <w:rPr>
                <w:rFonts w:ascii="Times New Roman" w:hAnsi="Times New Roman" w:cs="Times New Roman"/>
                <w:color w:val="000000"/>
                <w:sz w:val="24"/>
                <w:szCs w:val="24"/>
              </w:rPr>
            </w:pPr>
            <w:r w:rsidRPr="00310889">
              <w:rPr>
                <w:rFonts w:ascii="Times New Roman" w:hAnsi="Times New Roman" w:cs="Times New Roman"/>
                <w:color w:val="000000"/>
                <w:spacing w:val="-1"/>
                <w:sz w:val="24"/>
                <w:szCs w:val="24"/>
              </w:rPr>
              <w:t>тренировочной</w:t>
            </w:r>
          </w:p>
        </w:tc>
        <w:tc>
          <w:tcPr>
            <w:tcW w:w="2126" w:type="dxa"/>
            <w:vAlign w:val="center"/>
          </w:tcPr>
          <w:p w:rsidR="00300600" w:rsidRPr="00310889" w:rsidRDefault="00300600" w:rsidP="00FD69F7">
            <w:pPr>
              <w:shd w:val="clear" w:color="auto" w:fill="FFFFFF"/>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подготовленности спортсменов</w:t>
            </w:r>
          </w:p>
        </w:tc>
        <w:tc>
          <w:tcPr>
            <w:tcW w:w="1808" w:type="dxa"/>
            <w:vAlign w:val="center"/>
          </w:tcPr>
          <w:p w:rsidR="00300600" w:rsidRPr="00310889" w:rsidRDefault="00300600" w:rsidP="00FD69F7">
            <w:pPr>
              <w:shd w:val="clear" w:color="auto" w:fill="FFFFFF"/>
              <w:spacing w:after="0"/>
              <w:ind w:right="288"/>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внешней среды, определённой факторами</w:t>
            </w:r>
          </w:p>
        </w:tc>
      </w:tr>
      <w:tr w:rsidR="00300600" w:rsidRPr="00310889">
        <w:trPr>
          <w:trHeight w:val="1134"/>
        </w:trPr>
        <w:tc>
          <w:tcPr>
            <w:tcW w:w="1242" w:type="dxa"/>
            <w:vAlign w:val="center"/>
          </w:tcPr>
          <w:p w:rsidR="00300600" w:rsidRPr="00310889" w:rsidRDefault="00300600" w:rsidP="00FD69F7">
            <w:pPr>
              <w:shd w:val="clear" w:color="auto" w:fill="FFFFFF"/>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Этапный</w:t>
            </w:r>
          </w:p>
        </w:tc>
        <w:tc>
          <w:tcPr>
            <w:tcW w:w="2192" w:type="dxa"/>
            <w:vAlign w:val="center"/>
          </w:tcPr>
          <w:p w:rsidR="00300600" w:rsidRPr="00310889" w:rsidRDefault="00300600" w:rsidP="00FD69F7">
            <w:pPr>
              <w:shd w:val="clear" w:color="auto" w:fill="FFFFFF"/>
              <w:tabs>
                <w:tab w:val="left" w:pos="277"/>
              </w:tabs>
              <w:spacing w:after="0"/>
              <w:ind w:right="112"/>
              <w:jc w:val="center"/>
              <w:rPr>
                <w:rFonts w:ascii="Times New Roman" w:hAnsi="Times New Roman" w:cs="Times New Roman"/>
                <w:color w:val="000000"/>
                <w:sz w:val="24"/>
                <w:szCs w:val="24"/>
              </w:rPr>
            </w:pPr>
            <w:r w:rsidRPr="00310889">
              <w:rPr>
                <w:rFonts w:ascii="Times New Roman" w:hAnsi="Times New Roman" w:cs="Times New Roman"/>
                <w:color w:val="000000"/>
                <w:spacing w:val="-6"/>
                <w:sz w:val="24"/>
                <w:szCs w:val="24"/>
              </w:rPr>
              <w:t>а</w:t>
            </w:r>
            <w:r w:rsidRPr="00310889">
              <w:rPr>
                <w:rFonts w:ascii="Times New Roman" w:hAnsi="Times New Roman" w:cs="Times New Roman"/>
                <w:color w:val="000000"/>
                <w:sz w:val="24"/>
                <w:szCs w:val="24"/>
              </w:rPr>
              <w:t>нализ динамики каждого показателя по всем соревнованиям</w:t>
            </w:r>
          </w:p>
          <w:p w:rsidR="00300600" w:rsidRPr="00310889" w:rsidRDefault="00300600" w:rsidP="00FD69F7">
            <w:pPr>
              <w:shd w:val="clear" w:color="auto" w:fill="FFFFFF"/>
              <w:tabs>
                <w:tab w:val="left" w:pos="277"/>
              </w:tabs>
              <w:spacing w:after="0"/>
              <w:ind w:right="112"/>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этапа спортивной подготовки;</w:t>
            </w:r>
          </w:p>
        </w:tc>
        <w:tc>
          <w:tcPr>
            <w:tcW w:w="2203" w:type="dxa"/>
            <w:vAlign w:val="center"/>
          </w:tcPr>
          <w:p w:rsidR="00300600" w:rsidRPr="00310889" w:rsidRDefault="00300600" w:rsidP="00FD69F7">
            <w:pPr>
              <w:shd w:val="clear" w:color="auto" w:fill="FFFFFF"/>
              <w:tabs>
                <w:tab w:val="left" w:pos="281"/>
              </w:tabs>
              <w:spacing w:after="0"/>
              <w:jc w:val="center"/>
              <w:rPr>
                <w:rFonts w:ascii="Times New Roman" w:hAnsi="Times New Roman" w:cs="Times New Roman"/>
                <w:color w:val="000000"/>
                <w:sz w:val="24"/>
                <w:szCs w:val="24"/>
              </w:rPr>
            </w:pPr>
            <w:r w:rsidRPr="00310889">
              <w:rPr>
                <w:rFonts w:ascii="Times New Roman" w:hAnsi="Times New Roman" w:cs="Times New Roman"/>
                <w:color w:val="000000"/>
                <w:spacing w:val="-6"/>
                <w:sz w:val="24"/>
                <w:szCs w:val="24"/>
              </w:rPr>
              <w:t>а</w:t>
            </w:r>
            <w:r w:rsidRPr="00310889">
              <w:rPr>
                <w:rFonts w:ascii="Times New Roman" w:hAnsi="Times New Roman" w:cs="Times New Roman"/>
                <w:color w:val="000000"/>
                <w:sz w:val="24"/>
                <w:szCs w:val="24"/>
              </w:rPr>
              <w:t>нализ динамики каждого показателя тренировочной нагрузки в рамках этапа спортивной подготовки;</w:t>
            </w:r>
          </w:p>
        </w:tc>
        <w:tc>
          <w:tcPr>
            <w:tcW w:w="2126" w:type="dxa"/>
            <w:vAlign w:val="center"/>
          </w:tcPr>
          <w:p w:rsidR="00300600" w:rsidRPr="00310889" w:rsidRDefault="00300600" w:rsidP="00FD69F7">
            <w:pPr>
              <w:shd w:val="clear" w:color="auto" w:fill="FFFFFF"/>
              <w:spacing w:after="0"/>
              <w:ind w:right="227"/>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xml:space="preserve">анализ показателей </w:t>
            </w:r>
            <w:proofErr w:type="spellStart"/>
            <w:r w:rsidRPr="00310889">
              <w:rPr>
                <w:rFonts w:ascii="Times New Roman" w:hAnsi="Times New Roman" w:cs="Times New Roman"/>
                <w:color w:val="000000"/>
                <w:sz w:val="24"/>
                <w:szCs w:val="24"/>
              </w:rPr>
              <w:t>аттестационно</w:t>
            </w:r>
            <w:proofErr w:type="spellEnd"/>
            <w:r w:rsidRPr="00310889">
              <w:rPr>
                <w:rFonts w:ascii="Times New Roman" w:hAnsi="Times New Roman" w:cs="Times New Roman"/>
                <w:color w:val="000000"/>
                <w:sz w:val="24"/>
                <w:szCs w:val="24"/>
              </w:rPr>
              <w:t>-педагогических измерений на конец этапа подготовки;</w:t>
            </w:r>
          </w:p>
        </w:tc>
        <w:tc>
          <w:tcPr>
            <w:tcW w:w="1808" w:type="dxa"/>
            <w:vMerge w:val="restart"/>
            <w:vAlign w:val="center"/>
          </w:tcPr>
          <w:p w:rsidR="00300600" w:rsidRPr="00310889" w:rsidRDefault="00300600" w:rsidP="00FD69F7">
            <w:pPr>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xml:space="preserve">- </w:t>
            </w:r>
            <w:proofErr w:type="gramStart"/>
            <w:r w:rsidRPr="00310889">
              <w:rPr>
                <w:rFonts w:ascii="Times New Roman" w:hAnsi="Times New Roman" w:cs="Times New Roman"/>
                <w:color w:val="000000"/>
                <w:sz w:val="24"/>
                <w:szCs w:val="24"/>
              </w:rPr>
              <w:t>климатическими</w:t>
            </w:r>
            <w:proofErr w:type="gramEnd"/>
            <w:r w:rsidRPr="00310889">
              <w:rPr>
                <w:rFonts w:ascii="Times New Roman" w:hAnsi="Times New Roman" w:cs="Times New Roman"/>
                <w:color w:val="000000"/>
                <w:sz w:val="24"/>
                <w:szCs w:val="24"/>
              </w:rPr>
              <w:t xml:space="preserve">: </w:t>
            </w:r>
            <w:r w:rsidRPr="00310889">
              <w:rPr>
                <w:rFonts w:ascii="Times New Roman" w:hAnsi="Times New Roman" w:cs="Times New Roman"/>
                <w:color w:val="000000"/>
                <w:spacing w:val="-2"/>
                <w:sz w:val="24"/>
                <w:szCs w:val="24"/>
              </w:rPr>
              <w:t xml:space="preserve">температура, </w:t>
            </w:r>
            <w:r w:rsidRPr="00310889">
              <w:rPr>
                <w:rFonts w:ascii="Times New Roman" w:hAnsi="Times New Roman" w:cs="Times New Roman"/>
                <w:color w:val="000000"/>
                <w:sz w:val="24"/>
                <w:szCs w:val="24"/>
              </w:rPr>
              <w:t>влажность, ветер, солнечная радиация,</w:t>
            </w:r>
          </w:p>
          <w:p w:rsidR="00300600" w:rsidRPr="00310889" w:rsidRDefault="00300600" w:rsidP="00FD69F7">
            <w:pPr>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инфраструктуры: инвентарь, оборудование, покрытие, пр.</w:t>
            </w:r>
          </w:p>
          <w:p w:rsidR="00300600" w:rsidRPr="00310889" w:rsidRDefault="00300600" w:rsidP="00FD69F7">
            <w:pPr>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организационными:</w:t>
            </w:r>
          </w:p>
          <w:p w:rsidR="00300600" w:rsidRPr="00310889" w:rsidRDefault="00300600" w:rsidP="00FD69F7">
            <w:pPr>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условия для проведения тренировочного занятия, психолого-педагогическое, медико-биологическое сопровождения, пр.</w:t>
            </w:r>
          </w:p>
          <w:p w:rsidR="00300600" w:rsidRPr="00310889" w:rsidRDefault="00300600" w:rsidP="00FD69F7">
            <w:pPr>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социальными:</w:t>
            </w:r>
          </w:p>
          <w:p w:rsidR="00300600" w:rsidRPr="00310889" w:rsidRDefault="00300600" w:rsidP="00FD69F7">
            <w:pPr>
              <w:spacing w:after="0"/>
              <w:jc w:val="center"/>
              <w:rPr>
                <w:rFonts w:ascii="Times New Roman" w:hAnsi="Times New Roman" w:cs="Times New Roman"/>
                <w:color w:val="000000"/>
                <w:spacing w:val="-6"/>
                <w:sz w:val="24"/>
                <w:szCs w:val="24"/>
              </w:rPr>
            </w:pPr>
            <w:r w:rsidRPr="00310889">
              <w:rPr>
                <w:rFonts w:ascii="Times New Roman" w:hAnsi="Times New Roman" w:cs="Times New Roman"/>
                <w:color w:val="000000"/>
                <w:sz w:val="24"/>
                <w:szCs w:val="24"/>
              </w:rPr>
              <w:t>воздействие ближайшего окружения, поведением зрителей, пр.</w:t>
            </w:r>
          </w:p>
        </w:tc>
      </w:tr>
      <w:tr w:rsidR="00300600" w:rsidRPr="00310889">
        <w:trPr>
          <w:trHeight w:val="900"/>
        </w:trPr>
        <w:tc>
          <w:tcPr>
            <w:tcW w:w="1242" w:type="dxa"/>
            <w:vAlign w:val="center"/>
          </w:tcPr>
          <w:p w:rsidR="00300600" w:rsidRPr="00310889" w:rsidRDefault="00300600" w:rsidP="00FD69F7">
            <w:pPr>
              <w:shd w:val="clear" w:color="auto" w:fill="FFFFFF"/>
              <w:spacing w:after="0"/>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Текущий</w:t>
            </w:r>
          </w:p>
        </w:tc>
        <w:tc>
          <w:tcPr>
            <w:tcW w:w="2192" w:type="dxa"/>
            <w:vAlign w:val="center"/>
          </w:tcPr>
          <w:p w:rsidR="00300600" w:rsidRPr="00310889" w:rsidRDefault="00300600" w:rsidP="00FD69F7">
            <w:pPr>
              <w:shd w:val="clear" w:color="auto" w:fill="FFFFFF"/>
              <w:spacing w:after="0"/>
              <w:ind w:right="7"/>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оценка показателей</w:t>
            </w:r>
          </w:p>
          <w:p w:rsidR="00300600" w:rsidRPr="00310889" w:rsidRDefault="00300600" w:rsidP="00FD69F7">
            <w:pPr>
              <w:shd w:val="clear" w:color="auto" w:fill="FFFFFF"/>
              <w:spacing w:after="0"/>
              <w:ind w:right="7"/>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соревнования, завершающего макроцикл;</w:t>
            </w:r>
          </w:p>
        </w:tc>
        <w:tc>
          <w:tcPr>
            <w:tcW w:w="2203" w:type="dxa"/>
            <w:vAlign w:val="center"/>
          </w:tcPr>
          <w:p w:rsidR="00300600" w:rsidRPr="00310889" w:rsidRDefault="00300600" w:rsidP="00FD69F7">
            <w:pPr>
              <w:shd w:val="clear" w:color="auto" w:fill="FFFFFF"/>
              <w:tabs>
                <w:tab w:val="left" w:pos="284"/>
              </w:tabs>
              <w:spacing w:after="0"/>
              <w:ind w:right="4"/>
              <w:jc w:val="center"/>
              <w:rPr>
                <w:rFonts w:ascii="Times New Roman" w:hAnsi="Times New Roman" w:cs="Times New Roman"/>
                <w:color w:val="000000"/>
                <w:sz w:val="24"/>
                <w:szCs w:val="24"/>
              </w:rPr>
            </w:pPr>
            <w:r w:rsidRPr="00310889">
              <w:rPr>
                <w:rFonts w:ascii="Times New Roman" w:hAnsi="Times New Roman" w:cs="Times New Roman"/>
                <w:color w:val="000000"/>
                <w:spacing w:val="-6"/>
                <w:sz w:val="24"/>
                <w:szCs w:val="24"/>
              </w:rPr>
              <w:t>а</w:t>
            </w:r>
            <w:r w:rsidRPr="00310889">
              <w:rPr>
                <w:rFonts w:ascii="Times New Roman" w:hAnsi="Times New Roman" w:cs="Times New Roman"/>
                <w:color w:val="000000"/>
                <w:sz w:val="24"/>
                <w:szCs w:val="24"/>
              </w:rPr>
              <w:t>нализ динамики каждого показателя тренировочной нагрузки в макроцикле;</w:t>
            </w:r>
          </w:p>
        </w:tc>
        <w:tc>
          <w:tcPr>
            <w:tcW w:w="2126" w:type="dxa"/>
            <w:vAlign w:val="center"/>
          </w:tcPr>
          <w:p w:rsidR="00300600" w:rsidRPr="00310889" w:rsidRDefault="00300600" w:rsidP="00FD69F7">
            <w:pPr>
              <w:shd w:val="clear" w:color="auto" w:fill="FFFFFF"/>
              <w:spacing w:after="0"/>
              <w:ind w:right="194"/>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xml:space="preserve">оценка и анализ текущих </w:t>
            </w:r>
            <w:r w:rsidRPr="00310889">
              <w:rPr>
                <w:rFonts w:ascii="Times New Roman" w:hAnsi="Times New Roman" w:cs="Times New Roman"/>
                <w:color w:val="000000"/>
                <w:spacing w:val="-2"/>
                <w:sz w:val="24"/>
                <w:szCs w:val="24"/>
              </w:rPr>
              <w:t>показателей подготовленности тренировочного процесса</w:t>
            </w:r>
            <w:r w:rsidRPr="00310889">
              <w:rPr>
                <w:rFonts w:ascii="Times New Roman" w:hAnsi="Times New Roman" w:cs="Times New Roman"/>
                <w:color w:val="000000"/>
                <w:sz w:val="24"/>
                <w:szCs w:val="24"/>
              </w:rPr>
              <w:t>;</w:t>
            </w:r>
          </w:p>
        </w:tc>
        <w:tc>
          <w:tcPr>
            <w:tcW w:w="1808" w:type="dxa"/>
            <w:vMerge/>
            <w:vAlign w:val="center"/>
          </w:tcPr>
          <w:p w:rsidR="00300600" w:rsidRPr="00310889" w:rsidRDefault="00300600" w:rsidP="00FD69F7">
            <w:pPr>
              <w:spacing w:after="0"/>
              <w:jc w:val="center"/>
              <w:rPr>
                <w:rFonts w:ascii="Times New Roman" w:hAnsi="Times New Roman" w:cs="Times New Roman"/>
                <w:color w:val="000000"/>
                <w:spacing w:val="-6"/>
                <w:sz w:val="24"/>
                <w:szCs w:val="24"/>
              </w:rPr>
            </w:pPr>
          </w:p>
        </w:tc>
      </w:tr>
      <w:tr w:rsidR="00300600" w:rsidRPr="00310889">
        <w:trPr>
          <w:trHeight w:val="1134"/>
        </w:trPr>
        <w:tc>
          <w:tcPr>
            <w:tcW w:w="1242" w:type="dxa"/>
            <w:vAlign w:val="center"/>
          </w:tcPr>
          <w:p w:rsidR="00300600" w:rsidRPr="00310889" w:rsidRDefault="00300600" w:rsidP="00FD69F7">
            <w:pPr>
              <w:shd w:val="clear" w:color="auto" w:fill="FFFFFF"/>
              <w:spacing w:after="0"/>
              <w:ind w:right="65"/>
              <w:jc w:val="center"/>
              <w:rPr>
                <w:rFonts w:ascii="Times New Roman" w:hAnsi="Times New Roman" w:cs="Times New Roman"/>
                <w:color w:val="000000"/>
                <w:sz w:val="24"/>
                <w:szCs w:val="24"/>
              </w:rPr>
            </w:pPr>
            <w:r w:rsidRPr="00310889">
              <w:rPr>
                <w:rFonts w:ascii="Times New Roman" w:hAnsi="Times New Roman" w:cs="Times New Roman"/>
                <w:color w:val="000000"/>
                <w:spacing w:val="-3"/>
                <w:sz w:val="24"/>
                <w:szCs w:val="24"/>
              </w:rPr>
              <w:t>Оператив</w:t>
            </w:r>
            <w:r w:rsidRPr="00310889">
              <w:rPr>
                <w:rFonts w:ascii="Times New Roman" w:hAnsi="Times New Roman" w:cs="Times New Roman"/>
                <w:color w:val="000000"/>
                <w:sz w:val="24"/>
                <w:szCs w:val="24"/>
              </w:rPr>
              <w:t>ный</w:t>
            </w:r>
          </w:p>
        </w:tc>
        <w:tc>
          <w:tcPr>
            <w:tcW w:w="2192" w:type="dxa"/>
            <w:vAlign w:val="center"/>
          </w:tcPr>
          <w:p w:rsidR="00300600" w:rsidRPr="00310889" w:rsidRDefault="00300600" w:rsidP="00FD69F7">
            <w:pPr>
              <w:shd w:val="clear" w:color="auto" w:fill="FFFFFF"/>
              <w:spacing w:after="0"/>
              <w:ind w:right="34"/>
              <w:jc w:val="center"/>
              <w:rPr>
                <w:rFonts w:ascii="Times New Roman" w:hAnsi="Times New Roman" w:cs="Times New Roman"/>
                <w:color w:val="000000"/>
                <w:sz w:val="24"/>
                <w:szCs w:val="24"/>
              </w:rPr>
            </w:pPr>
            <w:r w:rsidRPr="00310889">
              <w:rPr>
                <w:rFonts w:ascii="Times New Roman" w:hAnsi="Times New Roman" w:cs="Times New Roman"/>
                <w:color w:val="000000"/>
                <w:spacing w:val="-2"/>
                <w:sz w:val="24"/>
                <w:szCs w:val="24"/>
              </w:rPr>
              <w:t xml:space="preserve">оценка показателей каждого </w:t>
            </w:r>
            <w:r w:rsidRPr="00310889">
              <w:rPr>
                <w:rFonts w:ascii="Times New Roman" w:hAnsi="Times New Roman" w:cs="Times New Roman"/>
                <w:color w:val="000000"/>
                <w:sz w:val="24"/>
                <w:szCs w:val="24"/>
              </w:rPr>
              <w:t>соревнования.</w:t>
            </w:r>
          </w:p>
        </w:tc>
        <w:tc>
          <w:tcPr>
            <w:tcW w:w="2203" w:type="dxa"/>
            <w:vAlign w:val="center"/>
          </w:tcPr>
          <w:p w:rsidR="00300600" w:rsidRPr="00310889" w:rsidRDefault="00300600" w:rsidP="00FD69F7">
            <w:pPr>
              <w:shd w:val="clear" w:color="auto" w:fill="FFFFFF"/>
              <w:spacing w:after="0"/>
              <w:ind w:right="68"/>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оценка и анализ физических и физиологиче</w:t>
            </w:r>
            <w:r w:rsidRPr="00310889">
              <w:rPr>
                <w:rFonts w:ascii="Times New Roman" w:hAnsi="Times New Roman" w:cs="Times New Roman"/>
                <w:color w:val="000000"/>
                <w:spacing w:val="-1"/>
                <w:sz w:val="24"/>
                <w:szCs w:val="24"/>
              </w:rPr>
              <w:t>ских характеристик на</w:t>
            </w:r>
            <w:r w:rsidRPr="00310889">
              <w:rPr>
                <w:rFonts w:ascii="Times New Roman" w:hAnsi="Times New Roman" w:cs="Times New Roman"/>
                <w:color w:val="000000"/>
                <w:sz w:val="24"/>
                <w:szCs w:val="24"/>
              </w:rPr>
              <w:t>грузки каждого упражнения, серии, тренировочного занятия.</w:t>
            </w:r>
          </w:p>
        </w:tc>
        <w:tc>
          <w:tcPr>
            <w:tcW w:w="2126" w:type="dxa"/>
            <w:vAlign w:val="center"/>
          </w:tcPr>
          <w:p w:rsidR="00300600" w:rsidRPr="00310889" w:rsidRDefault="00300600" w:rsidP="00FD69F7">
            <w:pPr>
              <w:shd w:val="clear" w:color="auto" w:fill="FFFFFF"/>
              <w:spacing w:after="0"/>
              <w:ind w:right="148"/>
              <w:jc w:val="center"/>
              <w:rPr>
                <w:rFonts w:ascii="Times New Roman" w:hAnsi="Times New Roman" w:cs="Times New Roman"/>
                <w:color w:val="000000"/>
                <w:sz w:val="24"/>
                <w:szCs w:val="24"/>
              </w:rPr>
            </w:pPr>
            <w:r w:rsidRPr="00310889">
              <w:rPr>
                <w:rFonts w:ascii="Times New Roman" w:hAnsi="Times New Roman" w:cs="Times New Roman"/>
                <w:color w:val="000000"/>
                <w:sz w:val="24"/>
                <w:szCs w:val="24"/>
              </w:rPr>
              <w:t xml:space="preserve">оценка и анализ показателей, </w:t>
            </w:r>
            <w:r w:rsidRPr="00310889">
              <w:rPr>
                <w:rFonts w:ascii="Times New Roman" w:hAnsi="Times New Roman" w:cs="Times New Roman"/>
                <w:color w:val="000000"/>
                <w:spacing w:val="-1"/>
                <w:sz w:val="24"/>
                <w:szCs w:val="24"/>
              </w:rPr>
              <w:t xml:space="preserve">отражающих динамику физиологического </w:t>
            </w:r>
            <w:r w:rsidRPr="00310889">
              <w:rPr>
                <w:rFonts w:ascii="Times New Roman" w:hAnsi="Times New Roman" w:cs="Times New Roman"/>
                <w:color w:val="000000"/>
                <w:sz w:val="24"/>
                <w:szCs w:val="24"/>
              </w:rPr>
              <w:t>состояния спортсменов до, после тренировочной нагрузки.</w:t>
            </w:r>
          </w:p>
        </w:tc>
        <w:tc>
          <w:tcPr>
            <w:tcW w:w="1808" w:type="dxa"/>
            <w:vMerge/>
            <w:vAlign w:val="center"/>
          </w:tcPr>
          <w:p w:rsidR="00300600" w:rsidRPr="00310889" w:rsidRDefault="00300600" w:rsidP="00FD69F7">
            <w:pPr>
              <w:spacing w:after="0"/>
              <w:jc w:val="center"/>
              <w:rPr>
                <w:rFonts w:ascii="Times New Roman" w:hAnsi="Times New Roman" w:cs="Times New Roman"/>
                <w:color w:val="000000"/>
                <w:spacing w:val="-6"/>
                <w:sz w:val="24"/>
                <w:szCs w:val="24"/>
              </w:rPr>
            </w:pPr>
          </w:p>
        </w:tc>
      </w:tr>
    </w:tbl>
    <w:p w:rsidR="00300600" w:rsidRDefault="00300600" w:rsidP="008923B1">
      <w:pPr>
        <w:shd w:val="clear" w:color="auto" w:fill="FFFFFF"/>
        <w:spacing w:after="0"/>
        <w:jc w:val="both"/>
        <w:rPr>
          <w:rFonts w:ascii="Times New Roman" w:hAnsi="Times New Roman" w:cs="Times New Roman"/>
          <w:color w:val="000000"/>
          <w:spacing w:val="-12"/>
          <w:sz w:val="24"/>
          <w:szCs w:val="24"/>
          <w:highlight w:val="lightGray"/>
        </w:rPr>
      </w:pPr>
    </w:p>
    <w:p w:rsidR="00300600" w:rsidRPr="008923B1" w:rsidRDefault="00300600" w:rsidP="008923B1">
      <w:pPr>
        <w:shd w:val="clear" w:color="auto" w:fill="FFFFFF"/>
        <w:spacing w:after="0"/>
        <w:ind w:firstLine="708"/>
        <w:jc w:val="both"/>
        <w:rPr>
          <w:rFonts w:ascii="Times New Roman" w:hAnsi="Times New Roman" w:cs="Times New Roman"/>
          <w:color w:val="000000"/>
          <w:sz w:val="24"/>
          <w:szCs w:val="24"/>
        </w:rPr>
      </w:pPr>
      <w:r w:rsidRPr="008923B1">
        <w:rPr>
          <w:rFonts w:ascii="Times New Roman" w:hAnsi="Times New Roman" w:cs="Times New Roman"/>
          <w:color w:val="000000"/>
          <w:spacing w:val="-12"/>
          <w:sz w:val="24"/>
          <w:szCs w:val="24"/>
        </w:rPr>
        <w:t xml:space="preserve">Оценка физической </w:t>
      </w:r>
      <w:proofErr w:type="spellStart"/>
      <w:r w:rsidRPr="008923B1">
        <w:rPr>
          <w:rFonts w:ascii="Times New Roman" w:hAnsi="Times New Roman" w:cs="Times New Roman"/>
          <w:color w:val="000000"/>
          <w:spacing w:val="-12"/>
          <w:sz w:val="24"/>
          <w:szCs w:val="24"/>
        </w:rPr>
        <w:t>подготовленностискладывается</w:t>
      </w:r>
      <w:proofErr w:type="spellEnd"/>
      <w:r w:rsidRPr="008923B1">
        <w:rPr>
          <w:rFonts w:ascii="Times New Roman" w:hAnsi="Times New Roman" w:cs="Times New Roman"/>
          <w:color w:val="000000"/>
          <w:spacing w:val="-12"/>
          <w:sz w:val="24"/>
          <w:szCs w:val="24"/>
        </w:rPr>
        <w:t xml:space="preserve"> </w:t>
      </w:r>
      <w:r w:rsidRPr="008923B1">
        <w:rPr>
          <w:rFonts w:ascii="Times New Roman" w:hAnsi="Times New Roman" w:cs="Times New Roman"/>
          <w:color w:val="000000"/>
          <w:spacing w:val="-7"/>
          <w:sz w:val="24"/>
          <w:szCs w:val="24"/>
        </w:rPr>
        <w:t xml:space="preserve">из отдельных оценок уровня основных физических качеств: силы, </w:t>
      </w:r>
      <w:r w:rsidRPr="008923B1">
        <w:rPr>
          <w:rFonts w:ascii="Times New Roman" w:hAnsi="Times New Roman" w:cs="Times New Roman"/>
          <w:color w:val="000000"/>
          <w:spacing w:val="-6"/>
          <w:sz w:val="24"/>
          <w:szCs w:val="24"/>
        </w:rPr>
        <w:t>быстроты, выносливости и гибкости. При этом основное внимание уделяется ведущим для данной спортивной дисциплины фи</w:t>
      </w:r>
      <w:r w:rsidRPr="008923B1">
        <w:rPr>
          <w:rFonts w:ascii="Times New Roman" w:hAnsi="Times New Roman" w:cs="Times New Roman"/>
          <w:color w:val="000000"/>
          <w:spacing w:val="-8"/>
          <w:sz w:val="24"/>
          <w:szCs w:val="24"/>
        </w:rPr>
        <w:t xml:space="preserve">зическим качествам или отдельным способностям, составляющим </w:t>
      </w:r>
      <w:r w:rsidRPr="008923B1">
        <w:rPr>
          <w:rFonts w:ascii="Times New Roman" w:hAnsi="Times New Roman" w:cs="Times New Roman"/>
          <w:color w:val="000000"/>
          <w:sz w:val="24"/>
          <w:szCs w:val="24"/>
        </w:rPr>
        <w:t>эти обобщенные понятия.</w:t>
      </w:r>
    </w:p>
    <w:p w:rsidR="00300600" w:rsidRPr="008923B1" w:rsidRDefault="00300600" w:rsidP="008923B1">
      <w:pPr>
        <w:shd w:val="clear" w:color="auto" w:fill="FFFFFF"/>
        <w:spacing w:after="0"/>
        <w:ind w:firstLine="708"/>
        <w:jc w:val="both"/>
        <w:rPr>
          <w:rFonts w:ascii="Times New Roman" w:hAnsi="Times New Roman" w:cs="Times New Roman"/>
          <w:color w:val="000000"/>
          <w:spacing w:val="-5"/>
          <w:sz w:val="24"/>
          <w:szCs w:val="24"/>
        </w:rPr>
      </w:pPr>
      <w:r w:rsidRPr="008923B1">
        <w:rPr>
          <w:rFonts w:ascii="Times New Roman" w:hAnsi="Times New Roman" w:cs="Times New Roman"/>
          <w:color w:val="000000"/>
          <w:spacing w:val="-10"/>
          <w:sz w:val="24"/>
          <w:szCs w:val="24"/>
        </w:rPr>
        <w:lastRenderedPageBreak/>
        <w:t>Оценка технической подготовленности -</w:t>
      </w:r>
      <w:r w:rsidRPr="008923B1">
        <w:rPr>
          <w:rFonts w:ascii="Times New Roman" w:hAnsi="Times New Roman" w:cs="Times New Roman"/>
          <w:color w:val="000000"/>
          <w:spacing w:val="-6"/>
          <w:sz w:val="24"/>
          <w:szCs w:val="24"/>
        </w:rPr>
        <w:t xml:space="preserve"> количественная и </w:t>
      </w:r>
      <w:r w:rsidRPr="008923B1">
        <w:rPr>
          <w:rFonts w:ascii="Times New Roman" w:hAnsi="Times New Roman" w:cs="Times New Roman"/>
          <w:color w:val="000000"/>
          <w:spacing w:val="-7"/>
          <w:sz w:val="24"/>
          <w:szCs w:val="24"/>
        </w:rPr>
        <w:t xml:space="preserve">качественная оценка </w:t>
      </w:r>
      <w:r w:rsidRPr="008923B1">
        <w:rPr>
          <w:rFonts w:ascii="Times New Roman" w:hAnsi="Times New Roman" w:cs="Times New Roman"/>
          <w:color w:val="000000"/>
          <w:spacing w:val="-5"/>
          <w:sz w:val="24"/>
          <w:szCs w:val="24"/>
        </w:rPr>
        <w:t>объема, разносторонности и эффективности техники.</w:t>
      </w:r>
    </w:p>
    <w:p w:rsidR="00300600" w:rsidRPr="008923B1" w:rsidRDefault="00300600" w:rsidP="008923B1">
      <w:pPr>
        <w:shd w:val="clear" w:color="auto" w:fill="FFFFFF"/>
        <w:spacing w:after="0"/>
        <w:ind w:firstLine="708"/>
        <w:jc w:val="both"/>
        <w:rPr>
          <w:rFonts w:ascii="Times New Roman" w:hAnsi="Times New Roman" w:cs="Times New Roman"/>
          <w:color w:val="000000"/>
          <w:sz w:val="24"/>
          <w:szCs w:val="24"/>
        </w:rPr>
      </w:pPr>
      <w:r w:rsidRPr="008923B1">
        <w:rPr>
          <w:rFonts w:ascii="Times New Roman" w:hAnsi="Times New Roman" w:cs="Times New Roman"/>
          <w:color w:val="000000"/>
          <w:spacing w:val="-10"/>
          <w:sz w:val="24"/>
          <w:szCs w:val="24"/>
        </w:rPr>
        <w:t xml:space="preserve">Оценка тактической подготовленности - </w:t>
      </w:r>
      <w:r w:rsidRPr="008923B1">
        <w:rPr>
          <w:rFonts w:ascii="Times New Roman" w:hAnsi="Times New Roman" w:cs="Times New Roman"/>
          <w:color w:val="000000"/>
          <w:spacing w:val="-6"/>
          <w:sz w:val="24"/>
          <w:szCs w:val="24"/>
        </w:rPr>
        <w:t xml:space="preserve">оценке целесообразности </w:t>
      </w:r>
      <w:r w:rsidRPr="008923B1">
        <w:rPr>
          <w:rFonts w:ascii="Times New Roman" w:hAnsi="Times New Roman" w:cs="Times New Roman"/>
          <w:color w:val="000000"/>
          <w:spacing w:val="-5"/>
          <w:sz w:val="24"/>
          <w:szCs w:val="24"/>
        </w:rPr>
        <w:t xml:space="preserve">действий спортсмена, направленных на достижение </w:t>
      </w:r>
      <w:r w:rsidRPr="008923B1">
        <w:rPr>
          <w:rFonts w:ascii="Times New Roman" w:hAnsi="Times New Roman" w:cs="Times New Roman"/>
          <w:color w:val="000000"/>
          <w:spacing w:val="-6"/>
          <w:sz w:val="24"/>
          <w:szCs w:val="24"/>
        </w:rPr>
        <w:t>успеха в соревнованиях: тактических мышления, действий (объем такти</w:t>
      </w:r>
      <w:r w:rsidRPr="008923B1">
        <w:rPr>
          <w:rFonts w:ascii="Times New Roman" w:hAnsi="Times New Roman" w:cs="Times New Roman"/>
          <w:color w:val="000000"/>
          <w:spacing w:val="-7"/>
          <w:sz w:val="24"/>
          <w:szCs w:val="24"/>
        </w:rPr>
        <w:t>ческих приемов, их разносторонность и эффективность использо</w:t>
      </w:r>
      <w:r w:rsidRPr="008923B1">
        <w:rPr>
          <w:rFonts w:ascii="Times New Roman" w:hAnsi="Times New Roman" w:cs="Times New Roman"/>
          <w:color w:val="000000"/>
          <w:sz w:val="24"/>
          <w:szCs w:val="24"/>
        </w:rPr>
        <w:t>вания).</w:t>
      </w:r>
    </w:p>
    <w:p w:rsidR="00300600" w:rsidRPr="008923B1" w:rsidRDefault="00300600" w:rsidP="008923B1">
      <w:pPr>
        <w:shd w:val="clear" w:color="auto" w:fill="FFFFFF"/>
        <w:spacing w:after="0"/>
        <w:ind w:firstLine="708"/>
        <w:jc w:val="both"/>
        <w:rPr>
          <w:rFonts w:ascii="Times New Roman" w:hAnsi="Times New Roman" w:cs="Times New Roman"/>
          <w:color w:val="000000"/>
          <w:sz w:val="24"/>
          <w:szCs w:val="24"/>
        </w:rPr>
      </w:pPr>
      <w:r w:rsidRPr="008923B1">
        <w:rPr>
          <w:rFonts w:ascii="Times New Roman" w:hAnsi="Times New Roman" w:cs="Times New Roman"/>
          <w:color w:val="000000"/>
          <w:spacing w:val="-15"/>
          <w:sz w:val="24"/>
          <w:szCs w:val="24"/>
        </w:rPr>
        <w:t xml:space="preserve">Оценка состояния подготовленности спортсмена проводится в ходе </w:t>
      </w:r>
      <w:proofErr w:type="spellStart"/>
      <w:r w:rsidRPr="008923B1">
        <w:rPr>
          <w:rFonts w:ascii="Times New Roman" w:hAnsi="Times New Roman" w:cs="Times New Roman"/>
          <w:color w:val="000000"/>
          <w:spacing w:val="-15"/>
          <w:sz w:val="24"/>
          <w:szCs w:val="24"/>
        </w:rPr>
        <w:t>аттестационно</w:t>
      </w:r>
      <w:proofErr w:type="spellEnd"/>
      <w:r w:rsidRPr="008923B1">
        <w:rPr>
          <w:rFonts w:ascii="Times New Roman" w:hAnsi="Times New Roman" w:cs="Times New Roman"/>
          <w:color w:val="000000"/>
          <w:spacing w:val="-15"/>
          <w:sz w:val="24"/>
          <w:szCs w:val="24"/>
        </w:rPr>
        <w:t>-педагогических измерительных срезов (</w:t>
      </w:r>
      <w:r w:rsidRPr="008923B1">
        <w:rPr>
          <w:rFonts w:ascii="Times New Roman" w:hAnsi="Times New Roman" w:cs="Times New Roman"/>
          <w:color w:val="000000"/>
          <w:spacing w:val="-9"/>
          <w:sz w:val="24"/>
          <w:szCs w:val="24"/>
        </w:rPr>
        <w:t>тестирования) или в процессе соревнований и включает оценку:</w:t>
      </w:r>
      <w:r w:rsidRPr="008923B1">
        <w:rPr>
          <w:rFonts w:ascii="Times New Roman" w:hAnsi="Times New Roman" w:cs="Times New Roman"/>
          <w:color w:val="000000"/>
          <w:spacing w:val="-5"/>
          <w:sz w:val="24"/>
          <w:szCs w:val="24"/>
        </w:rPr>
        <w:t xml:space="preserve"> физической, технической, тактической подготовленности;</w:t>
      </w:r>
      <w:r w:rsidRPr="008923B1">
        <w:rPr>
          <w:rFonts w:ascii="Times New Roman" w:hAnsi="Times New Roman" w:cs="Times New Roman"/>
          <w:color w:val="000000"/>
          <w:sz w:val="24"/>
          <w:szCs w:val="24"/>
        </w:rPr>
        <w:t xml:space="preserve"> психического состояния и поведения на соревнованиях.</w:t>
      </w:r>
    </w:p>
    <w:p w:rsidR="00300600" w:rsidRDefault="00300600" w:rsidP="007C6915">
      <w:pPr>
        <w:shd w:val="clear" w:color="auto" w:fill="FFFFFF"/>
        <w:spacing w:after="0" w:line="240" w:lineRule="auto"/>
        <w:ind w:firstLine="708"/>
        <w:jc w:val="both"/>
        <w:rPr>
          <w:rFonts w:ascii="Times New Roman" w:hAnsi="Times New Roman" w:cs="Times New Roman"/>
          <w:color w:val="000000"/>
          <w:spacing w:val="-6"/>
          <w:sz w:val="24"/>
          <w:szCs w:val="24"/>
        </w:rPr>
      </w:pPr>
      <w:r w:rsidRPr="008923B1">
        <w:rPr>
          <w:rFonts w:ascii="Times New Roman" w:hAnsi="Times New Roman" w:cs="Times New Roman"/>
          <w:color w:val="000000"/>
          <w:spacing w:val="-6"/>
          <w:sz w:val="24"/>
          <w:szCs w:val="24"/>
        </w:rPr>
        <w:t>Оценка состояния здоровья и основных функциональных сис</w:t>
      </w:r>
      <w:r w:rsidRPr="008923B1">
        <w:rPr>
          <w:rFonts w:ascii="Times New Roman" w:hAnsi="Times New Roman" w:cs="Times New Roman"/>
          <w:color w:val="000000"/>
          <w:spacing w:val="-5"/>
          <w:sz w:val="24"/>
          <w:szCs w:val="24"/>
        </w:rPr>
        <w:t xml:space="preserve">тем проводится </w:t>
      </w:r>
      <w:proofErr w:type="gramStart"/>
      <w:r w:rsidRPr="008923B1">
        <w:rPr>
          <w:rFonts w:ascii="Times New Roman" w:hAnsi="Times New Roman" w:cs="Times New Roman"/>
          <w:color w:val="000000"/>
          <w:spacing w:val="-5"/>
          <w:sz w:val="24"/>
          <w:szCs w:val="24"/>
        </w:rPr>
        <w:t>медико-биологическими</w:t>
      </w:r>
      <w:proofErr w:type="gramEnd"/>
      <w:r w:rsidRPr="008923B1">
        <w:rPr>
          <w:rFonts w:ascii="Times New Roman" w:hAnsi="Times New Roman" w:cs="Times New Roman"/>
          <w:color w:val="000000"/>
          <w:spacing w:val="-5"/>
          <w:sz w:val="24"/>
          <w:szCs w:val="24"/>
        </w:rPr>
        <w:t xml:space="preserve"> </w:t>
      </w:r>
      <w:proofErr w:type="spellStart"/>
      <w:r w:rsidRPr="008923B1">
        <w:rPr>
          <w:rFonts w:ascii="Times New Roman" w:hAnsi="Times New Roman" w:cs="Times New Roman"/>
          <w:color w:val="000000"/>
          <w:spacing w:val="-5"/>
          <w:sz w:val="24"/>
          <w:szCs w:val="24"/>
        </w:rPr>
        <w:t>методамиспециалистами</w:t>
      </w:r>
      <w:proofErr w:type="spellEnd"/>
      <w:r w:rsidRPr="008923B1">
        <w:rPr>
          <w:rFonts w:ascii="Times New Roman" w:hAnsi="Times New Roman" w:cs="Times New Roman"/>
          <w:color w:val="000000"/>
          <w:spacing w:val="-5"/>
          <w:sz w:val="24"/>
          <w:szCs w:val="24"/>
        </w:rPr>
        <w:t xml:space="preserve"> в области физиологии, биохимии и спортивной </w:t>
      </w:r>
      <w:r w:rsidRPr="008923B1">
        <w:rPr>
          <w:rFonts w:ascii="Times New Roman" w:hAnsi="Times New Roman" w:cs="Times New Roman"/>
          <w:color w:val="000000"/>
          <w:spacing w:val="-6"/>
          <w:sz w:val="24"/>
          <w:szCs w:val="24"/>
        </w:rPr>
        <w:t>медицины.</w:t>
      </w:r>
    </w:p>
    <w:p w:rsidR="00300600" w:rsidRDefault="00300600" w:rsidP="007C6915">
      <w:pPr>
        <w:shd w:val="clear" w:color="auto" w:fill="FFFFFF"/>
        <w:spacing w:after="0" w:line="240" w:lineRule="auto"/>
        <w:ind w:firstLine="708"/>
        <w:jc w:val="both"/>
        <w:rPr>
          <w:rFonts w:ascii="Times New Roman" w:hAnsi="Times New Roman" w:cs="Times New Roman"/>
          <w:color w:val="000000"/>
          <w:spacing w:val="-6"/>
          <w:sz w:val="24"/>
          <w:szCs w:val="24"/>
        </w:rPr>
      </w:pPr>
    </w:p>
    <w:p w:rsidR="00300600" w:rsidRPr="0074633B" w:rsidRDefault="00300600" w:rsidP="0074633B">
      <w:pPr>
        <w:shd w:val="clear" w:color="auto" w:fill="FFFFFF"/>
        <w:spacing w:after="0" w:line="240" w:lineRule="auto"/>
        <w:ind w:firstLine="708"/>
        <w:jc w:val="both"/>
        <w:rPr>
          <w:rFonts w:ascii="Times New Roman" w:hAnsi="Times New Roman" w:cs="Times New Roman"/>
          <w:color w:val="000000"/>
          <w:spacing w:val="-6"/>
          <w:sz w:val="24"/>
          <w:szCs w:val="24"/>
        </w:rPr>
      </w:pPr>
      <w:r w:rsidRPr="00F430BF">
        <w:rPr>
          <w:rFonts w:ascii="Times New Roman" w:hAnsi="Times New Roman" w:cs="Times New Roman"/>
          <w:b/>
          <w:bCs/>
          <w:sz w:val="24"/>
          <w:szCs w:val="24"/>
          <w:lang w:eastAsia="ru-RU"/>
        </w:rPr>
        <w:t>4.3.Комплексы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p w:rsidR="00300600" w:rsidRPr="000B4D6B" w:rsidRDefault="00300600" w:rsidP="00F53B06">
      <w:pPr>
        <w:spacing w:after="0" w:line="240" w:lineRule="auto"/>
        <w:ind w:firstLine="708"/>
        <w:jc w:val="right"/>
        <w:rPr>
          <w:rFonts w:ascii="Times New Roman" w:hAnsi="Times New Roman" w:cs="Times New Roman"/>
          <w:b/>
          <w:bCs/>
          <w:sz w:val="24"/>
          <w:szCs w:val="24"/>
        </w:rPr>
      </w:pPr>
      <w:r w:rsidRPr="000B4D6B">
        <w:rPr>
          <w:rFonts w:ascii="Times New Roman" w:hAnsi="Times New Roman" w:cs="Times New Roman"/>
          <w:b/>
          <w:bCs/>
          <w:sz w:val="24"/>
          <w:szCs w:val="24"/>
        </w:rPr>
        <w:t>Таблица 43</w:t>
      </w:r>
    </w:p>
    <w:p w:rsidR="00300600" w:rsidRPr="000B4D6B" w:rsidRDefault="00300600" w:rsidP="002D270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t>НОРМАТИВЫ</w:t>
      </w:r>
    </w:p>
    <w:p w:rsidR="00300600" w:rsidRPr="000B4D6B" w:rsidRDefault="00300600" w:rsidP="002D270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t>ОБЩЕЙ ФИЗИЧЕСКОЙ И СПЕЦИАЛЬНОЙ ФИЗИЧЕСКОЙ ПОДГОТОВКИ</w:t>
      </w:r>
    </w:p>
    <w:p w:rsidR="00300600" w:rsidRDefault="00300600" w:rsidP="007C691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t>ДЛЯ ЗАЧИСЛЕНИЯ В ГРУПП</w:t>
      </w:r>
      <w:r>
        <w:rPr>
          <w:rFonts w:ascii="Times New Roman" w:hAnsi="Times New Roman" w:cs="Times New Roman"/>
          <w:b/>
          <w:bCs/>
          <w:sz w:val="24"/>
          <w:szCs w:val="24"/>
          <w:lang w:eastAsia="ru-RU"/>
        </w:rPr>
        <w:t>Ы НА ЭТАПЕ НАЧАЛЬНОЙ ПОДГОТОВКИ</w:t>
      </w:r>
    </w:p>
    <w:p w:rsidR="00300600" w:rsidRPr="007C6915" w:rsidRDefault="00300600" w:rsidP="007C691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4876"/>
        <w:gridCol w:w="1304"/>
        <w:gridCol w:w="1191"/>
        <w:gridCol w:w="1191"/>
      </w:tblGrid>
      <w:tr w:rsidR="00300600" w:rsidRPr="002D2700">
        <w:tc>
          <w:tcPr>
            <w:tcW w:w="510"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N </w:t>
            </w:r>
            <w:proofErr w:type="gramStart"/>
            <w:r w:rsidRPr="002D2700">
              <w:rPr>
                <w:rFonts w:ascii="Times New Roman" w:hAnsi="Times New Roman" w:cs="Times New Roman"/>
                <w:sz w:val="24"/>
                <w:szCs w:val="24"/>
                <w:lang w:eastAsia="ru-RU"/>
              </w:rPr>
              <w:t>п</w:t>
            </w:r>
            <w:proofErr w:type="gramEnd"/>
            <w:r w:rsidRPr="002D2700">
              <w:rPr>
                <w:rFonts w:ascii="Times New Roman" w:hAnsi="Times New Roman" w:cs="Times New Roman"/>
                <w:sz w:val="24"/>
                <w:szCs w:val="24"/>
                <w:lang w:eastAsia="ru-RU"/>
              </w:rPr>
              <w:t>/п</w:t>
            </w:r>
          </w:p>
        </w:tc>
        <w:tc>
          <w:tcPr>
            <w:tcW w:w="4876"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Описание упражнения</w:t>
            </w:r>
          </w:p>
        </w:tc>
        <w:tc>
          <w:tcPr>
            <w:tcW w:w="1304"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Ед. </w:t>
            </w:r>
            <w:proofErr w:type="spellStart"/>
            <w:r>
              <w:rPr>
                <w:rFonts w:ascii="Times New Roman" w:hAnsi="Times New Roman" w:cs="Times New Roman"/>
                <w:sz w:val="24"/>
                <w:szCs w:val="24"/>
                <w:lang w:eastAsia="ru-RU"/>
              </w:rPr>
              <w:t>изм</w:t>
            </w:r>
            <w:proofErr w:type="spellEnd"/>
          </w:p>
        </w:tc>
        <w:tc>
          <w:tcPr>
            <w:tcW w:w="2382" w:type="dxa"/>
            <w:gridSpan w:val="2"/>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Норматив</w:t>
            </w:r>
          </w:p>
        </w:tc>
      </w:tr>
      <w:tr w:rsidR="00300600" w:rsidRPr="002D2700">
        <w:tc>
          <w:tcPr>
            <w:tcW w:w="510"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4876"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Мальчики</w:t>
            </w:r>
          </w:p>
        </w:tc>
        <w:tc>
          <w:tcPr>
            <w:tcW w:w="1191"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Девочки</w:t>
            </w:r>
          </w:p>
        </w:tc>
      </w:tr>
      <w:tr w:rsidR="00300600" w:rsidRPr="002D2700">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30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6,2</w:t>
            </w:r>
          </w:p>
        </w:tc>
      </w:tr>
      <w:tr w:rsidR="00300600" w:rsidRPr="002D2700">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60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10,8</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Прыжок в длину с места, отталкиваясь двумя ногами, с последующим приземлением на две ноги</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см</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145</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135</w:t>
            </w:r>
          </w:p>
        </w:tc>
      </w:tr>
      <w:tr w:rsidR="00300600" w:rsidRPr="002D2700">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4.</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И.П. - </w:t>
            </w:r>
            <w:proofErr w:type="gramStart"/>
            <w:r w:rsidRPr="002D2700">
              <w:rPr>
                <w:rFonts w:ascii="Times New Roman" w:hAnsi="Times New Roman" w:cs="Times New Roman"/>
                <w:sz w:val="24"/>
                <w:szCs w:val="24"/>
                <w:lang w:eastAsia="ru-RU"/>
              </w:rPr>
              <w:t>упор</w:t>
            </w:r>
            <w:proofErr w:type="gramEnd"/>
            <w:r w:rsidRPr="002D2700">
              <w:rPr>
                <w:rFonts w:ascii="Times New Roman" w:hAnsi="Times New Roman" w:cs="Times New Roman"/>
                <w:sz w:val="24"/>
                <w:szCs w:val="24"/>
                <w:lang w:eastAsia="ru-RU"/>
              </w:rPr>
              <w:t xml:space="preserve"> лежа, сгибание и разгибание рук</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количество раз</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5</w:t>
            </w:r>
          </w:p>
        </w:tc>
      </w:tr>
      <w:tr w:rsidR="00300600" w:rsidRPr="002D2700">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5.</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И.П. - лежа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количество раз</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15</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w:t>
            </w:r>
          </w:p>
        </w:tc>
      </w:tr>
    </w:tbl>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Сокращение, содержащееся в таблице: "И.П." - исходное положение.</w:t>
      </w:r>
    </w:p>
    <w:p w:rsidR="00300600" w:rsidRDefault="00300600" w:rsidP="00F53B06">
      <w:pPr>
        <w:widowControl w:val="0"/>
        <w:autoSpaceDE w:val="0"/>
        <w:autoSpaceDN w:val="0"/>
        <w:adjustRightInd w:val="0"/>
        <w:spacing w:after="0" w:line="240" w:lineRule="auto"/>
        <w:rPr>
          <w:rFonts w:ascii="Times New Roman" w:hAnsi="Times New Roman" w:cs="Times New Roman"/>
          <w:b/>
          <w:bCs/>
          <w:sz w:val="24"/>
          <w:szCs w:val="24"/>
          <w:lang w:eastAsia="ru-RU"/>
        </w:rPr>
      </w:pPr>
    </w:p>
    <w:p w:rsidR="00300600" w:rsidRDefault="00300600" w:rsidP="00D0242C">
      <w:pPr>
        <w:widowControl w:val="0"/>
        <w:autoSpaceDE w:val="0"/>
        <w:autoSpaceDN w:val="0"/>
        <w:adjustRightInd w:val="0"/>
        <w:spacing w:after="0" w:line="240" w:lineRule="auto"/>
        <w:rPr>
          <w:rFonts w:ascii="Times New Roman" w:hAnsi="Times New Roman" w:cs="Times New Roman"/>
          <w:b/>
          <w:bCs/>
          <w:sz w:val="24"/>
          <w:szCs w:val="24"/>
          <w:lang w:eastAsia="ru-RU"/>
        </w:rPr>
      </w:pPr>
    </w:p>
    <w:p w:rsidR="00300600" w:rsidRDefault="00300600" w:rsidP="00D0242C">
      <w:pPr>
        <w:widowControl w:val="0"/>
        <w:autoSpaceDE w:val="0"/>
        <w:autoSpaceDN w:val="0"/>
        <w:adjustRightInd w:val="0"/>
        <w:spacing w:after="0" w:line="240" w:lineRule="auto"/>
        <w:rPr>
          <w:rFonts w:ascii="Times New Roman" w:hAnsi="Times New Roman" w:cs="Times New Roman"/>
          <w:b/>
          <w:bCs/>
          <w:sz w:val="24"/>
          <w:szCs w:val="24"/>
          <w:lang w:eastAsia="ru-RU"/>
        </w:rPr>
      </w:pPr>
    </w:p>
    <w:p w:rsidR="00300600" w:rsidRPr="00F430BF" w:rsidRDefault="00300600" w:rsidP="00D0242C">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2A13CB">
        <w:rPr>
          <w:rFonts w:ascii="Times New Roman" w:hAnsi="Times New Roman" w:cs="Times New Roman"/>
          <w:b/>
          <w:bCs/>
          <w:sz w:val="24"/>
          <w:szCs w:val="24"/>
          <w:lang w:eastAsia="ru-RU"/>
        </w:rPr>
        <w:t>Таблица</w:t>
      </w:r>
      <w:r>
        <w:rPr>
          <w:rFonts w:ascii="Times New Roman" w:hAnsi="Times New Roman" w:cs="Times New Roman"/>
          <w:b/>
          <w:bCs/>
          <w:sz w:val="24"/>
          <w:szCs w:val="24"/>
          <w:lang w:eastAsia="ru-RU"/>
        </w:rPr>
        <w:t xml:space="preserve"> 44</w:t>
      </w:r>
    </w:p>
    <w:p w:rsidR="00300600" w:rsidRPr="002075ED" w:rsidRDefault="00300600" w:rsidP="006C74C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7" w:name="Par491"/>
      <w:bookmarkEnd w:id="7"/>
      <w:r>
        <w:rPr>
          <w:rFonts w:ascii="Times New Roman" w:hAnsi="Times New Roman" w:cs="Times New Roman"/>
          <w:b/>
          <w:bCs/>
          <w:sz w:val="24"/>
          <w:szCs w:val="24"/>
          <w:lang w:eastAsia="ru-RU"/>
        </w:rPr>
        <w:t xml:space="preserve">НОРМАТИВЫ </w:t>
      </w:r>
      <w:r w:rsidRPr="000B4D6B">
        <w:rPr>
          <w:rFonts w:ascii="Times New Roman" w:hAnsi="Times New Roman" w:cs="Times New Roman"/>
          <w:b/>
          <w:bCs/>
          <w:sz w:val="24"/>
          <w:szCs w:val="24"/>
          <w:lang w:eastAsia="ru-RU"/>
        </w:rPr>
        <w:t>ОБЩЕЙ ФИЗИЧЕСКОЙ И СП</w:t>
      </w:r>
      <w:r>
        <w:rPr>
          <w:rFonts w:ascii="Times New Roman" w:hAnsi="Times New Roman" w:cs="Times New Roman"/>
          <w:b/>
          <w:bCs/>
          <w:sz w:val="24"/>
          <w:szCs w:val="24"/>
          <w:lang w:eastAsia="ru-RU"/>
        </w:rPr>
        <w:t xml:space="preserve">ЕЦИАЛЬНОЙ ФИЗИЧЕСКОЙ ПОДГОТОВКИ </w:t>
      </w:r>
      <w:r w:rsidRPr="000B4D6B">
        <w:rPr>
          <w:rFonts w:ascii="Times New Roman" w:hAnsi="Times New Roman" w:cs="Times New Roman"/>
          <w:b/>
          <w:bCs/>
          <w:sz w:val="24"/>
          <w:szCs w:val="24"/>
          <w:lang w:eastAsia="ru-RU"/>
        </w:rPr>
        <w:t>ДЛЯ ЗАЧИСЛЕНИЯ И ПЕР</w:t>
      </w:r>
      <w:r>
        <w:rPr>
          <w:rFonts w:ascii="Times New Roman" w:hAnsi="Times New Roman" w:cs="Times New Roman"/>
          <w:b/>
          <w:bCs/>
          <w:sz w:val="24"/>
          <w:szCs w:val="24"/>
          <w:lang w:eastAsia="ru-RU"/>
        </w:rPr>
        <w:t xml:space="preserve">ЕВОДА В ГРУППЫ НА ТРЕНИРОВОЧНОМ ЭТАПЕ </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5444"/>
        <w:gridCol w:w="992"/>
        <w:gridCol w:w="992"/>
        <w:gridCol w:w="1134"/>
      </w:tblGrid>
      <w:tr w:rsidR="00300600" w:rsidRPr="002D2700">
        <w:trPr>
          <w:trHeight w:val="217"/>
        </w:trPr>
        <w:tc>
          <w:tcPr>
            <w:tcW w:w="510" w:type="dxa"/>
            <w:vMerge w:val="restart"/>
            <w:tcBorders>
              <w:top w:val="single" w:sz="4" w:space="0" w:color="auto"/>
              <w:left w:val="single" w:sz="4" w:space="0" w:color="auto"/>
              <w:bottom w:val="single" w:sz="4" w:space="0" w:color="auto"/>
              <w:right w:val="single" w:sz="4" w:space="0" w:color="auto"/>
            </w:tcBorders>
          </w:tcPr>
          <w:p w:rsidR="003006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p>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2D2700">
              <w:rPr>
                <w:rFonts w:ascii="Times New Roman" w:hAnsi="Times New Roman" w:cs="Times New Roman"/>
                <w:sz w:val="24"/>
                <w:szCs w:val="24"/>
                <w:lang w:eastAsia="ru-RU"/>
              </w:rPr>
              <w:t>п</w:t>
            </w:r>
            <w:proofErr w:type="gramEnd"/>
            <w:r w:rsidRPr="002D2700">
              <w:rPr>
                <w:rFonts w:ascii="Times New Roman" w:hAnsi="Times New Roman" w:cs="Times New Roman"/>
                <w:sz w:val="24"/>
                <w:szCs w:val="24"/>
                <w:lang w:eastAsia="ru-RU"/>
              </w:rPr>
              <w:t>/п</w:t>
            </w:r>
          </w:p>
        </w:tc>
        <w:tc>
          <w:tcPr>
            <w:tcW w:w="5444"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Описание упражнения</w:t>
            </w:r>
          </w:p>
        </w:tc>
        <w:tc>
          <w:tcPr>
            <w:tcW w:w="992"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Ед</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зм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Норматив</w:t>
            </w:r>
          </w:p>
        </w:tc>
      </w:tr>
      <w:tr w:rsidR="00300600" w:rsidRPr="002D2700">
        <w:trPr>
          <w:trHeight w:val="170"/>
        </w:trPr>
        <w:tc>
          <w:tcPr>
            <w:tcW w:w="510"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5444"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Юноши</w:t>
            </w:r>
          </w:p>
        </w:tc>
        <w:tc>
          <w:tcPr>
            <w:tcW w:w="113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Девушки</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60 метров с высокого старта</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10,8</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100 метров с высокого старта</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Прыжок в длину с места, отталкиваясь двумя ногами, с последующим приземлением на две ноги</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см</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170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155</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4.</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1000 метров с высокого старта</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4,15</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5.</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3 км</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15,20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6.</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5 км</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7.</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3 км</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14,30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8.</w:t>
            </w:r>
          </w:p>
        </w:tc>
        <w:tc>
          <w:tcPr>
            <w:tcW w:w="544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5 км</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bl>
    <w:p w:rsidR="00300600" w:rsidRDefault="00300600" w:rsidP="000221B2">
      <w:pPr>
        <w:widowControl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300600" w:rsidRPr="002075ED" w:rsidRDefault="00300600" w:rsidP="002075ED">
      <w:pPr>
        <w:widowControl w:val="0"/>
        <w:autoSpaceDE w:val="0"/>
        <w:autoSpaceDN w:val="0"/>
        <w:adjustRightInd w:val="0"/>
        <w:spacing w:after="0" w:line="240" w:lineRule="auto"/>
        <w:jc w:val="right"/>
        <w:outlineLvl w:val="1"/>
        <w:rPr>
          <w:rFonts w:ascii="Times New Roman" w:hAnsi="Times New Roman" w:cs="Times New Roman"/>
          <w:b/>
          <w:bCs/>
          <w:sz w:val="24"/>
          <w:szCs w:val="24"/>
          <w:lang w:eastAsia="ru-RU"/>
        </w:rPr>
      </w:pPr>
      <w:r w:rsidRPr="002A13CB">
        <w:rPr>
          <w:rFonts w:ascii="Times New Roman" w:hAnsi="Times New Roman" w:cs="Times New Roman"/>
          <w:b/>
          <w:bCs/>
          <w:sz w:val="24"/>
          <w:szCs w:val="24"/>
          <w:lang w:eastAsia="ru-RU"/>
        </w:rPr>
        <w:t xml:space="preserve">Таблица </w:t>
      </w:r>
      <w:r>
        <w:rPr>
          <w:rFonts w:ascii="Times New Roman" w:hAnsi="Times New Roman" w:cs="Times New Roman"/>
          <w:b/>
          <w:bCs/>
          <w:sz w:val="24"/>
          <w:szCs w:val="24"/>
          <w:lang w:eastAsia="ru-RU"/>
        </w:rPr>
        <w:t>45</w:t>
      </w:r>
    </w:p>
    <w:p w:rsidR="00300600" w:rsidRPr="002075ED" w:rsidRDefault="00300600" w:rsidP="00051D1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8" w:name="Par552"/>
      <w:bookmarkEnd w:id="8"/>
      <w:r>
        <w:rPr>
          <w:rFonts w:ascii="Times New Roman" w:hAnsi="Times New Roman" w:cs="Times New Roman"/>
          <w:b/>
          <w:bCs/>
          <w:sz w:val="24"/>
          <w:szCs w:val="24"/>
          <w:lang w:eastAsia="ru-RU"/>
        </w:rPr>
        <w:t xml:space="preserve">НОРМАТИВЫ </w:t>
      </w:r>
      <w:r w:rsidRPr="000B4D6B">
        <w:rPr>
          <w:rFonts w:ascii="Times New Roman" w:hAnsi="Times New Roman" w:cs="Times New Roman"/>
          <w:b/>
          <w:bCs/>
          <w:sz w:val="24"/>
          <w:szCs w:val="24"/>
          <w:lang w:eastAsia="ru-RU"/>
        </w:rPr>
        <w:t>ОБЩЕЙ ФИЗИЧЕСКОЙ И СП</w:t>
      </w:r>
      <w:r>
        <w:rPr>
          <w:rFonts w:ascii="Times New Roman" w:hAnsi="Times New Roman" w:cs="Times New Roman"/>
          <w:b/>
          <w:bCs/>
          <w:sz w:val="24"/>
          <w:szCs w:val="24"/>
          <w:lang w:eastAsia="ru-RU"/>
        </w:rPr>
        <w:t xml:space="preserve">ЕЦИАЛЬНОЙ ФИЗИЧЕСКОЙ ПОДГОТОВКИ </w:t>
      </w:r>
      <w:r w:rsidRPr="000B4D6B">
        <w:rPr>
          <w:rFonts w:ascii="Times New Roman" w:hAnsi="Times New Roman" w:cs="Times New Roman"/>
          <w:b/>
          <w:bCs/>
          <w:sz w:val="24"/>
          <w:szCs w:val="24"/>
          <w:lang w:eastAsia="ru-RU"/>
        </w:rPr>
        <w:t>ДЛЯ ЗАЧИСЛЕНИЯ И ПЕРЕВОДА В ГРУППЫ НА ЭТАПЕСОВЕРШЕНС</w:t>
      </w:r>
      <w:r>
        <w:rPr>
          <w:rFonts w:ascii="Times New Roman" w:hAnsi="Times New Roman" w:cs="Times New Roman"/>
          <w:b/>
          <w:bCs/>
          <w:sz w:val="24"/>
          <w:szCs w:val="24"/>
          <w:lang w:eastAsia="ru-RU"/>
        </w:rPr>
        <w:t>ТВОВАНИЯ СПОРТИВНОГО МАСТЕРСТВА</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5586"/>
        <w:gridCol w:w="850"/>
        <w:gridCol w:w="992"/>
        <w:gridCol w:w="1134"/>
      </w:tblGrid>
      <w:tr w:rsidR="00300600" w:rsidRPr="002D2700">
        <w:trPr>
          <w:trHeight w:val="315"/>
        </w:trPr>
        <w:tc>
          <w:tcPr>
            <w:tcW w:w="510"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74633B">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2D2700">
              <w:rPr>
                <w:rFonts w:ascii="Times New Roman" w:hAnsi="Times New Roman" w:cs="Times New Roman"/>
                <w:sz w:val="24"/>
                <w:szCs w:val="24"/>
                <w:lang w:eastAsia="ru-RU"/>
              </w:rPr>
              <w:t>п</w:t>
            </w:r>
            <w:proofErr w:type="gramEnd"/>
            <w:r w:rsidRPr="002D2700">
              <w:rPr>
                <w:rFonts w:ascii="Times New Roman" w:hAnsi="Times New Roman" w:cs="Times New Roman"/>
                <w:sz w:val="24"/>
                <w:szCs w:val="24"/>
                <w:lang w:eastAsia="ru-RU"/>
              </w:rPr>
              <w:t>/п</w:t>
            </w:r>
          </w:p>
        </w:tc>
        <w:tc>
          <w:tcPr>
            <w:tcW w:w="5586"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Описание упражнения</w:t>
            </w:r>
          </w:p>
        </w:tc>
        <w:tc>
          <w:tcPr>
            <w:tcW w:w="850"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Ед</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зм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Норматив</w:t>
            </w:r>
          </w:p>
        </w:tc>
      </w:tr>
      <w:tr w:rsidR="00300600" w:rsidRPr="002D2700">
        <w:trPr>
          <w:trHeight w:val="170"/>
        </w:trPr>
        <w:tc>
          <w:tcPr>
            <w:tcW w:w="510"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Юноши</w:t>
            </w:r>
          </w:p>
        </w:tc>
        <w:tc>
          <w:tcPr>
            <w:tcW w:w="1134"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Девушки</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100 метров с высокого старта</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15,2</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Прыжок в длину с места, отталкиваясь двумя ногами, с последующим приземлением на две ноги</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см</w:t>
            </w:r>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230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200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1000 метров с высокого старта</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3,30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4.</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по пересеченной местности 2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8,35</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5.</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по пересеченной местности 3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9,40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6.</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3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10,30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7.</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5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17,40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8.</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10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31,00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9.</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3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9,45</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5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14,45</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17,00</w:t>
            </w:r>
          </w:p>
        </w:tc>
      </w:tr>
      <w:tr w:rsidR="00300600" w:rsidRPr="002D2700">
        <w:trPr>
          <w:trHeight w:val="170"/>
        </w:trPr>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11.</w:t>
            </w:r>
          </w:p>
        </w:tc>
        <w:tc>
          <w:tcPr>
            <w:tcW w:w="558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10 км</w:t>
            </w:r>
          </w:p>
        </w:tc>
        <w:tc>
          <w:tcPr>
            <w:tcW w:w="85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28,30</w:t>
            </w:r>
          </w:p>
        </w:tc>
        <w:tc>
          <w:tcPr>
            <w:tcW w:w="113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bl>
    <w:p w:rsidR="00300600" w:rsidRPr="00F430BF" w:rsidRDefault="00300600" w:rsidP="00051D17">
      <w:pPr>
        <w:widowControl w:val="0"/>
        <w:autoSpaceDE w:val="0"/>
        <w:autoSpaceDN w:val="0"/>
        <w:adjustRightInd w:val="0"/>
        <w:spacing w:after="0" w:line="240" w:lineRule="auto"/>
        <w:jc w:val="right"/>
        <w:outlineLvl w:val="1"/>
        <w:rPr>
          <w:rFonts w:ascii="Times New Roman" w:hAnsi="Times New Roman" w:cs="Times New Roman"/>
          <w:b/>
          <w:bCs/>
          <w:sz w:val="24"/>
          <w:szCs w:val="24"/>
          <w:lang w:eastAsia="ru-RU"/>
        </w:rPr>
      </w:pPr>
      <w:r w:rsidRPr="002A13CB">
        <w:rPr>
          <w:rFonts w:ascii="Times New Roman" w:hAnsi="Times New Roman" w:cs="Times New Roman"/>
          <w:b/>
          <w:bCs/>
          <w:sz w:val="24"/>
          <w:szCs w:val="24"/>
          <w:lang w:eastAsia="ru-RU"/>
        </w:rPr>
        <w:t xml:space="preserve">Таблица </w:t>
      </w:r>
      <w:r>
        <w:rPr>
          <w:rFonts w:ascii="Times New Roman" w:hAnsi="Times New Roman" w:cs="Times New Roman"/>
          <w:b/>
          <w:bCs/>
          <w:sz w:val="24"/>
          <w:szCs w:val="24"/>
          <w:lang w:eastAsia="ru-RU"/>
        </w:rPr>
        <w:t>46</w:t>
      </w:r>
    </w:p>
    <w:p w:rsidR="00300600" w:rsidRPr="000B4D6B" w:rsidRDefault="00300600" w:rsidP="002D270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9" w:name="Par628"/>
      <w:bookmarkEnd w:id="9"/>
      <w:r w:rsidRPr="000B4D6B">
        <w:rPr>
          <w:rFonts w:ascii="Times New Roman" w:hAnsi="Times New Roman" w:cs="Times New Roman"/>
          <w:b/>
          <w:bCs/>
          <w:sz w:val="24"/>
          <w:szCs w:val="24"/>
          <w:lang w:eastAsia="ru-RU"/>
        </w:rPr>
        <w:t>НОРМАТИВЫ</w:t>
      </w:r>
    </w:p>
    <w:p w:rsidR="00300600" w:rsidRPr="000B4D6B" w:rsidRDefault="00300600" w:rsidP="002D270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t>ОБЩЕЙ ФИЗИЧЕСКОЙ И СПЕЦИАЛЬНОЙ ФИЗИЧЕСКОЙ ПОДГОТОВКИ</w:t>
      </w:r>
    </w:p>
    <w:p w:rsidR="00300600" w:rsidRPr="000B4D6B" w:rsidRDefault="00300600" w:rsidP="002D270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t>ДЛЯ ЗАЧИСЛЕНИЯ И ПЕРЕВОДА В ГРУППЫ НА ЭТАПЕ ВЫСШЕГО</w:t>
      </w:r>
    </w:p>
    <w:p w:rsidR="00300600" w:rsidRPr="000B4D6B" w:rsidRDefault="00300600" w:rsidP="002D270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B4D6B">
        <w:rPr>
          <w:rFonts w:ascii="Times New Roman" w:hAnsi="Times New Roman" w:cs="Times New Roman"/>
          <w:b/>
          <w:bCs/>
          <w:sz w:val="24"/>
          <w:szCs w:val="24"/>
          <w:lang w:eastAsia="ru-RU"/>
        </w:rPr>
        <w:lastRenderedPageBreak/>
        <w:t>СПОРТИВНОГО МАСТЕРСТВА</w:t>
      </w:r>
    </w:p>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4876"/>
        <w:gridCol w:w="1304"/>
        <w:gridCol w:w="1191"/>
        <w:gridCol w:w="1191"/>
      </w:tblGrid>
      <w:tr w:rsidR="00300600" w:rsidRPr="002D2700">
        <w:tc>
          <w:tcPr>
            <w:tcW w:w="510"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N </w:t>
            </w:r>
            <w:proofErr w:type="gramStart"/>
            <w:r w:rsidRPr="002D2700">
              <w:rPr>
                <w:rFonts w:ascii="Times New Roman" w:hAnsi="Times New Roman" w:cs="Times New Roman"/>
                <w:sz w:val="24"/>
                <w:szCs w:val="24"/>
                <w:lang w:eastAsia="ru-RU"/>
              </w:rPr>
              <w:t>п</w:t>
            </w:r>
            <w:proofErr w:type="gramEnd"/>
            <w:r w:rsidRPr="002D2700">
              <w:rPr>
                <w:rFonts w:ascii="Times New Roman" w:hAnsi="Times New Roman" w:cs="Times New Roman"/>
                <w:sz w:val="24"/>
                <w:szCs w:val="24"/>
                <w:lang w:eastAsia="ru-RU"/>
              </w:rPr>
              <w:t>/п</w:t>
            </w:r>
          </w:p>
        </w:tc>
        <w:tc>
          <w:tcPr>
            <w:tcW w:w="4876"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Описание упражнения</w:t>
            </w:r>
          </w:p>
        </w:tc>
        <w:tc>
          <w:tcPr>
            <w:tcW w:w="1304" w:type="dxa"/>
            <w:vMerge w:val="restart"/>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Единица измерения</w:t>
            </w:r>
          </w:p>
        </w:tc>
        <w:tc>
          <w:tcPr>
            <w:tcW w:w="2382" w:type="dxa"/>
            <w:gridSpan w:val="2"/>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Норматив</w:t>
            </w:r>
          </w:p>
        </w:tc>
      </w:tr>
      <w:tr w:rsidR="00300600" w:rsidRPr="002D2700">
        <w:tc>
          <w:tcPr>
            <w:tcW w:w="510"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4876"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Мужчины</w:t>
            </w:r>
          </w:p>
        </w:tc>
        <w:tc>
          <w:tcPr>
            <w:tcW w:w="1191"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Женщины</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100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13,1</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15,0</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Прыжок в длину с места, отталкиваясь двумя ногами, с последующим приземлением на две ноги</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см</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240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205</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1000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3,00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3,20</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4.</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по пересеченной местности 2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8,15</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5.</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по пересеченной местности 3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9,20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6.</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10,15</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7.</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14,50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17,20</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8.</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Классический стиль 10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30,30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9.</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9,30</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10.</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14,25</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16,40</w:t>
            </w:r>
          </w:p>
        </w:tc>
      </w:tr>
      <w:tr w:rsidR="00300600" w:rsidRPr="002D2700">
        <w:tc>
          <w:tcPr>
            <w:tcW w:w="510"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11.</w:t>
            </w:r>
          </w:p>
        </w:tc>
        <w:tc>
          <w:tcPr>
            <w:tcW w:w="4876" w:type="dxa"/>
            <w:tcBorders>
              <w:top w:val="single" w:sz="4" w:space="0" w:color="auto"/>
              <w:left w:val="single" w:sz="4" w:space="0" w:color="auto"/>
              <w:bottom w:val="single" w:sz="4" w:space="0" w:color="auto"/>
              <w:right w:val="single" w:sz="4" w:space="0" w:color="auto"/>
            </w:tcBorders>
          </w:tcPr>
          <w:p w:rsidR="00300600" w:rsidRPr="002D2700" w:rsidRDefault="00300600" w:rsidP="002D2700">
            <w:pPr>
              <w:widowControl w:val="0"/>
              <w:autoSpaceDE w:val="0"/>
              <w:autoSpaceDN w:val="0"/>
              <w:adjustRightInd w:val="0"/>
              <w:spacing w:after="0" w:line="240" w:lineRule="auto"/>
              <w:rPr>
                <w:rFonts w:ascii="Times New Roman" w:hAnsi="Times New Roman" w:cs="Times New Roman"/>
                <w:sz w:val="24"/>
                <w:szCs w:val="24"/>
                <w:lang w:eastAsia="ru-RU"/>
              </w:rPr>
            </w:pPr>
            <w:r w:rsidRPr="002D2700">
              <w:rPr>
                <w:rFonts w:ascii="Times New Roman" w:hAnsi="Times New Roman" w:cs="Times New Roman"/>
                <w:sz w:val="24"/>
                <w:szCs w:val="24"/>
                <w:lang w:eastAsia="ru-RU"/>
              </w:rPr>
              <w:t>Бег на лыжах. Свободный стиль 10 км</w:t>
            </w:r>
          </w:p>
        </w:tc>
        <w:tc>
          <w:tcPr>
            <w:tcW w:w="1304"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 xml:space="preserve">мин, </w:t>
            </w:r>
            <w:proofErr w:type="gramStart"/>
            <w:r w:rsidRPr="002D2700">
              <w:rPr>
                <w:rFonts w:ascii="Times New Roman" w:hAnsi="Times New Roman" w:cs="Times New Roman"/>
                <w:sz w:val="24"/>
                <w:szCs w:val="24"/>
                <w:lang w:eastAsia="ru-RU"/>
              </w:rPr>
              <w:t>с</w:t>
            </w:r>
            <w:proofErr w:type="gramEnd"/>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28,00</w:t>
            </w:r>
          </w:p>
        </w:tc>
        <w:tc>
          <w:tcPr>
            <w:tcW w:w="1191" w:type="dxa"/>
            <w:tcBorders>
              <w:top w:val="single" w:sz="4" w:space="0" w:color="auto"/>
              <w:left w:val="single" w:sz="4" w:space="0" w:color="auto"/>
              <w:bottom w:val="single" w:sz="4" w:space="0" w:color="auto"/>
              <w:right w:val="single" w:sz="4" w:space="0" w:color="auto"/>
            </w:tcBorders>
            <w:vAlign w:val="center"/>
          </w:tcPr>
          <w:p w:rsidR="00300600" w:rsidRPr="002D2700" w:rsidRDefault="00300600" w:rsidP="002D27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2700">
              <w:rPr>
                <w:rFonts w:ascii="Times New Roman" w:hAnsi="Times New Roman" w:cs="Times New Roman"/>
                <w:sz w:val="24"/>
                <w:szCs w:val="24"/>
                <w:lang w:eastAsia="ru-RU"/>
              </w:rPr>
              <w:t>-</w:t>
            </w:r>
          </w:p>
        </w:tc>
      </w:tr>
    </w:tbl>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p>
    <w:p w:rsidR="00300600" w:rsidRDefault="00300600" w:rsidP="005B20CB">
      <w:pPr>
        <w:widowControl w:val="0"/>
        <w:autoSpaceDE w:val="0"/>
        <w:autoSpaceDN w:val="0"/>
        <w:adjustRightInd w:val="0"/>
        <w:spacing w:before="240" w:after="0" w:line="240" w:lineRule="auto"/>
        <w:jc w:val="center"/>
        <w:rPr>
          <w:rFonts w:ascii="Times New Roman" w:hAnsi="Times New Roman" w:cs="Times New Roman"/>
          <w:b/>
          <w:bCs/>
          <w:sz w:val="24"/>
          <w:szCs w:val="24"/>
        </w:rPr>
      </w:pPr>
      <w:r w:rsidRPr="00943F73">
        <w:rPr>
          <w:rFonts w:ascii="Times New Roman" w:hAnsi="Times New Roman" w:cs="Times New Roman"/>
          <w:b/>
          <w:bCs/>
          <w:sz w:val="24"/>
          <w:szCs w:val="24"/>
          <w:lang w:val="en-US"/>
        </w:rPr>
        <w:t>V</w:t>
      </w:r>
      <w:r w:rsidRPr="00943F73">
        <w:rPr>
          <w:rFonts w:ascii="Times New Roman" w:hAnsi="Times New Roman" w:cs="Times New Roman"/>
          <w:b/>
          <w:bCs/>
          <w:sz w:val="24"/>
          <w:szCs w:val="24"/>
        </w:rPr>
        <w:t xml:space="preserve">. </w:t>
      </w:r>
      <w:r>
        <w:rPr>
          <w:rFonts w:ascii="Times New Roman" w:hAnsi="Times New Roman" w:cs="Times New Roman"/>
          <w:b/>
          <w:bCs/>
          <w:sz w:val="24"/>
          <w:szCs w:val="24"/>
        </w:rPr>
        <w:t xml:space="preserve">  ПЕРЕЧЕНЬ ИНФОРМАЦИОННОГО ОБЕСПЕЧЕНИЯ</w:t>
      </w:r>
    </w:p>
    <w:p w:rsidR="00DA392B" w:rsidRDefault="00DA392B" w:rsidP="00364097">
      <w:pPr>
        <w:pStyle w:val="ConsPlusNormal"/>
        <w:jc w:val="both"/>
        <w:rPr>
          <w:rFonts w:ascii="Times New Roman" w:hAnsi="Times New Roman" w:cs="Times New Roman"/>
          <w:b/>
          <w:bCs/>
          <w:color w:val="000000"/>
          <w:sz w:val="24"/>
          <w:szCs w:val="24"/>
        </w:rPr>
      </w:pPr>
    </w:p>
    <w:p w:rsidR="00300600" w:rsidRPr="00F55349" w:rsidRDefault="00300600" w:rsidP="00364097">
      <w:pPr>
        <w:pStyle w:val="ConsPlusNormal"/>
        <w:jc w:val="both"/>
        <w:rPr>
          <w:rFonts w:ascii="Times New Roman" w:hAnsi="Times New Roman" w:cs="Times New Roman"/>
          <w:b/>
          <w:bCs/>
          <w:color w:val="000000"/>
          <w:sz w:val="24"/>
          <w:szCs w:val="24"/>
        </w:rPr>
      </w:pPr>
      <w:r w:rsidRPr="00F55349">
        <w:rPr>
          <w:rFonts w:ascii="Times New Roman" w:hAnsi="Times New Roman" w:cs="Times New Roman"/>
          <w:b/>
          <w:bCs/>
          <w:color w:val="000000"/>
          <w:sz w:val="24"/>
          <w:szCs w:val="24"/>
        </w:rPr>
        <w:t xml:space="preserve">5.1. </w:t>
      </w:r>
      <w:bookmarkStart w:id="10" w:name="OLE_LINK42"/>
      <w:r>
        <w:rPr>
          <w:rFonts w:ascii="Times New Roman" w:hAnsi="Times New Roman" w:cs="Times New Roman"/>
          <w:b/>
          <w:bCs/>
          <w:color w:val="000000"/>
          <w:sz w:val="24"/>
          <w:szCs w:val="24"/>
        </w:rPr>
        <w:t>Список литературных</w:t>
      </w:r>
      <w:r w:rsidRPr="00F55349">
        <w:rPr>
          <w:rFonts w:ascii="Times New Roman" w:hAnsi="Times New Roman" w:cs="Times New Roman"/>
          <w:b/>
          <w:bCs/>
          <w:color w:val="000000"/>
          <w:sz w:val="24"/>
          <w:szCs w:val="24"/>
        </w:rPr>
        <w:t xml:space="preserve"> источников</w:t>
      </w:r>
      <w:bookmarkEnd w:id="10"/>
      <w:r w:rsidRPr="00F55349">
        <w:rPr>
          <w:rFonts w:ascii="Times New Roman" w:hAnsi="Times New Roman" w:cs="Times New Roman"/>
          <w:b/>
          <w:bCs/>
          <w:color w:val="000000"/>
          <w:sz w:val="24"/>
          <w:szCs w:val="24"/>
        </w:rPr>
        <w:t>.</w:t>
      </w:r>
    </w:p>
    <w:p w:rsidR="00300600" w:rsidRPr="00F55349" w:rsidRDefault="00300600" w:rsidP="00400CD3">
      <w:pPr>
        <w:shd w:val="clear" w:color="auto" w:fill="FFFFFF"/>
        <w:spacing w:after="0" w:line="240" w:lineRule="auto"/>
        <w:jc w:val="both"/>
        <w:rPr>
          <w:rFonts w:ascii="Times New Roman" w:hAnsi="Times New Roman" w:cs="Times New Roman"/>
          <w:sz w:val="24"/>
          <w:szCs w:val="24"/>
          <w:lang w:eastAsia="ru-RU"/>
        </w:rPr>
      </w:pP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proofErr w:type="spellStart"/>
      <w:r w:rsidRPr="00F55349">
        <w:rPr>
          <w:rFonts w:ascii="Times New Roman" w:hAnsi="Times New Roman" w:cs="Times New Roman"/>
          <w:sz w:val="24"/>
          <w:szCs w:val="24"/>
          <w:lang w:eastAsia="ru-RU"/>
        </w:rPr>
        <w:t>Голощапов</w:t>
      </w:r>
      <w:proofErr w:type="spellEnd"/>
      <w:r w:rsidRPr="00F55349">
        <w:rPr>
          <w:rFonts w:ascii="Times New Roman" w:hAnsi="Times New Roman" w:cs="Times New Roman"/>
          <w:sz w:val="24"/>
          <w:szCs w:val="24"/>
          <w:lang w:eastAsia="ru-RU"/>
        </w:rPr>
        <w:t xml:space="preserve"> Б.Р. История физической культуры и спорта: </w:t>
      </w:r>
      <w:proofErr w:type="spellStart"/>
      <w:r w:rsidRPr="00F55349">
        <w:rPr>
          <w:rFonts w:ascii="Times New Roman" w:hAnsi="Times New Roman" w:cs="Times New Roman"/>
          <w:sz w:val="24"/>
          <w:szCs w:val="24"/>
          <w:lang w:eastAsia="ru-RU"/>
        </w:rPr>
        <w:t>Учеб</w:t>
      </w:r>
      <w:proofErr w:type="gramStart"/>
      <w:r w:rsidRPr="00F55349">
        <w:rPr>
          <w:rFonts w:ascii="Times New Roman" w:hAnsi="Times New Roman" w:cs="Times New Roman"/>
          <w:sz w:val="24"/>
          <w:szCs w:val="24"/>
          <w:lang w:eastAsia="ru-RU"/>
        </w:rPr>
        <w:t>.п</w:t>
      </w:r>
      <w:proofErr w:type="gramEnd"/>
      <w:r w:rsidRPr="00F55349">
        <w:rPr>
          <w:rFonts w:ascii="Times New Roman" w:hAnsi="Times New Roman" w:cs="Times New Roman"/>
          <w:sz w:val="24"/>
          <w:szCs w:val="24"/>
          <w:lang w:eastAsia="ru-RU"/>
        </w:rPr>
        <w:t>особие</w:t>
      </w:r>
      <w:proofErr w:type="spellEnd"/>
      <w:r w:rsidRPr="00F55349">
        <w:rPr>
          <w:rFonts w:ascii="Times New Roman" w:hAnsi="Times New Roman" w:cs="Times New Roman"/>
          <w:sz w:val="24"/>
          <w:szCs w:val="24"/>
          <w:lang w:eastAsia="ru-RU"/>
        </w:rPr>
        <w:t>. — М., 2000</w:t>
      </w:r>
    </w:p>
    <w:p w:rsidR="00300600" w:rsidRPr="00F55349" w:rsidRDefault="00300600" w:rsidP="00400CD3">
      <w:pPr>
        <w:pStyle w:val="a3"/>
        <w:numPr>
          <w:ilvl w:val="0"/>
          <w:numId w:val="6"/>
        </w:numPr>
        <w:ind w:left="0" w:firstLine="0"/>
        <w:jc w:val="both"/>
      </w:pPr>
      <w:r w:rsidRPr="00F55349">
        <w:t>Грачев Н.П. Интегральная оценка разносторонней подготовленности юных лыжников-гонщиков (методические рекомендации). М.: ВНИИФК, 2001.</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Ерофеев А. А. Особенности мер гражданско-правовой ответственности в области спорта // Вестник экономики, права и социологии. – 2015. – № 1. – С. 93-96.</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Железняк Ю.Д., Петров П.К. Основы научно-методической деятельности в физической культуре и спорте: Учебное пособие для педагогических вузов. - М.: Академия, 2001.</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Иванков Ч.Т. Методические основы теории физической культуры и спорта. – М.: «ИНСАН», 2005.</w:t>
      </w:r>
    </w:p>
    <w:p w:rsidR="00300600" w:rsidRPr="00F55349" w:rsidRDefault="00300600" w:rsidP="00400CD3">
      <w:pPr>
        <w:pStyle w:val="a3"/>
        <w:numPr>
          <w:ilvl w:val="0"/>
          <w:numId w:val="6"/>
        </w:numPr>
        <w:ind w:left="0" w:firstLine="0"/>
        <w:jc w:val="both"/>
      </w:pPr>
      <w:proofErr w:type="spellStart"/>
      <w:r w:rsidRPr="00F55349">
        <w:t>Камаев</w:t>
      </w:r>
      <w:proofErr w:type="spellEnd"/>
      <w:r w:rsidRPr="00F55349">
        <w:t xml:space="preserve"> О.И. Теоретические и методические основы оптимизации системы многолетней подготовки лыжников-гонщиков. </w:t>
      </w:r>
      <w:proofErr w:type="spellStart"/>
      <w:r w:rsidRPr="00F55349">
        <w:t>Дисс</w:t>
      </w:r>
      <w:proofErr w:type="spellEnd"/>
      <w:r w:rsidRPr="00F55349">
        <w:t xml:space="preserve">. ... </w:t>
      </w:r>
      <w:proofErr w:type="spellStart"/>
      <w:r w:rsidRPr="00F55349">
        <w:t>докт</w:t>
      </w:r>
      <w:proofErr w:type="spellEnd"/>
      <w:r w:rsidRPr="00F55349">
        <w:t xml:space="preserve">. </w:t>
      </w:r>
      <w:proofErr w:type="spellStart"/>
      <w:r w:rsidRPr="00F55349">
        <w:t>пед</w:t>
      </w:r>
      <w:proofErr w:type="spellEnd"/>
      <w:r w:rsidRPr="00F55349">
        <w:t>. наук. - Харьков, 2000.</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Ковровский, В.Ю. Лыжный спорт</w:t>
      </w:r>
      <w:proofErr w:type="gramStart"/>
      <w:r w:rsidRPr="00F55349">
        <w:rPr>
          <w:rFonts w:ascii="Times New Roman" w:hAnsi="Times New Roman" w:cs="Times New Roman"/>
          <w:sz w:val="24"/>
          <w:szCs w:val="24"/>
          <w:lang w:eastAsia="ru-RU"/>
        </w:rPr>
        <w:t xml:space="preserve"> :</w:t>
      </w:r>
      <w:proofErr w:type="gramEnd"/>
      <w:r w:rsidRPr="00F55349">
        <w:rPr>
          <w:rFonts w:ascii="Times New Roman" w:hAnsi="Times New Roman" w:cs="Times New Roman"/>
          <w:sz w:val="24"/>
          <w:szCs w:val="24"/>
          <w:lang w:eastAsia="ru-RU"/>
        </w:rPr>
        <w:t xml:space="preserve"> </w:t>
      </w:r>
      <w:proofErr w:type="spellStart"/>
      <w:r w:rsidRPr="00F55349">
        <w:rPr>
          <w:rFonts w:ascii="Times New Roman" w:hAnsi="Times New Roman" w:cs="Times New Roman"/>
          <w:sz w:val="24"/>
          <w:szCs w:val="24"/>
          <w:lang w:eastAsia="ru-RU"/>
        </w:rPr>
        <w:t>Учеб</w:t>
      </w:r>
      <w:proofErr w:type="gramStart"/>
      <w:r w:rsidRPr="00F55349">
        <w:rPr>
          <w:rFonts w:ascii="Times New Roman" w:hAnsi="Times New Roman" w:cs="Times New Roman"/>
          <w:sz w:val="24"/>
          <w:szCs w:val="24"/>
          <w:lang w:eastAsia="ru-RU"/>
        </w:rPr>
        <w:t>.п</w:t>
      </w:r>
      <w:proofErr w:type="gramEnd"/>
      <w:r w:rsidRPr="00F55349">
        <w:rPr>
          <w:rFonts w:ascii="Times New Roman" w:hAnsi="Times New Roman" w:cs="Times New Roman"/>
          <w:sz w:val="24"/>
          <w:szCs w:val="24"/>
          <w:lang w:eastAsia="ru-RU"/>
        </w:rPr>
        <w:t>особие</w:t>
      </w:r>
      <w:proofErr w:type="spellEnd"/>
      <w:r w:rsidRPr="00F55349">
        <w:rPr>
          <w:rFonts w:ascii="Times New Roman" w:hAnsi="Times New Roman" w:cs="Times New Roman"/>
          <w:sz w:val="24"/>
          <w:szCs w:val="24"/>
          <w:lang w:eastAsia="ru-RU"/>
        </w:rPr>
        <w:t xml:space="preserve"> / В.Ю. Ковровский ; </w:t>
      </w:r>
      <w:proofErr w:type="spellStart"/>
      <w:r w:rsidRPr="00F55349">
        <w:rPr>
          <w:rFonts w:ascii="Times New Roman" w:hAnsi="Times New Roman" w:cs="Times New Roman"/>
          <w:sz w:val="24"/>
          <w:szCs w:val="24"/>
          <w:lang w:eastAsia="ru-RU"/>
        </w:rPr>
        <w:t>Ряз</w:t>
      </w:r>
      <w:proofErr w:type="spellEnd"/>
      <w:r w:rsidRPr="00F55349">
        <w:rPr>
          <w:rFonts w:ascii="Times New Roman" w:hAnsi="Times New Roman" w:cs="Times New Roman"/>
          <w:sz w:val="24"/>
          <w:szCs w:val="24"/>
          <w:lang w:eastAsia="ru-RU"/>
        </w:rPr>
        <w:t>. гос. ун-т им. С.А. Есенина. — Рязань, 2006. — 268 с.</w:t>
      </w:r>
    </w:p>
    <w:p w:rsidR="00300600" w:rsidRPr="00F55349" w:rsidRDefault="00300600" w:rsidP="00400CD3">
      <w:pPr>
        <w:pStyle w:val="a3"/>
        <w:widowControl w:val="0"/>
        <w:numPr>
          <w:ilvl w:val="0"/>
          <w:numId w:val="6"/>
        </w:numPr>
        <w:autoSpaceDE w:val="0"/>
        <w:autoSpaceDN w:val="0"/>
        <w:adjustRightInd w:val="0"/>
        <w:spacing w:before="240"/>
        <w:ind w:left="0" w:firstLine="0"/>
        <w:jc w:val="both"/>
      </w:pPr>
      <w:r w:rsidRPr="00F55349">
        <w:t>Ковровский, В.Ю. Лыжный спорт</w:t>
      </w:r>
      <w:proofErr w:type="gramStart"/>
      <w:r w:rsidRPr="00F55349">
        <w:t xml:space="preserve"> :</w:t>
      </w:r>
      <w:proofErr w:type="gramEnd"/>
      <w:r w:rsidRPr="00F55349">
        <w:t xml:space="preserve"> </w:t>
      </w:r>
      <w:proofErr w:type="spellStart"/>
      <w:r w:rsidRPr="00F55349">
        <w:t>Учеб</w:t>
      </w:r>
      <w:proofErr w:type="gramStart"/>
      <w:r w:rsidRPr="00F55349">
        <w:t>.п</w:t>
      </w:r>
      <w:proofErr w:type="gramEnd"/>
      <w:r w:rsidRPr="00F55349">
        <w:t>особие</w:t>
      </w:r>
      <w:proofErr w:type="spellEnd"/>
      <w:r w:rsidRPr="00F55349">
        <w:t xml:space="preserve"> / В.Ю. Ковровский ; </w:t>
      </w:r>
      <w:proofErr w:type="spellStart"/>
      <w:r w:rsidRPr="00F55349">
        <w:t>Ряз</w:t>
      </w:r>
      <w:proofErr w:type="spellEnd"/>
      <w:r w:rsidRPr="00F55349">
        <w:t>. гос. ун-т им. С.А. Есенина. — Рязань, 2006. — 268 с.</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proofErr w:type="spellStart"/>
      <w:r w:rsidRPr="00F55349">
        <w:rPr>
          <w:rFonts w:ascii="Times New Roman" w:hAnsi="Times New Roman" w:cs="Times New Roman"/>
          <w:sz w:val="24"/>
          <w:szCs w:val="24"/>
          <w:lang w:eastAsia="ru-RU"/>
        </w:rPr>
        <w:t>Кошаева</w:t>
      </w:r>
      <w:proofErr w:type="spellEnd"/>
      <w:r w:rsidRPr="00F55349">
        <w:rPr>
          <w:rFonts w:ascii="Times New Roman" w:hAnsi="Times New Roman" w:cs="Times New Roman"/>
          <w:sz w:val="24"/>
          <w:szCs w:val="24"/>
          <w:lang w:eastAsia="ru-RU"/>
        </w:rPr>
        <w:t xml:space="preserve"> Т.А., Ямашева Е. В. К вопросу об установлении уголовной ответственности за нарушение законодательства о допинге // Журнал российского права. – 2017. – № 6. – С. 105. С. 97-105.</w:t>
      </w:r>
    </w:p>
    <w:p w:rsidR="00300600" w:rsidRPr="00F55349" w:rsidRDefault="00300600" w:rsidP="00400CD3">
      <w:pPr>
        <w:pStyle w:val="a3"/>
        <w:numPr>
          <w:ilvl w:val="0"/>
          <w:numId w:val="6"/>
        </w:numPr>
        <w:ind w:left="0" w:firstLine="0"/>
        <w:jc w:val="both"/>
      </w:pPr>
      <w:r w:rsidRPr="00F55349">
        <w:t xml:space="preserve">Лекарства и БАД в спорте. Под общ. </w:t>
      </w:r>
      <w:proofErr w:type="spellStart"/>
      <w:proofErr w:type="gramStart"/>
      <w:r w:rsidRPr="00F55349">
        <w:t>ред</w:t>
      </w:r>
      <w:proofErr w:type="spellEnd"/>
      <w:proofErr w:type="gramEnd"/>
      <w:r w:rsidRPr="00F55349">
        <w:t xml:space="preserve"> Р.Д. </w:t>
      </w:r>
      <w:proofErr w:type="spellStart"/>
      <w:r w:rsidRPr="00F55349">
        <w:t>Сейфуллы</w:t>
      </w:r>
      <w:proofErr w:type="spellEnd"/>
      <w:r w:rsidRPr="00F55349">
        <w:t xml:space="preserve">, З.Г. Орджоникидзе. М.: </w:t>
      </w:r>
      <w:proofErr w:type="spellStart"/>
      <w:r w:rsidRPr="00F55349">
        <w:t>Литтерра</w:t>
      </w:r>
      <w:proofErr w:type="spellEnd"/>
      <w:r w:rsidRPr="00F55349">
        <w:t>, 2003.</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rPr>
        <w:t>Макарова Г. А. Фармакологическое обеспечение в системе подготовки спортсменов. М.: Советский спорт, 2003</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rPr>
        <w:t>Матвеев Л.П. Модельно-целевой подход к построению спортивной подготовки. Теория и практика физической культуры, № 2, № 3, 2000</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proofErr w:type="spellStart"/>
      <w:r w:rsidRPr="00F55349">
        <w:rPr>
          <w:rFonts w:ascii="Times New Roman" w:hAnsi="Times New Roman" w:cs="Times New Roman"/>
          <w:sz w:val="24"/>
          <w:szCs w:val="24"/>
          <w:lang w:eastAsia="ru-RU"/>
        </w:rPr>
        <w:t>Менхин</w:t>
      </w:r>
      <w:proofErr w:type="spellEnd"/>
      <w:r w:rsidRPr="00F55349">
        <w:rPr>
          <w:rFonts w:ascii="Times New Roman" w:hAnsi="Times New Roman" w:cs="Times New Roman"/>
          <w:sz w:val="24"/>
          <w:szCs w:val="24"/>
          <w:lang w:eastAsia="ru-RU"/>
        </w:rPr>
        <w:t xml:space="preserve"> Ю. В. Физическое воспитание: теория, методика, практика.– М.: </w:t>
      </w:r>
      <w:proofErr w:type="spellStart"/>
      <w:r w:rsidRPr="00F55349">
        <w:rPr>
          <w:rFonts w:ascii="Times New Roman" w:hAnsi="Times New Roman" w:cs="Times New Roman"/>
          <w:sz w:val="24"/>
          <w:szCs w:val="24"/>
          <w:lang w:eastAsia="ru-RU"/>
        </w:rPr>
        <w:t>СортАкдемПресс</w:t>
      </w:r>
      <w:proofErr w:type="spellEnd"/>
      <w:r w:rsidRPr="00F55349">
        <w:rPr>
          <w:rFonts w:ascii="Times New Roman" w:hAnsi="Times New Roman" w:cs="Times New Roman"/>
          <w:sz w:val="24"/>
          <w:szCs w:val="24"/>
          <w:lang w:eastAsia="ru-RU"/>
        </w:rPr>
        <w:t>, Физкультура и спорт, 2006.</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Мохов А. А. Гражданско-правовые средства реализации антидопинговой политики в Российской Федерации // Учебные записки Казанского университета. – 2017. – Т. 159. КН. 2. – С. 520-527.</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Теория и методика физической культуры: Учебник</w:t>
      </w:r>
      <w:proofErr w:type="gramStart"/>
      <w:r w:rsidRPr="00F55349">
        <w:rPr>
          <w:rFonts w:ascii="Times New Roman" w:hAnsi="Times New Roman" w:cs="Times New Roman"/>
          <w:sz w:val="24"/>
          <w:szCs w:val="24"/>
          <w:lang w:eastAsia="ru-RU"/>
        </w:rPr>
        <w:t xml:space="preserve"> / П</w:t>
      </w:r>
      <w:proofErr w:type="gramEnd"/>
      <w:r w:rsidRPr="00F55349">
        <w:rPr>
          <w:rFonts w:ascii="Times New Roman" w:hAnsi="Times New Roman" w:cs="Times New Roman"/>
          <w:sz w:val="24"/>
          <w:szCs w:val="24"/>
          <w:lang w:eastAsia="ru-RU"/>
        </w:rPr>
        <w:t>од. Ред. Проф.</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rPr>
        <w:t>Теория физической культуры и спорта. Учебное пособие /</w:t>
      </w:r>
      <w:proofErr w:type="spellStart"/>
      <w:r w:rsidRPr="00F55349">
        <w:rPr>
          <w:rFonts w:ascii="Times New Roman" w:hAnsi="Times New Roman" w:cs="Times New Roman"/>
          <w:sz w:val="24"/>
          <w:szCs w:val="24"/>
        </w:rPr>
        <w:t>Сиб</w:t>
      </w:r>
      <w:proofErr w:type="spellEnd"/>
      <w:r w:rsidRPr="00F55349">
        <w:rPr>
          <w:rFonts w:ascii="Times New Roman" w:hAnsi="Times New Roman" w:cs="Times New Roman"/>
          <w:sz w:val="24"/>
          <w:szCs w:val="24"/>
        </w:rPr>
        <w:t xml:space="preserve">. </w:t>
      </w:r>
      <w:proofErr w:type="spellStart"/>
      <w:r w:rsidRPr="00F55349">
        <w:rPr>
          <w:rFonts w:ascii="Times New Roman" w:hAnsi="Times New Roman" w:cs="Times New Roman"/>
          <w:sz w:val="24"/>
          <w:szCs w:val="24"/>
        </w:rPr>
        <w:t>федер</w:t>
      </w:r>
      <w:proofErr w:type="spellEnd"/>
      <w:r w:rsidRPr="00F55349">
        <w:rPr>
          <w:rFonts w:ascii="Times New Roman" w:hAnsi="Times New Roman" w:cs="Times New Roman"/>
          <w:sz w:val="24"/>
          <w:szCs w:val="24"/>
        </w:rPr>
        <w:t xml:space="preserve">. ун-т; [Сост. В.М. </w:t>
      </w:r>
      <w:proofErr w:type="spellStart"/>
      <w:r w:rsidRPr="00F55349">
        <w:rPr>
          <w:rFonts w:ascii="Times New Roman" w:hAnsi="Times New Roman" w:cs="Times New Roman"/>
          <w:sz w:val="24"/>
          <w:szCs w:val="24"/>
        </w:rPr>
        <w:t>Гелецкий</w:t>
      </w:r>
      <w:proofErr w:type="spellEnd"/>
      <w:r w:rsidRPr="00F55349">
        <w:rPr>
          <w:rFonts w:ascii="Times New Roman" w:hAnsi="Times New Roman" w:cs="Times New Roman"/>
          <w:sz w:val="24"/>
          <w:szCs w:val="24"/>
        </w:rPr>
        <w:t>]. − Красноярск: ИПК СФУ, 2008. − 342 с.</w:t>
      </w:r>
    </w:p>
    <w:p w:rsidR="00300600" w:rsidRPr="00F55349" w:rsidRDefault="00300600" w:rsidP="00400CD3">
      <w:pPr>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F55349">
        <w:rPr>
          <w:rFonts w:ascii="Times New Roman" w:hAnsi="Times New Roman" w:cs="Times New Roman"/>
          <w:sz w:val="24"/>
          <w:szCs w:val="24"/>
        </w:rPr>
        <w:t xml:space="preserve">Физиология спорта. Под ред. </w:t>
      </w:r>
      <w:proofErr w:type="spellStart"/>
      <w:r w:rsidRPr="00F55349">
        <w:rPr>
          <w:rFonts w:ascii="Times New Roman" w:hAnsi="Times New Roman" w:cs="Times New Roman"/>
          <w:sz w:val="24"/>
          <w:szCs w:val="24"/>
        </w:rPr>
        <w:t>Дж.Х</w:t>
      </w:r>
      <w:proofErr w:type="spellEnd"/>
      <w:r w:rsidRPr="00F55349">
        <w:rPr>
          <w:rFonts w:ascii="Times New Roman" w:hAnsi="Times New Roman" w:cs="Times New Roman"/>
          <w:sz w:val="24"/>
          <w:szCs w:val="24"/>
        </w:rPr>
        <w:t xml:space="preserve">. </w:t>
      </w:r>
      <w:proofErr w:type="spellStart"/>
      <w:r w:rsidRPr="00F55349">
        <w:rPr>
          <w:rFonts w:ascii="Times New Roman" w:hAnsi="Times New Roman" w:cs="Times New Roman"/>
          <w:sz w:val="24"/>
          <w:szCs w:val="24"/>
        </w:rPr>
        <w:t>Уилмор</w:t>
      </w:r>
      <w:proofErr w:type="spellEnd"/>
      <w:r w:rsidRPr="00F55349">
        <w:rPr>
          <w:rFonts w:ascii="Times New Roman" w:hAnsi="Times New Roman" w:cs="Times New Roman"/>
          <w:sz w:val="24"/>
          <w:szCs w:val="24"/>
        </w:rPr>
        <w:t xml:space="preserve">, Д.Л. </w:t>
      </w:r>
      <w:proofErr w:type="spellStart"/>
      <w:r w:rsidRPr="00F55349">
        <w:rPr>
          <w:rFonts w:ascii="Times New Roman" w:hAnsi="Times New Roman" w:cs="Times New Roman"/>
          <w:sz w:val="24"/>
          <w:szCs w:val="24"/>
        </w:rPr>
        <w:t>Костилл</w:t>
      </w:r>
      <w:proofErr w:type="spellEnd"/>
      <w:r w:rsidRPr="00F55349">
        <w:rPr>
          <w:rFonts w:ascii="Times New Roman" w:hAnsi="Times New Roman" w:cs="Times New Roman"/>
          <w:sz w:val="24"/>
          <w:szCs w:val="24"/>
        </w:rPr>
        <w:t>. Киев</w:t>
      </w:r>
      <w:proofErr w:type="gramStart"/>
      <w:r w:rsidRPr="00F55349">
        <w:rPr>
          <w:rFonts w:ascii="Times New Roman" w:hAnsi="Times New Roman" w:cs="Times New Roman"/>
          <w:sz w:val="24"/>
          <w:szCs w:val="24"/>
        </w:rPr>
        <w:t xml:space="preserve">.: </w:t>
      </w:r>
      <w:proofErr w:type="gramEnd"/>
      <w:r w:rsidRPr="00F55349">
        <w:rPr>
          <w:rFonts w:ascii="Times New Roman" w:hAnsi="Times New Roman" w:cs="Times New Roman"/>
          <w:sz w:val="24"/>
          <w:szCs w:val="24"/>
        </w:rPr>
        <w:t>Олимпийская литература, 2001.</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 xml:space="preserve">Холодов Ж.К., Кузнецов В.С. Теория и методика физического воспитания и спорта: </w:t>
      </w:r>
      <w:proofErr w:type="spellStart"/>
      <w:r w:rsidRPr="00F55349">
        <w:rPr>
          <w:rFonts w:ascii="Times New Roman" w:hAnsi="Times New Roman" w:cs="Times New Roman"/>
          <w:sz w:val="24"/>
          <w:szCs w:val="24"/>
          <w:lang w:eastAsia="ru-RU"/>
        </w:rPr>
        <w:t>Учеб</w:t>
      </w:r>
      <w:proofErr w:type="gramStart"/>
      <w:r w:rsidRPr="00F55349">
        <w:rPr>
          <w:rFonts w:ascii="Times New Roman" w:hAnsi="Times New Roman" w:cs="Times New Roman"/>
          <w:sz w:val="24"/>
          <w:szCs w:val="24"/>
          <w:lang w:eastAsia="ru-RU"/>
        </w:rPr>
        <w:t>.п</w:t>
      </w:r>
      <w:proofErr w:type="gramEnd"/>
      <w:r w:rsidRPr="00F55349">
        <w:rPr>
          <w:rFonts w:ascii="Times New Roman" w:hAnsi="Times New Roman" w:cs="Times New Roman"/>
          <w:sz w:val="24"/>
          <w:szCs w:val="24"/>
          <w:lang w:eastAsia="ru-RU"/>
        </w:rPr>
        <w:t>особие</w:t>
      </w:r>
      <w:proofErr w:type="spellEnd"/>
      <w:r w:rsidRPr="00F55349">
        <w:rPr>
          <w:rFonts w:ascii="Times New Roman" w:hAnsi="Times New Roman" w:cs="Times New Roman"/>
          <w:sz w:val="24"/>
          <w:szCs w:val="24"/>
          <w:lang w:eastAsia="ru-RU"/>
        </w:rPr>
        <w:t xml:space="preserve"> для студ. </w:t>
      </w:r>
      <w:proofErr w:type="spellStart"/>
      <w:r w:rsidRPr="00F55349">
        <w:rPr>
          <w:rFonts w:ascii="Times New Roman" w:hAnsi="Times New Roman" w:cs="Times New Roman"/>
          <w:sz w:val="24"/>
          <w:szCs w:val="24"/>
          <w:lang w:eastAsia="ru-RU"/>
        </w:rPr>
        <w:t>высш</w:t>
      </w:r>
      <w:proofErr w:type="spellEnd"/>
      <w:r w:rsidRPr="00F55349">
        <w:rPr>
          <w:rFonts w:ascii="Times New Roman" w:hAnsi="Times New Roman" w:cs="Times New Roman"/>
          <w:sz w:val="24"/>
          <w:szCs w:val="24"/>
          <w:lang w:eastAsia="ru-RU"/>
        </w:rPr>
        <w:t>. учеб. заведений.- М.- Издательский центр «Академия», 2001.</w:t>
      </w:r>
    </w:p>
    <w:p w:rsidR="00300600" w:rsidRPr="00F55349"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proofErr w:type="spellStart"/>
      <w:r w:rsidRPr="00F55349">
        <w:rPr>
          <w:rFonts w:ascii="Times New Roman" w:hAnsi="Times New Roman" w:cs="Times New Roman"/>
          <w:sz w:val="24"/>
          <w:szCs w:val="24"/>
        </w:rPr>
        <w:t>Ширковец</w:t>
      </w:r>
      <w:proofErr w:type="spellEnd"/>
      <w:r w:rsidRPr="00F55349">
        <w:rPr>
          <w:rFonts w:ascii="Times New Roman" w:hAnsi="Times New Roman" w:cs="Times New Roman"/>
          <w:sz w:val="24"/>
          <w:szCs w:val="24"/>
        </w:rPr>
        <w:t xml:space="preserve"> Е.А., </w:t>
      </w:r>
      <w:proofErr w:type="spellStart"/>
      <w:r w:rsidRPr="00F55349">
        <w:rPr>
          <w:rFonts w:ascii="Times New Roman" w:hAnsi="Times New Roman" w:cs="Times New Roman"/>
          <w:sz w:val="24"/>
          <w:szCs w:val="24"/>
        </w:rPr>
        <w:t>Шустин</w:t>
      </w:r>
      <w:proofErr w:type="spellEnd"/>
      <w:r w:rsidRPr="00F55349">
        <w:rPr>
          <w:rFonts w:ascii="Times New Roman" w:hAnsi="Times New Roman" w:cs="Times New Roman"/>
          <w:sz w:val="24"/>
          <w:szCs w:val="24"/>
        </w:rPr>
        <w:t xml:space="preserve"> Б.Н. Общие принципы тренировки скоростно-силовых качеств в циклических видах спорта. Вестник спортивной науки. - М.: Советский спорт, № 1, 2003</w:t>
      </w:r>
    </w:p>
    <w:p w:rsidR="00300600" w:rsidRDefault="00300600" w:rsidP="00400CD3">
      <w:pPr>
        <w:numPr>
          <w:ilvl w:val="0"/>
          <w:numId w:val="6"/>
        </w:numPr>
        <w:shd w:val="clear" w:color="auto" w:fill="FFFFFF"/>
        <w:spacing w:after="0" w:line="240" w:lineRule="auto"/>
        <w:ind w:left="0" w:firstLine="0"/>
        <w:jc w:val="both"/>
        <w:rPr>
          <w:rFonts w:ascii="Times New Roman" w:hAnsi="Times New Roman" w:cs="Times New Roman"/>
          <w:sz w:val="24"/>
          <w:szCs w:val="24"/>
          <w:lang w:eastAsia="ru-RU"/>
        </w:rPr>
      </w:pPr>
      <w:r w:rsidRPr="00F55349">
        <w:rPr>
          <w:rFonts w:ascii="Times New Roman" w:hAnsi="Times New Roman" w:cs="Times New Roman"/>
          <w:sz w:val="24"/>
          <w:szCs w:val="24"/>
          <w:lang w:eastAsia="ru-RU"/>
        </w:rPr>
        <w:t xml:space="preserve">Ю.Ф. </w:t>
      </w:r>
      <w:proofErr w:type="spellStart"/>
      <w:r w:rsidRPr="00F55349">
        <w:rPr>
          <w:rFonts w:ascii="Times New Roman" w:hAnsi="Times New Roman" w:cs="Times New Roman"/>
          <w:sz w:val="24"/>
          <w:szCs w:val="24"/>
          <w:lang w:eastAsia="ru-RU"/>
        </w:rPr>
        <w:t>Курамшина</w:t>
      </w:r>
      <w:proofErr w:type="spellEnd"/>
      <w:r w:rsidRPr="00F55349">
        <w:rPr>
          <w:rFonts w:ascii="Times New Roman" w:hAnsi="Times New Roman" w:cs="Times New Roman"/>
          <w:sz w:val="24"/>
          <w:szCs w:val="24"/>
          <w:lang w:eastAsia="ru-RU"/>
        </w:rPr>
        <w:t>. – 3-е изд., стереотип. – М.: Советский спорт, 2007.</w:t>
      </w:r>
    </w:p>
    <w:p w:rsidR="00DA392B" w:rsidRDefault="00DA392B" w:rsidP="00DA392B">
      <w:pPr>
        <w:shd w:val="clear" w:color="auto" w:fill="FFFFFF"/>
        <w:spacing w:after="0" w:line="240" w:lineRule="auto"/>
        <w:jc w:val="both"/>
        <w:rPr>
          <w:rFonts w:ascii="Times New Roman" w:hAnsi="Times New Roman" w:cs="Times New Roman"/>
          <w:sz w:val="24"/>
          <w:szCs w:val="24"/>
          <w:lang w:eastAsia="ru-RU"/>
        </w:rPr>
      </w:pPr>
    </w:p>
    <w:p w:rsidR="00DA392B" w:rsidRDefault="00DA392B" w:rsidP="00DA392B">
      <w:pPr>
        <w:shd w:val="clear" w:color="auto" w:fill="FFFFFF"/>
        <w:spacing w:after="0" w:line="240" w:lineRule="auto"/>
        <w:jc w:val="both"/>
        <w:rPr>
          <w:rFonts w:ascii="Times New Roman" w:hAnsi="Times New Roman" w:cs="Times New Roman"/>
          <w:sz w:val="24"/>
          <w:szCs w:val="24"/>
          <w:lang w:eastAsia="ru-RU"/>
        </w:rPr>
      </w:pPr>
    </w:p>
    <w:p w:rsidR="00DA392B" w:rsidRDefault="00DA392B" w:rsidP="00DA392B">
      <w:pPr>
        <w:shd w:val="clear" w:color="auto" w:fill="FFFFFF"/>
        <w:spacing w:after="0" w:line="240" w:lineRule="auto"/>
        <w:jc w:val="both"/>
        <w:rPr>
          <w:rFonts w:ascii="Times New Roman" w:hAnsi="Times New Roman" w:cs="Times New Roman"/>
          <w:sz w:val="24"/>
          <w:szCs w:val="24"/>
          <w:lang w:eastAsia="ru-RU"/>
        </w:rPr>
      </w:pPr>
    </w:p>
    <w:p w:rsidR="00DA392B" w:rsidRDefault="00DA392B" w:rsidP="00DA392B">
      <w:pPr>
        <w:shd w:val="clear" w:color="auto" w:fill="FFFFFF"/>
        <w:spacing w:after="0" w:line="240" w:lineRule="auto"/>
        <w:jc w:val="both"/>
        <w:rPr>
          <w:rFonts w:ascii="Times New Roman" w:hAnsi="Times New Roman" w:cs="Times New Roman"/>
          <w:sz w:val="24"/>
          <w:szCs w:val="24"/>
          <w:lang w:eastAsia="ru-RU"/>
        </w:rPr>
      </w:pPr>
    </w:p>
    <w:p w:rsidR="00300600" w:rsidRDefault="00300600" w:rsidP="009D7E63">
      <w:pPr>
        <w:shd w:val="clear" w:color="auto" w:fill="FFFFFF"/>
        <w:spacing w:after="0" w:line="240" w:lineRule="auto"/>
        <w:jc w:val="both"/>
        <w:rPr>
          <w:rFonts w:ascii="Times New Roman" w:hAnsi="Times New Roman" w:cs="Times New Roman"/>
          <w:sz w:val="24"/>
          <w:szCs w:val="24"/>
          <w:lang w:eastAsia="ru-RU"/>
        </w:rPr>
      </w:pPr>
    </w:p>
    <w:p w:rsidR="00300600" w:rsidRDefault="00300600" w:rsidP="009C1003">
      <w:pPr>
        <w:pStyle w:val="a3"/>
        <w:numPr>
          <w:ilvl w:val="1"/>
          <w:numId w:val="22"/>
        </w:numPr>
        <w:shd w:val="clear" w:color="auto" w:fill="FFFFFF"/>
        <w:jc w:val="both"/>
        <w:rPr>
          <w:b/>
          <w:bCs/>
        </w:rPr>
      </w:pPr>
      <w:r>
        <w:rPr>
          <w:b/>
          <w:bCs/>
        </w:rPr>
        <w:t>Перечень аудиовизуальных средств</w:t>
      </w:r>
    </w:p>
    <w:p w:rsidR="00300600" w:rsidRDefault="00300600" w:rsidP="00FE7CA8">
      <w:pPr>
        <w:pStyle w:val="a3"/>
        <w:shd w:val="clear" w:color="auto" w:fill="FFFFFF"/>
        <w:ind w:left="780"/>
        <w:jc w:val="both"/>
        <w:rPr>
          <w:b/>
          <w:bCs/>
        </w:rPr>
      </w:pPr>
    </w:p>
    <w:p w:rsidR="00300600" w:rsidRPr="009D7E63" w:rsidRDefault="00300600" w:rsidP="008601AA">
      <w:pPr>
        <w:pStyle w:val="a3"/>
        <w:numPr>
          <w:ilvl w:val="0"/>
          <w:numId w:val="46"/>
        </w:numPr>
        <w:shd w:val="clear" w:color="auto" w:fill="FFFFFF"/>
        <w:jc w:val="both"/>
        <w:rPr>
          <w:color w:val="000000"/>
        </w:rPr>
      </w:pPr>
      <w:r w:rsidRPr="009D7E63">
        <w:rPr>
          <w:color w:val="000000"/>
        </w:rPr>
        <w:t>Цифровой фотоаппарат;</w:t>
      </w:r>
    </w:p>
    <w:p w:rsidR="00300600" w:rsidRPr="009D7E63" w:rsidRDefault="00300600" w:rsidP="008601AA">
      <w:pPr>
        <w:pStyle w:val="a3"/>
        <w:numPr>
          <w:ilvl w:val="0"/>
          <w:numId w:val="46"/>
        </w:numPr>
        <w:shd w:val="clear" w:color="auto" w:fill="FFFFFF"/>
        <w:jc w:val="both"/>
        <w:rPr>
          <w:color w:val="000000"/>
        </w:rPr>
      </w:pPr>
      <w:r w:rsidRPr="009D7E63">
        <w:rPr>
          <w:color w:val="000000"/>
        </w:rPr>
        <w:t>Цифровая видеокамера;</w:t>
      </w:r>
    </w:p>
    <w:p w:rsidR="00300600" w:rsidRPr="009D7E63" w:rsidRDefault="00300600" w:rsidP="008601AA">
      <w:pPr>
        <w:pStyle w:val="a3"/>
        <w:numPr>
          <w:ilvl w:val="0"/>
          <w:numId w:val="46"/>
        </w:numPr>
        <w:shd w:val="clear" w:color="auto" w:fill="FFFFFF"/>
        <w:jc w:val="both"/>
        <w:rPr>
          <w:color w:val="000000"/>
        </w:rPr>
      </w:pPr>
      <w:r w:rsidRPr="009D7E63">
        <w:rPr>
          <w:color w:val="000000"/>
        </w:rPr>
        <w:t>Планшетный компьютер;</w:t>
      </w:r>
    </w:p>
    <w:p w:rsidR="00300600" w:rsidRPr="009D7E63" w:rsidRDefault="00300600" w:rsidP="008601AA">
      <w:pPr>
        <w:pStyle w:val="a3"/>
        <w:numPr>
          <w:ilvl w:val="0"/>
          <w:numId w:val="46"/>
        </w:numPr>
        <w:shd w:val="clear" w:color="auto" w:fill="FFFFFF"/>
        <w:jc w:val="both"/>
        <w:rPr>
          <w:color w:val="000000"/>
        </w:rPr>
      </w:pPr>
      <w:r w:rsidRPr="009D7E63">
        <w:rPr>
          <w:color w:val="000000"/>
        </w:rPr>
        <w:t>Персональный компьютер;</w:t>
      </w:r>
    </w:p>
    <w:p w:rsidR="00300600" w:rsidRPr="009D7E63" w:rsidRDefault="00300600" w:rsidP="008601AA">
      <w:pPr>
        <w:pStyle w:val="a3"/>
        <w:numPr>
          <w:ilvl w:val="0"/>
          <w:numId w:val="46"/>
        </w:numPr>
        <w:jc w:val="both"/>
        <w:rPr>
          <w:color w:val="000000"/>
        </w:rPr>
      </w:pPr>
      <w:r w:rsidRPr="009D7E63">
        <w:rPr>
          <w:color w:val="000000"/>
        </w:rPr>
        <w:lastRenderedPageBreak/>
        <w:t>Видеопроектор с экраном;</w:t>
      </w:r>
    </w:p>
    <w:p w:rsidR="00300600" w:rsidRPr="009D7E63" w:rsidRDefault="00300600" w:rsidP="008601AA">
      <w:pPr>
        <w:pStyle w:val="a3"/>
        <w:numPr>
          <w:ilvl w:val="0"/>
          <w:numId w:val="46"/>
        </w:numPr>
        <w:jc w:val="both"/>
        <w:rPr>
          <w:color w:val="000000"/>
        </w:rPr>
      </w:pPr>
      <w:r w:rsidRPr="009D7E63">
        <w:rPr>
          <w:color w:val="000000"/>
        </w:rPr>
        <w:t>Телевизор.</w:t>
      </w:r>
    </w:p>
    <w:p w:rsidR="00300600" w:rsidRPr="00F55349" w:rsidRDefault="00300600" w:rsidP="000320A0">
      <w:pPr>
        <w:shd w:val="clear" w:color="auto" w:fill="FFFFFF"/>
        <w:spacing w:after="0" w:line="240" w:lineRule="auto"/>
        <w:jc w:val="both"/>
        <w:rPr>
          <w:rFonts w:ascii="Times New Roman" w:hAnsi="Times New Roman" w:cs="Times New Roman"/>
          <w:sz w:val="24"/>
          <w:szCs w:val="24"/>
          <w:lang w:eastAsia="ru-RU"/>
        </w:rPr>
      </w:pPr>
    </w:p>
    <w:p w:rsidR="00300600" w:rsidRDefault="00300600" w:rsidP="00FE7CA8">
      <w:pPr>
        <w:pStyle w:val="ConsPlusNormal"/>
        <w:numPr>
          <w:ilvl w:val="1"/>
          <w:numId w:val="22"/>
        </w:numPr>
        <w:jc w:val="both"/>
        <w:rPr>
          <w:rFonts w:ascii="Times New Roman" w:hAnsi="Times New Roman" w:cs="Times New Roman"/>
          <w:b/>
          <w:bCs/>
          <w:color w:val="000000"/>
          <w:sz w:val="24"/>
          <w:szCs w:val="24"/>
        </w:rPr>
      </w:pPr>
      <w:r w:rsidRPr="00F55349">
        <w:rPr>
          <w:rFonts w:ascii="Times New Roman" w:hAnsi="Times New Roman" w:cs="Times New Roman"/>
          <w:b/>
          <w:bCs/>
          <w:color w:val="000000"/>
          <w:sz w:val="24"/>
          <w:szCs w:val="24"/>
        </w:rPr>
        <w:t xml:space="preserve">Перечень </w:t>
      </w:r>
      <w:r>
        <w:rPr>
          <w:rFonts w:ascii="Times New Roman" w:hAnsi="Times New Roman" w:cs="Times New Roman"/>
          <w:b/>
          <w:bCs/>
          <w:color w:val="000000"/>
          <w:sz w:val="24"/>
          <w:szCs w:val="24"/>
        </w:rPr>
        <w:t xml:space="preserve"> ресурсов информационно-телекоммуникационной сети «Интернет» </w:t>
      </w:r>
    </w:p>
    <w:p w:rsidR="00300600" w:rsidRPr="00F55349" w:rsidRDefault="00300600" w:rsidP="00400CD3">
      <w:pPr>
        <w:pStyle w:val="ConsPlusNormal"/>
        <w:ind w:left="780"/>
        <w:jc w:val="both"/>
        <w:rPr>
          <w:rFonts w:ascii="Times New Roman" w:hAnsi="Times New Roman" w:cs="Times New Roman"/>
          <w:b/>
          <w:bCs/>
          <w:color w:val="000000"/>
          <w:sz w:val="24"/>
          <w:szCs w:val="24"/>
        </w:rPr>
      </w:pPr>
    </w:p>
    <w:p w:rsidR="00300600" w:rsidRPr="00F55349" w:rsidRDefault="00300600" w:rsidP="00400CD3">
      <w:pPr>
        <w:pStyle w:val="a3"/>
        <w:numPr>
          <w:ilvl w:val="0"/>
          <w:numId w:val="41"/>
        </w:numPr>
        <w:shd w:val="clear" w:color="auto" w:fill="FFFFFF"/>
        <w:tabs>
          <w:tab w:val="left" w:pos="284"/>
        </w:tabs>
        <w:jc w:val="both"/>
        <w:rPr>
          <w:color w:val="000000"/>
        </w:rPr>
      </w:pPr>
      <w:proofErr w:type="spellStart"/>
      <w:r w:rsidRPr="00F55349">
        <w:rPr>
          <w:color w:val="000000"/>
        </w:rPr>
        <w:t>КонсультантПлюс</w:t>
      </w:r>
      <w:proofErr w:type="spellEnd"/>
      <w:r w:rsidR="00E37A71">
        <w:fldChar w:fldCharType="begin"/>
      </w:r>
      <w:r w:rsidR="00E37A71">
        <w:instrText xml:space="preserve"> HYPERLINK "http://www.consultant.ru" </w:instrText>
      </w:r>
      <w:r w:rsidR="00E37A71">
        <w:fldChar w:fldCharType="separate"/>
      </w:r>
      <w:r w:rsidRPr="00F55349">
        <w:rPr>
          <w:rStyle w:val="a4"/>
          <w:color w:val="000000"/>
          <w:lang w:val="en-US"/>
        </w:rPr>
        <w:t>www</w:t>
      </w:r>
      <w:r w:rsidRPr="00F55349">
        <w:rPr>
          <w:rStyle w:val="a4"/>
          <w:color w:val="000000"/>
        </w:rPr>
        <w:t>.</w:t>
      </w:r>
      <w:r w:rsidRPr="00F55349">
        <w:rPr>
          <w:rStyle w:val="a4"/>
          <w:color w:val="000000"/>
          <w:lang w:val="en-US"/>
        </w:rPr>
        <w:t>consultant</w:t>
      </w:r>
      <w:r w:rsidRPr="00F55349">
        <w:rPr>
          <w:rStyle w:val="a4"/>
          <w:color w:val="000000"/>
        </w:rPr>
        <w:t>.</w:t>
      </w:r>
      <w:proofErr w:type="spellStart"/>
      <w:r w:rsidRPr="00F55349">
        <w:rPr>
          <w:rStyle w:val="a4"/>
          <w:color w:val="000000"/>
          <w:lang w:val="en-US"/>
        </w:rPr>
        <w:t>ru</w:t>
      </w:r>
      <w:proofErr w:type="spellEnd"/>
      <w:r w:rsidR="00E37A71">
        <w:rPr>
          <w:rStyle w:val="a4"/>
          <w:color w:val="000000"/>
          <w:lang w:val="en-US"/>
        </w:rPr>
        <w:fldChar w:fldCharType="end"/>
      </w:r>
      <w:r w:rsidRPr="00F55349">
        <w:rPr>
          <w:color w:val="000000"/>
        </w:rPr>
        <w:t>:</w:t>
      </w:r>
    </w:p>
    <w:p w:rsidR="00300600" w:rsidRPr="00F55349" w:rsidRDefault="00300600" w:rsidP="00400CD3">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Федеральный закон от 29.12.2012 №273-ФЗ «Об образовании в РФ»</w:t>
      </w:r>
    </w:p>
    <w:p w:rsidR="00300600" w:rsidRPr="00F55349" w:rsidRDefault="00300600" w:rsidP="00400CD3">
      <w:pPr>
        <w:pStyle w:val="ConsPlusNormal"/>
        <w:tabs>
          <w:tab w:val="left" w:pos="426"/>
        </w:tabs>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Приказ </w:t>
      </w:r>
      <w:proofErr w:type="spellStart"/>
      <w:r w:rsidRPr="00F55349">
        <w:rPr>
          <w:rFonts w:ascii="Times New Roman" w:hAnsi="Times New Roman" w:cs="Times New Roman"/>
          <w:color w:val="000000"/>
          <w:sz w:val="24"/>
          <w:szCs w:val="24"/>
        </w:rPr>
        <w:t>Минобрнауки</w:t>
      </w:r>
      <w:proofErr w:type="spellEnd"/>
      <w:r w:rsidRPr="00F55349">
        <w:rPr>
          <w:rFonts w:ascii="Times New Roman" w:hAnsi="Times New Roman" w:cs="Times New Roman"/>
          <w:color w:val="000000"/>
          <w:sz w:val="24"/>
          <w:szCs w:val="24"/>
        </w:rPr>
        <w:t xml:space="preserve">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300600" w:rsidRPr="00F55349" w:rsidRDefault="00300600" w:rsidP="00400CD3">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Федеральный закон от 04.12.2007 №329-ФЗ «О физической культуре и спорте в РФ»</w:t>
      </w:r>
    </w:p>
    <w:p w:rsidR="00300600" w:rsidRPr="00F55349" w:rsidRDefault="00300600" w:rsidP="00400CD3">
      <w:pPr>
        <w:pStyle w:val="ConsPlusNormal"/>
        <w:tabs>
          <w:tab w:val="left" w:pos="426"/>
        </w:tabs>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Приказ </w:t>
      </w:r>
      <w:proofErr w:type="spellStart"/>
      <w:r w:rsidRPr="00F55349">
        <w:rPr>
          <w:rFonts w:ascii="Times New Roman" w:hAnsi="Times New Roman" w:cs="Times New Roman"/>
          <w:color w:val="000000"/>
          <w:sz w:val="24"/>
          <w:szCs w:val="24"/>
        </w:rPr>
        <w:t>Минспорта</w:t>
      </w:r>
      <w:proofErr w:type="spellEnd"/>
      <w:r w:rsidRPr="00F55349">
        <w:rPr>
          <w:rFonts w:ascii="Times New Roman" w:hAnsi="Times New Roman" w:cs="Times New Roman"/>
          <w:color w:val="000000"/>
          <w:sz w:val="24"/>
          <w:szCs w:val="24"/>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00600" w:rsidRPr="00F55349" w:rsidRDefault="00300600" w:rsidP="00400CD3">
      <w:pPr>
        <w:pStyle w:val="ConsPlusNormal"/>
        <w:tabs>
          <w:tab w:val="left" w:pos="426"/>
        </w:tabs>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Письмо </w:t>
      </w:r>
      <w:proofErr w:type="spellStart"/>
      <w:r w:rsidRPr="00F55349">
        <w:rPr>
          <w:rFonts w:ascii="Times New Roman" w:hAnsi="Times New Roman" w:cs="Times New Roman"/>
          <w:color w:val="000000"/>
          <w:sz w:val="24"/>
          <w:szCs w:val="24"/>
        </w:rPr>
        <w:t>Минспорта</w:t>
      </w:r>
      <w:proofErr w:type="spellEnd"/>
      <w:r w:rsidRPr="00F55349">
        <w:rPr>
          <w:rFonts w:ascii="Times New Roman" w:hAnsi="Times New Roman" w:cs="Times New Roman"/>
          <w:color w:val="000000"/>
          <w:sz w:val="24"/>
          <w:szCs w:val="24"/>
        </w:rPr>
        <w:t xml:space="preserve"> РФ от 12.05.2014 №ВМ-04-10/2554 «Методические рекомендации по организации спортивной подготовки в РФ»</w:t>
      </w:r>
    </w:p>
    <w:p w:rsidR="00300600" w:rsidRPr="00F55349" w:rsidRDefault="00300600" w:rsidP="00400CD3">
      <w:pPr>
        <w:pStyle w:val="ConsPlusNormal"/>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Приказ </w:t>
      </w:r>
      <w:proofErr w:type="spellStart"/>
      <w:r w:rsidRPr="00F55349">
        <w:rPr>
          <w:rFonts w:ascii="Times New Roman" w:hAnsi="Times New Roman" w:cs="Times New Roman"/>
          <w:color w:val="000000"/>
          <w:sz w:val="24"/>
          <w:szCs w:val="24"/>
        </w:rPr>
        <w:t>Минспорта</w:t>
      </w:r>
      <w:proofErr w:type="spellEnd"/>
      <w:r w:rsidRPr="00F55349">
        <w:rPr>
          <w:rFonts w:ascii="Times New Roman" w:hAnsi="Times New Roman" w:cs="Times New Roman"/>
          <w:color w:val="000000"/>
          <w:sz w:val="24"/>
          <w:szCs w:val="24"/>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55349">
        <w:rPr>
          <w:rFonts w:ascii="Times New Roman" w:hAnsi="Times New Roman" w:cs="Times New Roman"/>
          <w:color w:val="000000"/>
          <w:sz w:val="24"/>
          <w:szCs w:val="24"/>
        </w:rPr>
        <w:t>обучения по</w:t>
      </w:r>
      <w:proofErr w:type="gramEnd"/>
      <w:r w:rsidRPr="00F55349">
        <w:rPr>
          <w:rFonts w:ascii="Times New Roman" w:hAnsi="Times New Roman" w:cs="Times New Roman"/>
          <w:color w:val="000000"/>
          <w:sz w:val="24"/>
          <w:szCs w:val="24"/>
        </w:rPr>
        <w:t xml:space="preserve"> этим программам»</w:t>
      </w:r>
    </w:p>
    <w:p w:rsidR="00300600" w:rsidRPr="00F55349" w:rsidRDefault="00300600" w:rsidP="00400CD3">
      <w:pPr>
        <w:pStyle w:val="ConsPlusNormal"/>
        <w:tabs>
          <w:tab w:val="left" w:pos="426"/>
        </w:tabs>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Приказ </w:t>
      </w:r>
      <w:proofErr w:type="spellStart"/>
      <w:r w:rsidRPr="00F55349">
        <w:rPr>
          <w:rFonts w:ascii="Times New Roman" w:hAnsi="Times New Roman" w:cs="Times New Roman"/>
          <w:color w:val="000000"/>
          <w:sz w:val="24"/>
          <w:szCs w:val="24"/>
        </w:rPr>
        <w:t>Минздравсоцразвития</w:t>
      </w:r>
      <w:proofErr w:type="spellEnd"/>
      <w:r w:rsidRPr="00F55349">
        <w:rPr>
          <w:rFonts w:ascii="Times New Roman" w:hAnsi="Times New Roman" w:cs="Times New Roman"/>
          <w:color w:val="000000"/>
          <w:sz w:val="24"/>
          <w:szCs w:val="24"/>
        </w:rPr>
        <w:t xml:space="preserve"> РФ от 09.08.2010 №613н «Об утверждении порядка оказания медицинской помощи при проведении физкультурных и спортивных мероприятий»</w:t>
      </w:r>
    </w:p>
    <w:p w:rsidR="00300600" w:rsidRPr="00F55349" w:rsidRDefault="00300600" w:rsidP="00400CD3">
      <w:pPr>
        <w:pStyle w:val="a3"/>
        <w:shd w:val="clear" w:color="auto" w:fill="FFFFFF"/>
        <w:tabs>
          <w:tab w:val="left" w:pos="284"/>
        </w:tabs>
        <w:ind w:left="0"/>
        <w:jc w:val="both"/>
        <w:rPr>
          <w:color w:val="000000"/>
        </w:rPr>
      </w:pPr>
      <w:r w:rsidRPr="00F55349">
        <w:t xml:space="preserve">- Приказ </w:t>
      </w:r>
      <w:proofErr w:type="spellStart"/>
      <w:r w:rsidRPr="00F55349">
        <w:t>Минспорта</w:t>
      </w:r>
      <w:proofErr w:type="spellEnd"/>
      <w:r w:rsidRPr="00F55349">
        <w:t xml:space="preserve"> России от 20.03.2019 № 250 "Об утверждении федерального стандарта спортивной подготовки по виду спорта "лыжные гонки"</w:t>
      </w:r>
    </w:p>
    <w:p w:rsidR="00300600" w:rsidRPr="00F55349" w:rsidRDefault="00300600" w:rsidP="00400CD3">
      <w:pPr>
        <w:pStyle w:val="a3"/>
        <w:numPr>
          <w:ilvl w:val="0"/>
          <w:numId w:val="41"/>
        </w:numPr>
        <w:shd w:val="clear" w:color="auto" w:fill="FFFFFF"/>
        <w:tabs>
          <w:tab w:val="left" w:pos="284"/>
        </w:tabs>
        <w:jc w:val="both"/>
        <w:rPr>
          <w:color w:val="000000"/>
        </w:rPr>
      </w:pPr>
      <w:r w:rsidRPr="00F55349">
        <w:rPr>
          <w:color w:val="000000"/>
        </w:rPr>
        <w:t>Министерство спорта РФ http://www.minsport.gov.ru/</w:t>
      </w:r>
    </w:p>
    <w:p w:rsidR="00300600" w:rsidRPr="00F55349" w:rsidRDefault="00300600" w:rsidP="00400CD3">
      <w:pPr>
        <w:spacing w:after="0" w:line="240" w:lineRule="auto"/>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w:t>
      </w:r>
      <w:hyperlink r:id="rId10" w:history="1">
        <w:r w:rsidRPr="00F55349">
          <w:rPr>
            <w:rFonts w:ascii="Times New Roman" w:hAnsi="Times New Roman" w:cs="Times New Roman"/>
            <w:color w:val="000000"/>
            <w:sz w:val="24"/>
            <w:szCs w:val="24"/>
          </w:rPr>
          <w:t>Всероссийский реестр видов спорта</w:t>
        </w:r>
      </w:hyperlink>
      <w:r w:rsidRPr="00F55349">
        <w:rPr>
          <w:rFonts w:ascii="Times New Roman" w:hAnsi="Times New Roman" w:cs="Times New Roman"/>
          <w:color w:val="000000"/>
          <w:sz w:val="24"/>
          <w:szCs w:val="24"/>
        </w:rPr>
        <w:t xml:space="preserve">. </w:t>
      </w:r>
      <w:hyperlink r:id="rId11" w:history="1">
        <w:r w:rsidRPr="00F55349">
          <w:rPr>
            <w:rStyle w:val="a4"/>
            <w:rFonts w:ascii="Times New Roman" w:hAnsi="Times New Roman" w:cs="Times New Roman"/>
            <w:color w:val="000000"/>
            <w:sz w:val="24"/>
            <w:szCs w:val="24"/>
          </w:rPr>
          <w:t>http://www.minsport.gov.ru/sport/high-sport/priznanie-vidov-spor/</w:t>
        </w:r>
      </w:hyperlink>
    </w:p>
    <w:p w:rsidR="00300600" w:rsidRPr="00F55349" w:rsidRDefault="00300600" w:rsidP="00400CD3">
      <w:pPr>
        <w:spacing w:after="0" w:line="240" w:lineRule="auto"/>
        <w:jc w:val="both"/>
        <w:rPr>
          <w:rFonts w:ascii="Times New Roman" w:hAnsi="Times New Roman" w:cs="Times New Roman"/>
          <w:color w:val="000000"/>
          <w:sz w:val="24"/>
          <w:szCs w:val="24"/>
        </w:rPr>
      </w:pPr>
      <w:r w:rsidRPr="00F55349">
        <w:rPr>
          <w:rFonts w:ascii="Times New Roman" w:hAnsi="Times New Roman" w:cs="Times New Roman"/>
          <w:color w:val="000000"/>
          <w:sz w:val="24"/>
          <w:szCs w:val="24"/>
        </w:rPr>
        <w:t xml:space="preserve">- </w:t>
      </w:r>
      <w:hyperlink r:id="rId12" w:history="1">
        <w:r w:rsidRPr="00F55349">
          <w:rPr>
            <w:rFonts w:ascii="Times New Roman" w:hAnsi="Times New Roman" w:cs="Times New Roman"/>
            <w:color w:val="000000"/>
            <w:sz w:val="24"/>
            <w:szCs w:val="24"/>
          </w:rPr>
          <w:t>Единая всероссийская спортивная классификация</w:t>
        </w:r>
      </w:hyperlink>
      <w:r w:rsidRPr="00F55349">
        <w:rPr>
          <w:rFonts w:ascii="Times New Roman" w:hAnsi="Times New Roman" w:cs="Times New Roman"/>
          <w:color w:val="000000"/>
          <w:sz w:val="24"/>
          <w:szCs w:val="24"/>
        </w:rPr>
        <w:t xml:space="preserve"> 2019-2022 </w:t>
      </w:r>
      <w:proofErr w:type="gramStart"/>
      <w:r w:rsidRPr="00F55349">
        <w:rPr>
          <w:rFonts w:ascii="Times New Roman" w:hAnsi="Times New Roman" w:cs="Times New Roman"/>
          <w:color w:val="000000"/>
          <w:sz w:val="24"/>
          <w:szCs w:val="24"/>
        </w:rPr>
        <w:t>гг</w:t>
      </w:r>
      <w:proofErr w:type="gramEnd"/>
      <w:r w:rsidR="00E37A71">
        <w:fldChar w:fldCharType="begin"/>
      </w:r>
      <w:r w:rsidR="00E37A71">
        <w:instrText xml:space="preserve"> HYPERLINK "http://www.minsport.gov.ru/sport/high-sport/edinaya-vserossiyska/23547/" </w:instrText>
      </w:r>
      <w:r w:rsidR="00E37A71">
        <w:fldChar w:fldCharType="separate"/>
      </w:r>
      <w:r w:rsidRPr="00F55349">
        <w:rPr>
          <w:rStyle w:val="a4"/>
          <w:rFonts w:ascii="Times New Roman" w:hAnsi="Times New Roman" w:cs="Times New Roman"/>
          <w:color w:val="000000"/>
          <w:sz w:val="24"/>
          <w:szCs w:val="24"/>
        </w:rPr>
        <w:t>http://www.minsport.gov.ru/sport/high-sport/edinaya-vserossiyska/23547/</w:t>
      </w:r>
      <w:r w:rsidR="00E37A71">
        <w:rPr>
          <w:rStyle w:val="a4"/>
          <w:rFonts w:ascii="Times New Roman" w:hAnsi="Times New Roman" w:cs="Times New Roman"/>
          <w:color w:val="000000"/>
          <w:sz w:val="24"/>
          <w:szCs w:val="24"/>
        </w:rPr>
        <w:fldChar w:fldCharType="end"/>
      </w:r>
    </w:p>
    <w:p w:rsidR="00300600" w:rsidRPr="00EF2F5B" w:rsidRDefault="00300600" w:rsidP="00400CD3">
      <w:pPr>
        <w:spacing w:after="0" w:line="240" w:lineRule="auto"/>
        <w:jc w:val="both"/>
        <w:rPr>
          <w:rFonts w:ascii="Times New Roman" w:hAnsi="Times New Roman" w:cs="Times New Roman"/>
          <w:color w:val="000000"/>
          <w:sz w:val="24"/>
          <w:szCs w:val="24"/>
          <w:u w:val="single"/>
        </w:rPr>
      </w:pPr>
      <w:r w:rsidRPr="00F55349">
        <w:rPr>
          <w:rFonts w:ascii="Times New Roman" w:hAnsi="Times New Roman" w:cs="Times New Roman"/>
          <w:color w:val="000000"/>
          <w:sz w:val="24"/>
          <w:szCs w:val="24"/>
        </w:rPr>
        <w:t xml:space="preserve">- </w:t>
      </w:r>
      <w:hyperlink r:id="rId13" w:history="1">
        <w:r w:rsidRPr="00F55349">
          <w:rPr>
            <w:rFonts w:ascii="Times New Roman" w:hAnsi="Times New Roman" w:cs="Times New Roman"/>
            <w:color w:val="000000"/>
            <w:sz w:val="24"/>
            <w:szCs w:val="24"/>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F55349">
        <w:rPr>
          <w:rFonts w:ascii="Times New Roman" w:hAnsi="Times New Roman" w:cs="Times New Roman"/>
          <w:color w:val="000000"/>
          <w:sz w:val="24"/>
          <w:szCs w:val="24"/>
        </w:rPr>
        <w:t xml:space="preserve">. </w:t>
      </w:r>
      <w:hyperlink r:id="rId14" w:history="1">
        <w:r w:rsidRPr="00F55349">
          <w:rPr>
            <w:rStyle w:val="a4"/>
            <w:rFonts w:ascii="Times New Roman" w:hAnsi="Times New Roman" w:cs="Times New Roman"/>
            <w:color w:val="000000"/>
            <w:sz w:val="24"/>
            <w:szCs w:val="24"/>
          </w:rPr>
          <w:t>http://www.minsport.gov.ru/sport/high-sport/edinyy-kalendarnyy-p/</w:t>
        </w:r>
      </w:hyperlink>
    </w:p>
    <w:p w:rsidR="00300600" w:rsidRPr="00F55349" w:rsidRDefault="00300600" w:rsidP="00400CD3">
      <w:pPr>
        <w:pStyle w:val="ConsPlusNormal"/>
        <w:widowControl w:val="0"/>
        <w:tabs>
          <w:tab w:val="left" w:pos="284"/>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3. </w:t>
      </w:r>
      <w:r w:rsidRPr="00F55349">
        <w:rPr>
          <w:rFonts w:ascii="Times New Roman" w:hAnsi="Times New Roman" w:cs="Times New Roman"/>
          <w:color w:val="000000"/>
          <w:sz w:val="24"/>
          <w:szCs w:val="24"/>
        </w:rPr>
        <w:t xml:space="preserve">Библиотека международной спортивной информации. </w:t>
      </w:r>
      <w:hyperlink r:id="rId15" w:history="1">
        <w:r w:rsidRPr="00EF2F5B">
          <w:rPr>
            <w:rStyle w:val="a4"/>
            <w:rFonts w:ascii="Times New Roman" w:hAnsi="Times New Roman" w:cs="Times New Roman"/>
            <w:color w:val="auto"/>
            <w:sz w:val="24"/>
            <w:szCs w:val="24"/>
          </w:rPr>
          <w:t>http://bmsi.ru/</w:t>
        </w:r>
      </w:hyperlink>
    </w:p>
    <w:p w:rsidR="00300600" w:rsidRPr="00F55349" w:rsidRDefault="00300600" w:rsidP="00400CD3">
      <w:pPr>
        <w:pStyle w:val="ConsPlusNormal"/>
        <w:widowControl w:val="0"/>
        <w:tabs>
          <w:tab w:val="left" w:pos="284"/>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4. </w:t>
      </w:r>
      <w:r w:rsidRPr="00F55349">
        <w:rPr>
          <w:rFonts w:ascii="Times New Roman" w:hAnsi="Times New Roman" w:cs="Times New Roman"/>
          <w:color w:val="000000"/>
          <w:sz w:val="24"/>
          <w:szCs w:val="24"/>
        </w:rPr>
        <w:t>Федерация лыжных гонок России http://www.flgr.ru</w:t>
      </w:r>
    </w:p>
    <w:p w:rsidR="00300600" w:rsidRDefault="00300600" w:rsidP="00943F73">
      <w:pPr>
        <w:widowControl w:val="0"/>
        <w:autoSpaceDE w:val="0"/>
        <w:autoSpaceDN w:val="0"/>
        <w:adjustRightInd w:val="0"/>
        <w:spacing w:before="240" w:after="0" w:line="240" w:lineRule="auto"/>
        <w:ind w:firstLine="540"/>
        <w:jc w:val="both"/>
        <w:rPr>
          <w:rFonts w:ascii="Times New Roman" w:hAnsi="Times New Roman" w:cs="Times New Roman"/>
          <w:b/>
          <w:bCs/>
          <w:sz w:val="24"/>
          <w:szCs w:val="24"/>
        </w:rPr>
      </w:pPr>
    </w:p>
    <w:p w:rsidR="00300600" w:rsidRDefault="00300600" w:rsidP="00943F73">
      <w:pPr>
        <w:widowControl w:val="0"/>
        <w:autoSpaceDE w:val="0"/>
        <w:autoSpaceDN w:val="0"/>
        <w:adjustRightInd w:val="0"/>
        <w:spacing w:before="240" w:after="0" w:line="240" w:lineRule="auto"/>
        <w:ind w:firstLine="540"/>
        <w:jc w:val="both"/>
        <w:rPr>
          <w:rFonts w:ascii="Times New Roman" w:hAnsi="Times New Roman" w:cs="Times New Roman"/>
          <w:b/>
          <w:bCs/>
          <w:sz w:val="24"/>
          <w:szCs w:val="24"/>
        </w:rPr>
      </w:pPr>
    </w:p>
    <w:p w:rsidR="00300600" w:rsidRDefault="00300600" w:rsidP="00704AAC">
      <w:pPr>
        <w:widowControl w:val="0"/>
        <w:autoSpaceDE w:val="0"/>
        <w:autoSpaceDN w:val="0"/>
        <w:adjustRightInd w:val="0"/>
        <w:spacing w:before="240" w:after="0" w:line="240" w:lineRule="auto"/>
        <w:jc w:val="both"/>
        <w:rPr>
          <w:rFonts w:ascii="Times New Roman" w:hAnsi="Times New Roman" w:cs="Times New Roman"/>
          <w:b/>
          <w:bCs/>
          <w:sz w:val="24"/>
          <w:szCs w:val="24"/>
        </w:rPr>
      </w:pPr>
    </w:p>
    <w:p w:rsidR="00300600" w:rsidRDefault="00300600" w:rsidP="00704AAC">
      <w:pPr>
        <w:widowControl w:val="0"/>
        <w:autoSpaceDE w:val="0"/>
        <w:autoSpaceDN w:val="0"/>
        <w:adjustRightInd w:val="0"/>
        <w:spacing w:before="240" w:after="0" w:line="240" w:lineRule="auto"/>
        <w:jc w:val="both"/>
        <w:rPr>
          <w:rFonts w:ascii="Times New Roman" w:hAnsi="Times New Roman" w:cs="Times New Roman"/>
          <w:b/>
          <w:bCs/>
          <w:sz w:val="24"/>
          <w:szCs w:val="24"/>
        </w:rPr>
      </w:pPr>
    </w:p>
    <w:p w:rsidR="00300600" w:rsidRDefault="00300600" w:rsidP="00704AAC">
      <w:pPr>
        <w:widowControl w:val="0"/>
        <w:autoSpaceDE w:val="0"/>
        <w:autoSpaceDN w:val="0"/>
        <w:adjustRightInd w:val="0"/>
        <w:spacing w:before="240" w:after="0" w:line="240" w:lineRule="auto"/>
        <w:jc w:val="both"/>
        <w:rPr>
          <w:rFonts w:ascii="Times New Roman" w:hAnsi="Times New Roman" w:cs="Times New Roman"/>
          <w:b/>
          <w:bCs/>
          <w:sz w:val="24"/>
          <w:szCs w:val="24"/>
        </w:rPr>
      </w:pPr>
    </w:p>
    <w:p w:rsidR="00300600" w:rsidRDefault="00300600" w:rsidP="00704AAC">
      <w:pPr>
        <w:widowControl w:val="0"/>
        <w:autoSpaceDE w:val="0"/>
        <w:autoSpaceDN w:val="0"/>
        <w:adjustRightInd w:val="0"/>
        <w:spacing w:before="240" w:after="0" w:line="240" w:lineRule="auto"/>
        <w:jc w:val="both"/>
        <w:rPr>
          <w:rFonts w:ascii="Times New Roman" w:hAnsi="Times New Roman" w:cs="Times New Roman"/>
          <w:b/>
          <w:bCs/>
          <w:sz w:val="24"/>
          <w:szCs w:val="24"/>
        </w:rPr>
      </w:pPr>
    </w:p>
    <w:p w:rsidR="00300600" w:rsidRDefault="00300600" w:rsidP="00AF108A">
      <w:pPr>
        <w:widowControl w:val="0"/>
        <w:autoSpaceDE w:val="0"/>
        <w:autoSpaceDN w:val="0"/>
        <w:adjustRightInd w:val="0"/>
        <w:spacing w:before="240" w:after="0" w:line="240" w:lineRule="auto"/>
        <w:ind w:firstLine="540"/>
        <w:jc w:val="both"/>
        <w:rPr>
          <w:rFonts w:ascii="Times New Roman" w:hAnsi="Times New Roman" w:cs="Times New Roman"/>
          <w:b/>
          <w:bCs/>
          <w:sz w:val="24"/>
          <w:szCs w:val="24"/>
          <w:lang w:eastAsia="ru-RU"/>
        </w:rPr>
      </w:pPr>
      <w:r w:rsidRPr="00F55349">
        <w:rPr>
          <w:rFonts w:ascii="Times New Roman" w:hAnsi="Times New Roman" w:cs="Times New Roman"/>
          <w:b/>
          <w:bCs/>
          <w:sz w:val="24"/>
          <w:szCs w:val="24"/>
          <w:lang w:val="en-US"/>
        </w:rPr>
        <w:t>VI</w:t>
      </w:r>
      <w:r w:rsidRPr="00F55349">
        <w:rPr>
          <w:rFonts w:ascii="Times New Roman" w:hAnsi="Times New Roman" w:cs="Times New Roman"/>
          <w:b/>
          <w:bCs/>
          <w:sz w:val="24"/>
          <w:szCs w:val="24"/>
        </w:rPr>
        <w:t>.   ПЛАН ФИЗКУЛЬТУРНЫХ МЕРОПРИЯТИЙ И</w:t>
      </w:r>
      <w:r>
        <w:rPr>
          <w:rFonts w:ascii="Times New Roman" w:hAnsi="Times New Roman" w:cs="Times New Roman"/>
          <w:b/>
          <w:bCs/>
          <w:sz w:val="24"/>
          <w:szCs w:val="24"/>
        </w:rPr>
        <w:t xml:space="preserve"> СПОРТИВНЫХ МЕРОПРИЯТИЙ</w:t>
      </w:r>
    </w:p>
    <w:p w:rsidR="00300600" w:rsidRPr="00AF108A" w:rsidRDefault="00300600" w:rsidP="00AF108A">
      <w:pPr>
        <w:widowControl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A40309">
        <w:rPr>
          <w:rFonts w:ascii="Times New Roman" w:hAnsi="Times New Roman" w:cs="Times New Roman"/>
          <w:sz w:val="24"/>
          <w:szCs w:val="24"/>
          <w:lang w:eastAsia="ru-RU"/>
        </w:rPr>
        <w:lastRenderedPageBreak/>
        <w:t>План физкультурных мероп</w:t>
      </w:r>
      <w:r>
        <w:rPr>
          <w:rFonts w:ascii="Times New Roman" w:hAnsi="Times New Roman" w:cs="Times New Roman"/>
          <w:sz w:val="24"/>
          <w:szCs w:val="24"/>
          <w:lang w:eastAsia="ru-RU"/>
        </w:rPr>
        <w:t>риятий и спортивных мероприятий</w:t>
      </w:r>
      <w:r w:rsidRPr="00A40309">
        <w:rPr>
          <w:rFonts w:ascii="Times New Roman" w:hAnsi="Times New Roman" w:cs="Times New Roman"/>
          <w:sz w:val="24"/>
          <w:szCs w:val="24"/>
          <w:lang w:eastAsia="ru-RU"/>
        </w:rPr>
        <w:t xml:space="preserve"> Программы </w:t>
      </w:r>
      <w:r>
        <w:rPr>
          <w:rFonts w:ascii="Times New Roman" w:hAnsi="Times New Roman" w:cs="Times New Roman"/>
          <w:sz w:val="24"/>
          <w:szCs w:val="24"/>
          <w:lang w:eastAsia="ru-RU"/>
        </w:rPr>
        <w:t xml:space="preserve">формируется МБУ СШ «Ижсталь» </w:t>
      </w:r>
      <w:r w:rsidRPr="00A40309">
        <w:rPr>
          <w:rFonts w:ascii="Times New Roman" w:hAnsi="Times New Roman" w:cs="Times New Roman"/>
          <w:sz w:val="24"/>
          <w:szCs w:val="24"/>
          <w:lang w:eastAsia="ru-RU"/>
        </w:rPr>
        <w:t>ежегодн</w:t>
      </w:r>
      <w:bookmarkStart w:id="11" w:name="_GoBack"/>
      <w:bookmarkEnd w:id="11"/>
      <w:r w:rsidRPr="00A40309">
        <w:rPr>
          <w:rFonts w:ascii="Times New Roman" w:hAnsi="Times New Roman" w:cs="Times New Roman"/>
          <w:sz w:val="24"/>
          <w:szCs w:val="24"/>
          <w:lang w:eastAsia="ru-RU"/>
        </w:rPr>
        <w:t>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физку</w:t>
      </w:r>
      <w:r>
        <w:rPr>
          <w:rFonts w:ascii="Times New Roman" w:hAnsi="Times New Roman" w:cs="Times New Roman"/>
          <w:sz w:val="24"/>
          <w:szCs w:val="24"/>
          <w:lang w:eastAsia="ru-RU"/>
        </w:rPr>
        <w:t>льтурно-спортивных организаций.</w:t>
      </w:r>
    </w:p>
    <w:p w:rsidR="00300600" w:rsidRPr="005A1681" w:rsidRDefault="00300600" w:rsidP="005A1681">
      <w:pPr>
        <w:tabs>
          <w:tab w:val="left" w:pos="5132"/>
        </w:tabs>
        <w:jc w:val="right"/>
        <w:rPr>
          <w:rFonts w:ascii="Times New Roman" w:hAnsi="Times New Roman" w:cs="Times New Roman"/>
          <w:b/>
          <w:bCs/>
          <w:sz w:val="24"/>
          <w:szCs w:val="24"/>
        </w:rPr>
      </w:pPr>
      <w:r>
        <w:rPr>
          <w:rFonts w:ascii="Times New Roman" w:hAnsi="Times New Roman" w:cs="Times New Roman"/>
          <w:sz w:val="24"/>
          <w:szCs w:val="24"/>
        </w:rPr>
        <w:tab/>
      </w:r>
      <w:r w:rsidRPr="005A1681">
        <w:rPr>
          <w:rFonts w:ascii="Times New Roman" w:hAnsi="Times New Roman" w:cs="Times New Roman"/>
          <w:b/>
          <w:bCs/>
          <w:sz w:val="24"/>
          <w:szCs w:val="24"/>
        </w:rPr>
        <w:t xml:space="preserve">Таблица </w:t>
      </w:r>
      <w:r>
        <w:rPr>
          <w:rFonts w:ascii="Times New Roman" w:hAnsi="Times New Roman" w:cs="Times New Roman"/>
          <w:b/>
          <w:bCs/>
          <w:sz w:val="24"/>
          <w:szCs w:val="24"/>
        </w:rPr>
        <w:t>47</w:t>
      </w:r>
    </w:p>
    <w:p w:rsidR="00300600" w:rsidRDefault="00300600" w:rsidP="005A1681">
      <w:pPr>
        <w:pStyle w:val="1"/>
        <w:shd w:val="clear" w:color="auto" w:fill="FFFFFF"/>
        <w:spacing w:before="0"/>
        <w:jc w:val="center"/>
        <w:rPr>
          <w:rFonts w:ascii="Times New Roman" w:hAnsi="Times New Roman" w:cs="Times New Roman"/>
          <w:caps/>
          <w:color w:val="000000"/>
          <w:kern w:val="36"/>
          <w:sz w:val="24"/>
          <w:szCs w:val="24"/>
          <w:lang w:eastAsia="ru-RU"/>
        </w:rPr>
      </w:pPr>
      <w:r w:rsidRPr="005A1681">
        <w:rPr>
          <w:rFonts w:ascii="Times New Roman" w:hAnsi="Times New Roman" w:cs="Times New Roman"/>
          <w:caps/>
          <w:color w:val="000000"/>
          <w:kern w:val="36"/>
          <w:sz w:val="24"/>
          <w:szCs w:val="24"/>
          <w:lang w:eastAsia="ru-RU"/>
        </w:rPr>
        <w:t>Календарь всероссийских соревнований на 2020 год</w:t>
      </w:r>
    </w:p>
    <w:p w:rsidR="00300600" w:rsidRPr="009A1963" w:rsidRDefault="00300600" w:rsidP="00393600">
      <w:pPr>
        <w:jc w:val="center"/>
        <w:rPr>
          <w:rFonts w:ascii="Times New Roman" w:hAnsi="Times New Roman" w:cs="Times New Roman"/>
          <w:sz w:val="24"/>
          <w:szCs w:val="24"/>
          <w:lang w:eastAsia="ru-RU"/>
        </w:rPr>
      </w:pPr>
      <w:r w:rsidRPr="009A1963">
        <w:rPr>
          <w:rFonts w:ascii="Times New Roman" w:hAnsi="Times New Roman" w:cs="Times New Roman"/>
          <w:sz w:val="24"/>
          <w:szCs w:val="24"/>
          <w:highlight w:val="green"/>
          <w:lang w:eastAsia="ru-RU"/>
        </w:rPr>
        <w:t>проект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37"/>
        <w:gridCol w:w="1410"/>
        <w:gridCol w:w="2578"/>
        <w:gridCol w:w="1401"/>
        <w:gridCol w:w="1789"/>
      </w:tblGrid>
      <w:tr w:rsidR="00300600">
        <w:tc>
          <w:tcPr>
            <w:tcW w:w="456" w:type="dxa"/>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w:t>
            </w:r>
          </w:p>
        </w:tc>
        <w:tc>
          <w:tcPr>
            <w:tcW w:w="1937" w:type="dxa"/>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Наименование соревнований</w:t>
            </w:r>
          </w:p>
        </w:tc>
        <w:tc>
          <w:tcPr>
            <w:tcW w:w="1410" w:type="dxa"/>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Возрастная группа</w:t>
            </w:r>
          </w:p>
        </w:tc>
        <w:tc>
          <w:tcPr>
            <w:tcW w:w="2578" w:type="dxa"/>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Программа соревнований</w:t>
            </w:r>
          </w:p>
        </w:tc>
        <w:tc>
          <w:tcPr>
            <w:tcW w:w="1401" w:type="dxa"/>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Сроки проведения</w:t>
            </w:r>
          </w:p>
        </w:tc>
        <w:tc>
          <w:tcPr>
            <w:tcW w:w="1789" w:type="dxa"/>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Место проведения</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III этап, Кубок России 2020 года</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tcPr>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08.01 – Приезд</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09.01 – Спринт.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 Свободный стиль.</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10.01 –Свободный стиль –10/15 км.</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11.01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 xml:space="preserve">12.01 – </w:t>
            </w:r>
            <w:proofErr w:type="spellStart"/>
            <w:r w:rsidRPr="009F6450">
              <w:rPr>
                <w:color w:val="000000"/>
              </w:rPr>
              <w:t>Класс</w:t>
            </w:r>
            <w:proofErr w:type="gramStart"/>
            <w:r w:rsidRPr="009F6450">
              <w:rPr>
                <w:color w:val="000000"/>
              </w:rPr>
              <w:t>.с</w:t>
            </w:r>
            <w:proofErr w:type="gramEnd"/>
            <w:r w:rsidRPr="009F6450">
              <w:rPr>
                <w:color w:val="000000"/>
              </w:rPr>
              <w:t>тиль</w:t>
            </w:r>
            <w:proofErr w:type="spellEnd"/>
            <w:r w:rsidRPr="009F6450">
              <w:rPr>
                <w:color w:val="000000"/>
              </w:rPr>
              <w:t xml:space="preserve"> – 10/15км (</w:t>
            </w:r>
            <w:proofErr w:type="spellStart"/>
            <w:r w:rsidRPr="009F6450">
              <w:rPr>
                <w:color w:val="000000"/>
              </w:rPr>
              <w:t>Персьют</w:t>
            </w:r>
            <w:proofErr w:type="spellEnd"/>
            <w:r w:rsidRPr="009F6450">
              <w:rPr>
                <w:color w:val="000000"/>
              </w:rPr>
              <w:t>)</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08 – 12</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января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 Заинск</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Республика Татарстан</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II этап Спартакиады учащихся 2020</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(Первенство федеральных округов)</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Юноши,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девушки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17-18 лет</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(2002-03 г.р.)</w:t>
            </w:r>
          </w:p>
        </w:tc>
        <w:tc>
          <w:tcPr>
            <w:tcW w:w="2578" w:type="dxa"/>
          </w:tcPr>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20.01 – Приезд.</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21.01 – Классический стиль – 10/15км.</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22.01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23.01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24.01 – Свободный стиль – 5/10км.</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25.01 – Эстафета.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26.01 – День отъезда</w:t>
            </w:r>
          </w:p>
          <w:p w:rsidR="00300600" w:rsidRPr="009F6450" w:rsidRDefault="00300600" w:rsidP="009F6450">
            <w:pPr>
              <w:tabs>
                <w:tab w:val="left" w:pos="5132"/>
              </w:tabs>
              <w:spacing w:after="0" w:line="240" w:lineRule="auto"/>
              <w:rPr>
                <w:rFonts w:ascii="Times New Roman" w:hAnsi="Times New Roman" w:cs="Times New Roman"/>
                <w:sz w:val="24"/>
                <w:szCs w:val="24"/>
              </w:rPr>
            </w:pP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 – 26 января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 xml:space="preserve">д. </w:t>
            </w:r>
            <w:proofErr w:type="spellStart"/>
            <w:r w:rsidRPr="009F6450">
              <w:rPr>
                <w:color w:val="000000"/>
              </w:rPr>
              <w:t>Кононовская</w:t>
            </w:r>
            <w:proofErr w:type="spellEnd"/>
            <w:r w:rsidRPr="009F6450">
              <w:rPr>
                <w:color w:val="000000"/>
              </w:rPr>
              <w:t>,</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Тюмень,</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Новосибирск,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Ярославль,</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Ижевск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Южно-Сахалинск</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Всероссийские соревнования</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Юниоры, юниорки</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21-23 года</w:t>
            </w:r>
          </w:p>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(97-99 г.р.)</w:t>
            </w:r>
          </w:p>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Юниоры, юниорки</w:t>
            </w:r>
          </w:p>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19-20 лет</w:t>
            </w:r>
          </w:p>
          <w:p w:rsidR="00300600" w:rsidRPr="009F6450" w:rsidRDefault="00300600" w:rsidP="009F6450">
            <w:pPr>
              <w:pStyle w:val="a5"/>
              <w:shd w:val="clear" w:color="auto" w:fill="FFFFFF"/>
              <w:spacing w:before="0" w:beforeAutospacing="0" w:after="0" w:afterAutospacing="0" w:line="240" w:lineRule="atLeast"/>
              <w:ind w:left="-93"/>
              <w:jc w:val="center"/>
              <w:rPr>
                <w:color w:val="000000"/>
              </w:rPr>
            </w:pPr>
            <w:r w:rsidRPr="009F6450">
              <w:rPr>
                <w:color w:val="000000"/>
              </w:rPr>
              <w:t>(2000-01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tcPr>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20.01 – Приезд</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21.01 – Спринт. Свободный стиль (19-20 лет)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22.01 – Спринт. Свободный стиль (21-23 года)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23.01 – Классический стиль – 5/10км (19-20 лет)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24.01 – Классический стиль – 10/15км (21-23 года)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 xml:space="preserve">25.01 – </w:t>
            </w:r>
            <w:proofErr w:type="gramStart"/>
            <w:r w:rsidRPr="009F6450">
              <w:rPr>
                <w:color w:val="000000"/>
              </w:rPr>
              <w:t>СВ</w:t>
            </w:r>
            <w:proofErr w:type="gramEnd"/>
            <w:r w:rsidRPr="009F6450">
              <w:rPr>
                <w:color w:val="000000"/>
              </w:rPr>
              <w:t xml:space="preserve"> стиль – 15/30 км. </w:t>
            </w:r>
            <w:proofErr w:type="gramStart"/>
            <w:r w:rsidRPr="009F6450">
              <w:rPr>
                <w:color w:val="000000"/>
              </w:rPr>
              <w:t>Масс-старт</w:t>
            </w:r>
            <w:proofErr w:type="gramEnd"/>
            <w:r w:rsidRPr="009F6450">
              <w:rPr>
                <w:color w:val="000000"/>
              </w:rPr>
              <w:t xml:space="preserve"> (19-20 лет)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 xml:space="preserve">26.01 – </w:t>
            </w:r>
            <w:proofErr w:type="gramStart"/>
            <w:r w:rsidRPr="009F6450">
              <w:rPr>
                <w:color w:val="000000"/>
              </w:rPr>
              <w:t>СВ</w:t>
            </w:r>
            <w:proofErr w:type="gramEnd"/>
            <w:r w:rsidRPr="009F6450">
              <w:rPr>
                <w:color w:val="000000"/>
              </w:rPr>
              <w:t xml:space="preserve"> стиль – </w:t>
            </w:r>
            <w:r w:rsidRPr="009F6450">
              <w:rPr>
                <w:color w:val="000000"/>
              </w:rPr>
              <w:lastRenderedPageBreak/>
              <w:t xml:space="preserve">15/30 км. </w:t>
            </w:r>
            <w:proofErr w:type="gramStart"/>
            <w:r w:rsidRPr="009F6450">
              <w:rPr>
                <w:color w:val="000000"/>
              </w:rPr>
              <w:t>Масс-старт</w:t>
            </w:r>
            <w:proofErr w:type="gramEnd"/>
            <w:r w:rsidRPr="009F6450">
              <w:rPr>
                <w:color w:val="000000"/>
              </w:rPr>
              <w:t xml:space="preserve"> (21-23 года)</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20 – 26 января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Кирово-Чепецк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Кировская область</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4</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Чемпионат федеральных округов</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28.01 – Приезд.</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29.01 – Свободный стиль– 10/15 км.</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30.01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31.01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01.02 – Эстафета.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02.02 – Классический стиль 10/15 км.</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28 января – 02 февраля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ind w:left="-42"/>
              <w:jc w:val="center"/>
              <w:rPr>
                <w:color w:val="000000"/>
              </w:rPr>
            </w:pPr>
            <w:r w:rsidRPr="009F6450">
              <w:rPr>
                <w:color w:val="000000"/>
              </w:rPr>
              <w:t>г. Петрозаводск,</w:t>
            </w:r>
          </w:p>
          <w:p w:rsidR="00300600" w:rsidRPr="009F6450" w:rsidRDefault="00300600" w:rsidP="009F6450">
            <w:pPr>
              <w:pStyle w:val="a5"/>
              <w:shd w:val="clear" w:color="auto" w:fill="FFFFFF"/>
              <w:spacing w:before="0" w:beforeAutospacing="0" w:after="0" w:afterAutospacing="0" w:line="240" w:lineRule="atLeast"/>
              <w:ind w:left="-42"/>
              <w:jc w:val="center"/>
              <w:rPr>
                <w:color w:val="000000"/>
              </w:rPr>
            </w:pPr>
            <w:r w:rsidRPr="009F6450">
              <w:rPr>
                <w:color w:val="000000"/>
              </w:rPr>
              <w:t>г. Тюмень,</w:t>
            </w:r>
          </w:p>
          <w:p w:rsidR="00300600" w:rsidRPr="009F6450" w:rsidRDefault="00300600" w:rsidP="009F6450">
            <w:pPr>
              <w:pStyle w:val="a5"/>
              <w:shd w:val="clear" w:color="auto" w:fill="FFFFFF"/>
              <w:spacing w:before="0" w:beforeAutospacing="0" w:after="0" w:afterAutospacing="0" w:line="240" w:lineRule="atLeast"/>
              <w:ind w:left="-42"/>
              <w:jc w:val="center"/>
              <w:rPr>
                <w:color w:val="000000"/>
              </w:rPr>
            </w:pPr>
            <w:r w:rsidRPr="009F6450">
              <w:rPr>
                <w:color w:val="000000"/>
              </w:rPr>
              <w:t>г. Кемерово,</w:t>
            </w:r>
          </w:p>
          <w:p w:rsidR="00300600" w:rsidRPr="009F6450" w:rsidRDefault="00300600" w:rsidP="009F6450">
            <w:pPr>
              <w:pStyle w:val="a5"/>
              <w:shd w:val="clear" w:color="auto" w:fill="FFFFFF"/>
              <w:spacing w:before="0" w:beforeAutospacing="0" w:after="0" w:afterAutospacing="0" w:line="240" w:lineRule="atLeast"/>
              <w:ind w:left="-42"/>
              <w:jc w:val="center"/>
              <w:rPr>
                <w:color w:val="000000"/>
              </w:rPr>
            </w:pPr>
            <w:r w:rsidRPr="009F6450">
              <w:rPr>
                <w:color w:val="000000"/>
              </w:rPr>
              <w:t>г. Красногорск,</w:t>
            </w:r>
          </w:p>
          <w:p w:rsidR="00300600" w:rsidRPr="009F6450" w:rsidRDefault="00300600" w:rsidP="009F6450">
            <w:pPr>
              <w:pStyle w:val="a5"/>
              <w:shd w:val="clear" w:color="auto" w:fill="FFFFFF"/>
              <w:spacing w:before="0" w:beforeAutospacing="0" w:after="0" w:afterAutospacing="0" w:line="240" w:lineRule="atLeast"/>
              <w:ind w:left="-42"/>
              <w:jc w:val="center"/>
              <w:rPr>
                <w:color w:val="000000"/>
              </w:rPr>
            </w:pPr>
            <w:r w:rsidRPr="009F6450">
              <w:rPr>
                <w:color w:val="000000"/>
              </w:rPr>
              <w:t>г. Кирово-Чепецк</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5</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Первенство России</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95"/>
              <w:jc w:val="center"/>
              <w:rPr>
                <w:color w:val="000000"/>
              </w:rPr>
            </w:pPr>
            <w:r w:rsidRPr="009F6450">
              <w:rPr>
                <w:color w:val="000000"/>
              </w:rPr>
              <w:t>Юноши, девушки</w:t>
            </w:r>
          </w:p>
          <w:p w:rsidR="00300600" w:rsidRPr="009F6450" w:rsidRDefault="00300600" w:rsidP="009F6450">
            <w:pPr>
              <w:pStyle w:val="a5"/>
              <w:shd w:val="clear" w:color="auto" w:fill="FFFFFF"/>
              <w:spacing w:before="0" w:beforeAutospacing="0" w:after="0" w:afterAutospacing="0" w:line="240" w:lineRule="atLeast"/>
              <w:ind w:left="-95"/>
              <w:jc w:val="center"/>
              <w:rPr>
                <w:color w:val="000000"/>
              </w:rPr>
            </w:pPr>
            <w:r w:rsidRPr="009F6450">
              <w:rPr>
                <w:color w:val="000000"/>
              </w:rPr>
              <w:t>15-16 лет</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(2004-05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18.02 – Приезд.</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19.02 – Классический стиль – 5/10 км.</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20.02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21.02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22.02 – Свободный стиль – 3/5 км.</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23.02 – Эстафета.</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18 – 23</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февраля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Сыктывкар</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Коми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6</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Всероссийские соревнования (FIS)</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68"/>
              <w:rPr>
                <w:color w:val="000000"/>
              </w:rPr>
            </w:pPr>
            <w:r w:rsidRPr="009F6450">
              <w:rPr>
                <w:color w:val="000000"/>
              </w:rPr>
              <w:t>06.02 – Приезд</w:t>
            </w:r>
          </w:p>
          <w:p w:rsidR="00300600" w:rsidRPr="009F6450" w:rsidRDefault="00300600" w:rsidP="009F6450">
            <w:pPr>
              <w:pStyle w:val="a5"/>
              <w:shd w:val="clear" w:color="auto" w:fill="FFFFFF"/>
              <w:spacing w:before="0" w:beforeAutospacing="0" w:after="0" w:afterAutospacing="0" w:line="240" w:lineRule="atLeast"/>
              <w:ind w:left="-68"/>
              <w:rPr>
                <w:color w:val="000000"/>
              </w:rPr>
            </w:pPr>
            <w:r w:rsidRPr="009F6450">
              <w:rPr>
                <w:color w:val="000000"/>
              </w:rPr>
              <w:t>07.02 – Свободный стиль – 10/15км</w:t>
            </w:r>
          </w:p>
          <w:p w:rsidR="00300600" w:rsidRPr="009F6450" w:rsidRDefault="00300600" w:rsidP="009F6450">
            <w:pPr>
              <w:pStyle w:val="a5"/>
              <w:shd w:val="clear" w:color="auto" w:fill="FFFFFF"/>
              <w:spacing w:before="0" w:beforeAutospacing="0" w:after="0" w:afterAutospacing="0" w:line="240" w:lineRule="atLeast"/>
              <w:ind w:left="-68"/>
              <w:rPr>
                <w:color w:val="000000"/>
              </w:rPr>
            </w:pPr>
            <w:r w:rsidRPr="009F6450">
              <w:rPr>
                <w:color w:val="000000"/>
              </w:rPr>
              <w:t>08.02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68"/>
              <w:rPr>
                <w:color w:val="000000"/>
              </w:rPr>
            </w:pPr>
            <w:r w:rsidRPr="009F6450">
              <w:rPr>
                <w:color w:val="000000"/>
              </w:rPr>
              <w:t>09.02 – Спринт. Классический стиль</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06 – 09 февраля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г. Красногорск Московская область</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7</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Первенство России</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Юниоры, юниорки</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21-23 года</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(97-99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11.02 – Приезд.</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12.02 – Свободный стиль – 10/15 км.</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13.02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14.02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15.02 – Эстафета.</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 xml:space="preserve">16.02 – Масс-старт </w:t>
            </w:r>
            <w:proofErr w:type="spellStart"/>
            <w:r w:rsidRPr="009F6450">
              <w:rPr>
                <w:color w:val="000000"/>
              </w:rPr>
              <w:t>Класс</w:t>
            </w:r>
            <w:proofErr w:type="gramStart"/>
            <w:r w:rsidRPr="009F6450">
              <w:rPr>
                <w:color w:val="000000"/>
              </w:rPr>
              <w:t>.с</w:t>
            </w:r>
            <w:proofErr w:type="gramEnd"/>
            <w:r w:rsidRPr="009F6450">
              <w:rPr>
                <w:color w:val="000000"/>
              </w:rPr>
              <w:t>тиль</w:t>
            </w:r>
            <w:proofErr w:type="spellEnd"/>
            <w:r w:rsidRPr="009F6450">
              <w:rPr>
                <w:color w:val="000000"/>
              </w:rPr>
              <w:t>.– 15/30км.</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11 – 16 февраля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 xml:space="preserve">д. </w:t>
            </w:r>
            <w:proofErr w:type="spellStart"/>
            <w:r w:rsidRPr="009F6450">
              <w:rPr>
                <w:rFonts w:ascii="Times New Roman" w:hAnsi="Times New Roman" w:cs="Times New Roman"/>
                <w:color w:val="000000"/>
                <w:sz w:val="24"/>
                <w:szCs w:val="24"/>
                <w:shd w:val="clear" w:color="auto" w:fill="FFFFFF"/>
              </w:rPr>
              <w:t>Кононовская</w:t>
            </w:r>
            <w:proofErr w:type="spellEnd"/>
            <w:r w:rsidRPr="009F6450">
              <w:rPr>
                <w:rFonts w:ascii="Times New Roman" w:hAnsi="Times New Roman" w:cs="Times New Roman"/>
                <w:color w:val="000000"/>
                <w:sz w:val="24"/>
                <w:szCs w:val="24"/>
                <w:shd w:val="clear" w:color="auto" w:fill="FFFFFF"/>
              </w:rPr>
              <w:t xml:space="preserve"> Архангельская область</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8</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 xml:space="preserve">«приз ЗМС Ф.П. </w:t>
            </w:r>
            <w:proofErr w:type="spellStart"/>
            <w:r w:rsidRPr="009F6450">
              <w:rPr>
                <w:color w:val="000000"/>
              </w:rPr>
              <w:t>Симашева</w:t>
            </w:r>
            <w:proofErr w:type="spellEnd"/>
            <w:r w:rsidRPr="009F6450">
              <w:rPr>
                <w:color w:val="000000"/>
              </w:rPr>
              <w:t>»</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143"/>
              <w:jc w:val="center"/>
              <w:rPr>
                <w:color w:val="000000"/>
              </w:rPr>
            </w:pPr>
            <w:r w:rsidRPr="009F6450">
              <w:rPr>
                <w:color w:val="000000"/>
              </w:rPr>
              <w:t>Юноши, девушки</w:t>
            </w:r>
          </w:p>
          <w:p w:rsidR="00300600" w:rsidRPr="009F6450" w:rsidRDefault="00300600" w:rsidP="009F6450">
            <w:pPr>
              <w:pStyle w:val="a5"/>
              <w:shd w:val="clear" w:color="auto" w:fill="FFFFFF"/>
              <w:spacing w:before="0" w:beforeAutospacing="0" w:after="0" w:afterAutospacing="0" w:line="240" w:lineRule="atLeast"/>
              <w:ind w:left="-143"/>
              <w:jc w:val="center"/>
              <w:rPr>
                <w:color w:val="000000"/>
              </w:rPr>
            </w:pPr>
            <w:r w:rsidRPr="009F6450">
              <w:rPr>
                <w:color w:val="000000"/>
              </w:rPr>
              <w:t>17-18 лет</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(2002-03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19.02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20.02 – Классический стиль – 5/10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21.02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22.02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23.02 – Свободный стиль – 5/10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19 – 23 февраля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Заинск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Татарстан</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9</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 xml:space="preserve">Финал Кубка </w:t>
            </w:r>
            <w:r w:rsidRPr="009F6450">
              <w:rPr>
                <w:color w:val="000000"/>
              </w:rPr>
              <w:lastRenderedPageBreak/>
              <w:t>России</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rStyle w:val="ab"/>
                <w:color w:val="000000"/>
              </w:rPr>
              <w:t>(IV этап Кубка России 2020 г)</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lastRenderedPageBreak/>
              <w:t xml:space="preserve">Мужчины, </w:t>
            </w:r>
            <w:r w:rsidRPr="009F6450">
              <w:rPr>
                <w:rFonts w:ascii="Times New Roman" w:hAnsi="Times New Roman" w:cs="Times New Roman"/>
                <w:color w:val="000000"/>
                <w:sz w:val="24"/>
                <w:szCs w:val="24"/>
                <w:shd w:val="clear" w:color="auto" w:fill="FFFFFF"/>
              </w:rPr>
              <w:lastRenderedPageBreak/>
              <w:t>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lastRenderedPageBreak/>
              <w:t>25 02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lastRenderedPageBreak/>
              <w:t>26.02 – Свободный стиль – 10/15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27.02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28.02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29.02 – Командный спринт </w:t>
            </w:r>
            <w:proofErr w:type="gramStart"/>
            <w:r w:rsidRPr="009F6450">
              <w:rPr>
                <w:color w:val="000000"/>
              </w:rPr>
              <w:t>СВ</w:t>
            </w:r>
            <w:proofErr w:type="gramEnd"/>
            <w:r w:rsidRPr="009F6450">
              <w:rPr>
                <w:color w:val="000000"/>
              </w:rPr>
              <w:t xml:space="preserve"> стиль.</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 xml:space="preserve">01.03 – </w:t>
            </w:r>
            <w:proofErr w:type="spellStart"/>
            <w:r w:rsidRPr="009F6450">
              <w:rPr>
                <w:color w:val="000000"/>
              </w:rPr>
              <w:t>Скиатлон</w:t>
            </w:r>
            <w:proofErr w:type="spellEnd"/>
            <w:r w:rsidRPr="009F6450">
              <w:rPr>
                <w:color w:val="000000"/>
              </w:rPr>
              <w:t xml:space="preserve"> – 15/30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 xml:space="preserve">25 февраля </w:t>
            </w:r>
            <w:r w:rsidRPr="009F6450">
              <w:rPr>
                <w:rFonts w:ascii="Times New Roman" w:hAnsi="Times New Roman" w:cs="Times New Roman"/>
                <w:sz w:val="24"/>
                <w:szCs w:val="24"/>
              </w:rPr>
              <w:lastRenderedPageBreak/>
              <w:t>– 01 марта</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lastRenderedPageBreak/>
              <w:t xml:space="preserve">д. </w:t>
            </w:r>
            <w:proofErr w:type="spellStart"/>
            <w:r w:rsidRPr="009F6450">
              <w:rPr>
                <w:rFonts w:ascii="Times New Roman" w:hAnsi="Times New Roman" w:cs="Times New Roman"/>
                <w:color w:val="000000"/>
                <w:sz w:val="24"/>
                <w:szCs w:val="24"/>
                <w:shd w:val="clear" w:color="auto" w:fill="FFFFFF"/>
              </w:rPr>
              <w:t>Кононовская</w:t>
            </w:r>
            <w:proofErr w:type="spellEnd"/>
            <w:r w:rsidRPr="009F6450">
              <w:rPr>
                <w:rFonts w:ascii="Times New Roman" w:hAnsi="Times New Roman" w:cs="Times New Roman"/>
                <w:color w:val="000000"/>
                <w:sz w:val="24"/>
                <w:szCs w:val="24"/>
                <w:shd w:val="clear" w:color="auto" w:fill="FFFFFF"/>
              </w:rPr>
              <w:t xml:space="preserve"> </w:t>
            </w:r>
            <w:r w:rsidRPr="009F6450">
              <w:rPr>
                <w:rFonts w:ascii="Times New Roman" w:hAnsi="Times New Roman" w:cs="Times New Roman"/>
                <w:color w:val="000000"/>
                <w:sz w:val="24"/>
                <w:szCs w:val="24"/>
                <w:shd w:val="clear" w:color="auto" w:fill="FFFFFF"/>
              </w:rPr>
              <w:lastRenderedPageBreak/>
              <w:t>Архангельская область</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10</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X Зимняя Спартакиада учащихся (финал)</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Юноши,</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девушки</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17-18 лет</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(2002-03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06.03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07.03 – Свободный стиль – 5/10км.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08.03 – </w:t>
            </w:r>
            <w:proofErr w:type="spellStart"/>
            <w:r w:rsidRPr="009F6450">
              <w:rPr>
                <w:color w:val="000000"/>
              </w:rPr>
              <w:t>Классич</w:t>
            </w:r>
            <w:proofErr w:type="spellEnd"/>
            <w:r w:rsidRPr="009F6450">
              <w:rPr>
                <w:color w:val="000000"/>
              </w:rPr>
              <w:t xml:space="preserve">. стиль. </w:t>
            </w:r>
            <w:proofErr w:type="spellStart"/>
            <w:r w:rsidRPr="009F6450">
              <w:rPr>
                <w:color w:val="000000"/>
              </w:rPr>
              <w:t>Mst</w:t>
            </w:r>
            <w:proofErr w:type="spellEnd"/>
            <w:r w:rsidRPr="009F6450">
              <w:rPr>
                <w:color w:val="000000"/>
              </w:rPr>
              <w:t xml:space="preserve"> – 10/15км.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09.03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10.03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11.03 – Эстафета.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12.03 – День отъезда.</w:t>
            </w:r>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ind w:left="-73"/>
              <w:jc w:val="center"/>
              <w:rPr>
                <w:color w:val="000000"/>
              </w:rPr>
            </w:pPr>
            <w:r w:rsidRPr="009F6450">
              <w:rPr>
                <w:color w:val="000000"/>
              </w:rPr>
              <w:t>06 – 12</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марта</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spacing w:after="0" w:line="240" w:lineRule="auto"/>
              <w:rPr>
                <w:rFonts w:ascii="Times New Roman" w:hAnsi="Times New Roman" w:cs="Times New Roman"/>
                <w:sz w:val="24"/>
                <w:szCs w:val="24"/>
              </w:rPr>
            </w:pPr>
            <w:r w:rsidRPr="009F6450">
              <w:rPr>
                <w:rFonts w:ascii="Times New Roman" w:hAnsi="Times New Roman" w:cs="Times New Roman"/>
                <w:sz w:val="24"/>
                <w:szCs w:val="24"/>
              </w:rPr>
              <w:t>г. Сыктывкар Республика Коми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11</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Первенство России</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Юниоры, юниорки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19-20 лет</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(2000-01 г.р.)</w:t>
            </w:r>
          </w:p>
        </w:tc>
        <w:tc>
          <w:tcPr>
            <w:tcW w:w="2578" w:type="dxa"/>
            <w:vAlign w:val="center"/>
          </w:tcPr>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17.03 – Приезд.</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18.03 – Спринт. Классический стиль</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19.03 – Свободный стиль – 5/10 км.</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20.03 – Официальная тренировка.</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21.03 – Эстафета.</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22.03 – </w:t>
            </w:r>
            <w:proofErr w:type="gramStart"/>
            <w:r w:rsidRPr="009F6450">
              <w:rPr>
                <w:rFonts w:ascii="Times New Roman" w:hAnsi="Times New Roman" w:cs="Times New Roman"/>
                <w:sz w:val="24"/>
                <w:szCs w:val="24"/>
              </w:rPr>
              <w:t>Масс-старт</w:t>
            </w:r>
            <w:proofErr w:type="gramEnd"/>
            <w:r w:rsidRPr="009F6450">
              <w:rPr>
                <w:rFonts w:ascii="Times New Roman" w:hAnsi="Times New Roman" w:cs="Times New Roman"/>
                <w:sz w:val="24"/>
                <w:szCs w:val="24"/>
              </w:rPr>
              <w:t>. Классический стиль. 15/30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 – 22 марта</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 xml:space="preserve">д. </w:t>
            </w:r>
            <w:proofErr w:type="spellStart"/>
            <w:r w:rsidRPr="009F6450">
              <w:rPr>
                <w:rFonts w:ascii="Times New Roman" w:hAnsi="Times New Roman" w:cs="Times New Roman"/>
                <w:sz w:val="24"/>
                <w:szCs w:val="24"/>
              </w:rPr>
              <w:t>Кононовская</w:t>
            </w:r>
            <w:proofErr w:type="spellEnd"/>
            <w:r w:rsidRPr="009F6450">
              <w:rPr>
                <w:rFonts w:ascii="Times New Roman" w:hAnsi="Times New Roman" w:cs="Times New Roman"/>
                <w:sz w:val="24"/>
                <w:szCs w:val="24"/>
              </w:rPr>
              <w:t xml:space="preserve"> Архангельская область</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12</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 xml:space="preserve">«Приз </w:t>
            </w:r>
            <w:proofErr w:type="spellStart"/>
            <w:r w:rsidRPr="009F6450">
              <w:rPr>
                <w:color w:val="000000"/>
              </w:rPr>
              <w:t>змс</w:t>
            </w:r>
            <w:proofErr w:type="spellEnd"/>
            <w:r w:rsidRPr="009F6450">
              <w:rPr>
                <w:color w:val="000000"/>
              </w:rPr>
              <w:t xml:space="preserve"> Р.П. </w:t>
            </w:r>
            <w:proofErr w:type="spellStart"/>
            <w:r w:rsidRPr="009F6450">
              <w:rPr>
                <w:color w:val="000000"/>
              </w:rPr>
              <w:t>Сметаниной</w:t>
            </w:r>
            <w:proofErr w:type="spellEnd"/>
            <w:r w:rsidRPr="009F6450">
              <w:rPr>
                <w:color w:val="000000"/>
              </w:rPr>
              <w:t>»</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95"/>
              <w:jc w:val="center"/>
              <w:rPr>
                <w:color w:val="000000"/>
              </w:rPr>
            </w:pPr>
            <w:r w:rsidRPr="009F6450">
              <w:rPr>
                <w:color w:val="000000"/>
              </w:rPr>
              <w:t>Юноши, девушки</w:t>
            </w:r>
          </w:p>
          <w:p w:rsidR="00300600" w:rsidRPr="009F6450" w:rsidRDefault="00300600" w:rsidP="009F6450">
            <w:pPr>
              <w:pStyle w:val="a5"/>
              <w:shd w:val="clear" w:color="auto" w:fill="FFFFFF"/>
              <w:spacing w:before="0" w:beforeAutospacing="0" w:after="0" w:afterAutospacing="0" w:line="240" w:lineRule="atLeast"/>
              <w:ind w:left="-95"/>
              <w:jc w:val="center"/>
              <w:rPr>
                <w:color w:val="000000"/>
              </w:rPr>
            </w:pPr>
            <w:r w:rsidRPr="009F6450">
              <w:rPr>
                <w:color w:val="000000"/>
              </w:rPr>
              <w:t>15-16 лет</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(2004-05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26.03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27.03 – Свободный стиль – 5/7,5км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28.03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29.03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30.03 – Классический стиль – 3/5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31.03 – Эстафета</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26 – 31 марта</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Сыктывкар,</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Коми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13</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Чемпионат России</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Мужчины, женщины</w:t>
            </w:r>
          </w:p>
        </w:tc>
        <w:tc>
          <w:tcPr>
            <w:tcW w:w="2578" w:type="dxa"/>
            <w:vAlign w:val="center"/>
          </w:tcPr>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27.03 – Приезд.</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28.03 – Спринт. Свободный стиль.</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29.03 – </w:t>
            </w:r>
            <w:proofErr w:type="spellStart"/>
            <w:r w:rsidRPr="009F6450">
              <w:rPr>
                <w:rFonts w:ascii="Times New Roman" w:hAnsi="Times New Roman" w:cs="Times New Roman"/>
                <w:sz w:val="24"/>
                <w:szCs w:val="24"/>
              </w:rPr>
              <w:t>Скиатлон</w:t>
            </w:r>
            <w:proofErr w:type="spellEnd"/>
            <w:r w:rsidRPr="009F6450">
              <w:rPr>
                <w:rFonts w:ascii="Times New Roman" w:hAnsi="Times New Roman" w:cs="Times New Roman"/>
                <w:sz w:val="24"/>
                <w:szCs w:val="24"/>
              </w:rPr>
              <w:t xml:space="preserve"> 15/30 км.</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30.03 – Официальная тренировка.</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31.03 – Классический стиль 10/15км.</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01.04 – Командный </w:t>
            </w:r>
            <w:r w:rsidRPr="009F6450">
              <w:rPr>
                <w:rFonts w:ascii="Times New Roman" w:hAnsi="Times New Roman" w:cs="Times New Roman"/>
                <w:sz w:val="24"/>
                <w:szCs w:val="24"/>
              </w:rPr>
              <w:lastRenderedPageBreak/>
              <w:t xml:space="preserve">спринт. </w:t>
            </w:r>
            <w:proofErr w:type="spellStart"/>
            <w:r w:rsidRPr="009F6450">
              <w:rPr>
                <w:rFonts w:ascii="Times New Roman" w:hAnsi="Times New Roman" w:cs="Times New Roman"/>
                <w:sz w:val="24"/>
                <w:szCs w:val="24"/>
              </w:rPr>
              <w:t>КЛ</w:t>
            </w:r>
            <w:proofErr w:type="gramStart"/>
            <w:r w:rsidRPr="009F6450">
              <w:rPr>
                <w:rFonts w:ascii="Times New Roman" w:hAnsi="Times New Roman" w:cs="Times New Roman"/>
                <w:sz w:val="24"/>
                <w:szCs w:val="24"/>
              </w:rPr>
              <w:t>.с</w:t>
            </w:r>
            <w:proofErr w:type="gramEnd"/>
            <w:r w:rsidRPr="009F6450">
              <w:rPr>
                <w:rFonts w:ascii="Times New Roman" w:hAnsi="Times New Roman" w:cs="Times New Roman"/>
                <w:sz w:val="24"/>
                <w:szCs w:val="24"/>
              </w:rPr>
              <w:t>тиль</w:t>
            </w:r>
            <w:proofErr w:type="spellEnd"/>
            <w:r w:rsidRPr="009F6450">
              <w:rPr>
                <w:rFonts w:ascii="Times New Roman" w:hAnsi="Times New Roman" w:cs="Times New Roman"/>
                <w:sz w:val="24"/>
                <w:szCs w:val="24"/>
              </w:rPr>
              <w:t>.</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02.04 – Официальная тренировка.</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03.03 – Эстафета</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04.03 – Свободный стиль 30 км </w:t>
            </w:r>
            <w:proofErr w:type="spellStart"/>
            <w:r w:rsidRPr="009F6450">
              <w:rPr>
                <w:rFonts w:ascii="Times New Roman" w:hAnsi="Times New Roman" w:cs="Times New Roman"/>
                <w:sz w:val="24"/>
                <w:szCs w:val="24"/>
              </w:rPr>
              <w:t>Mst</w:t>
            </w:r>
            <w:proofErr w:type="spellEnd"/>
            <w:r w:rsidRPr="009F6450">
              <w:rPr>
                <w:rFonts w:ascii="Times New Roman" w:hAnsi="Times New Roman" w:cs="Times New Roman"/>
                <w:sz w:val="24"/>
                <w:szCs w:val="24"/>
              </w:rPr>
              <w:t xml:space="preserve"> женщины</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05.04 – Свободный стиль 50 км </w:t>
            </w:r>
            <w:proofErr w:type="spellStart"/>
            <w:r w:rsidRPr="009F6450">
              <w:rPr>
                <w:rFonts w:ascii="Times New Roman" w:hAnsi="Times New Roman" w:cs="Times New Roman"/>
                <w:sz w:val="24"/>
                <w:szCs w:val="24"/>
              </w:rPr>
              <w:t>Mst</w:t>
            </w:r>
            <w:proofErr w:type="spellEnd"/>
            <w:r w:rsidRPr="009F6450">
              <w:rPr>
                <w:rFonts w:ascii="Times New Roman" w:hAnsi="Times New Roman" w:cs="Times New Roman"/>
                <w:sz w:val="24"/>
                <w:szCs w:val="24"/>
              </w:rPr>
              <w:t xml:space="preserve"> мужчины</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 xml:space="preserve">27 марта – </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05 апреля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 Тюмень Тюменская область</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14</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«86 Праздник Севера»</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Мужчины, женщины</w:t>
            </w:r>
          </w:p>
        </w:tc>
        <w:tc>
          <w:tcPr>
            <w:tcW w:w="2578" w:type="dxa"/>
            <w:vAlign w:val="center"/>
          </w:tcPr>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31.03 – Приезд</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01.04 – Классический стиль 10/15 км</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02.04 – Свободный стиль 5/10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31 марта – 02 апреля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г. Мурманск</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15</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Всероссийские соревнования</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Мужчины, женщины</w:t>
            </w:r>
          </w:p>
        </w:tc>
        <w:tc>
          <w:tcPr>
            <w:tcW w:w="2578" w:type="dxa"/>
            <w:vAlign w:val="center"/>
          </w:tcPr>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06.04 – Приезд</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07.04 – Свободный стиль – 5/10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06 – 07</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апреля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Апатиты,</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rPr>
          <w:trHeight w:val="1170"/>
        </w:trPr>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16</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Первенство России</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Юниорки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19-20 лет</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(2000-01 г.р.)</w:t>
            </w:r>
          </w:p>
        </w:tc>
        <w:tc>
          <w:tcPr>
            <w:tcW w:w="2578" w:type="dxa"/>
            <w:vAlign w:val="center"/>
          </w:tcPr>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08.04 – Приезд</w:t>
            </w:r>
          </w:p>
          <w:p w:rsidR="00300600" w:rsidRPr="009F6450" w:rsidRDefault="00300600" w:rsidP="009F6450">
            <w:pPr>
              <w:tabs>
                <w:tab w:val="left" w:pos="5132"/>
              </w:tabs>
              <w:spacing w:after="0" w:line="240" w:lineRule="auto"/>
              <w:rPr>
                <w:rFonts w:ascii="Times New Roman" w:hAnsi="Times New Roman" w:cs="Times New Roman"/>
                <w:sz w:val="24"/>
                <w:szCs w:val="24"/>
              </w:rPr>
            </w:pPr>
            <w:r w:rsidRPr="009F6450">
              <w:rPr>
                <w:rFonts w:ascii="Times New Roman" w:hAnsi="Times New Roman" w:cs="Times New Roman"/>
                <w:sz w:val="24"/>
                <w:szCs w:val="24"/>
              </w:rPr>
              <w:t xml:space="preserve">09.04 – Классический стиль 30 км. </w:t>
            </w:r>
            <w:proofErr w:type="spellStart"/>
            <w:r w:rsidRPr="009F6450">
              <w:rPr>
                <w:rFonts w:ascii="Times New Roman" w:hAnsi="Times New Roman" w:cs="Times New Roman"/>
                <w:sz w:val="24"/>
                <w:szCs w:val="24"/>
              </w:rPr>
              <w:t>Mst</w:t>
            </w:r>
            <w:proofErr w:type="spellEnd"/>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08 – 09</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апреля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Апатиты,</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17</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Первенство России</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Юниоры</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19-20 лет</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(2000-01 г.р.)</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09.04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10.04 – Классический стиль 50 км </w:t>
            </w:r>
            <w:proofErr w:type="spellStart"/>
            <w:r w:rsidRPr="009F6450">
              <w:rPr>
                <w:color w:val="000000"/>
              </w:rPr>
              <w:t>Mst</w:t>
            </w:r>
            <w:proofErr w:type="spellEnd"/>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09 – 10</w:t>
            </w:r>
          </w:p>
          <w:p w:rsidR="00300600" w:rsidRPr="009F6450" w:rsidRDefault="00300600" w:rsidP="009F6450">
            <w:pPr>
              <w:pStyle w:val="a5"/>
              <w:shd w:val="clear" w:color="auto" w:fill="FFFFFF"/>
              <w:spacing w:before="0" w:beforeAutospacing="0" w:after="0" w:afterAutospacing="0" w:line="240" w:lineRule="atLeast"/>
              <w:ind w:left="-73"/>
              <w:jc w:val="center"/>
              <w:rPr>
                <w:color w:val="000000"/>
              </w:rPr>
            </w:pPr>
            <w:r w:rsidRPr="009F6450">
              <w:rPr>
                <w:color w:val="000000"/>
              </w:rPr>
              <w:t>апреля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ind w:left="-183"/>
              <w:jc w:val="center"/>
              <w:rPr>
                <w:color w:val="000000"/>
              </w:rPr>
            </w:pPr>
            <w:r w:rsidRPr="009F6450">
              <w:rPr>
                <w:color w:val="000000"/>
              </w:rPr>
              <w:t>г. Мончегорск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18</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Чемпионат России</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10.04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11.04 – Классический стиль 50 км </w:t>
            </w:r>
            <w:proofErr w:type="spellStart"/>
            <w:r w:rsidRPr="009F6450">
              <w:rPr>
                <w:color w:val="000000"/>
              </w:rPr>
              <w:t>Mst</w:t>
            </w:r>
            <w:proofErr w:type="spellEnd"/>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10 – 11</w:t>
            </w:r>
          </w:p>
          <w:p w:rsidR="00300600" w:rsidRPr="009F6450" w:rsidRDefault="00300600" w:rsidP="009F6450">
            <w:pPr>
              <w:pStyle w:val="a5"/>
              <w:shd w:val="clear" w:color="auto" w:fill="FFFFFF"/>
              <w:spacing w:before="0" w:beforeAutospacing="0" w:after="0" w:afterAutospacing="0" w:line="240" w:lineRule="atLeast"/>
              <w:ind w:left="-73"/>
              <w:jc w:val="center"/>
              <w:rPr>
                <w:color w:val="000000"/>
              </w:rPr>
            </w:pPr>
            <w:r w:rsidRPr="009F6450">
              <w:rPr>
                <w:color w:val="000000"/>
              </w:rPr>
              <w:t>апреля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Апатиты,</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19</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Чемпионат России</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11.04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12.04 – Классический стиль 70 км </w:t>
            </w:r>
            <w:proofErr w:type="spellStart"/>
            <w:r w:rsidRPr="009F6450">
              <w:rPr>
                <w:color w:val="000000"/>
              </w:rPr>
              <w:t>Mst</w:t>
            </w:r>
            <w:proofErr w:type="spellEnd"/>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11 – 12</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апреля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ind w:left="-183"/>
              <w:jc w:val="center"/>
              <w:rPr>
                <w:color w:val="000000"/>
              </w:rPr>
            </w:pPr>
            <w:r w:rsidRPr="009F6450">
              <w:rPr>
                <w:color w:val="000000"/>
              </w:rPr>
              <w:t>г. Мончегорск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20</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w:t>
            </w:r>
            <w:proofErr w:type="spellStart"/>
            <w:r w:rsidRPr="009F6450">
              <w:rPr>
                <w:color w:val="000000"/>
              </w:rPr>
              <w:t>Хибинская</w:t>
            </w:r>
            <w:proofErr w:type="spellEnd"/>
            <w:r w:rsidRPr="009F6450">
              <w:rPr>
                <w:color w:val="000000"/>
              </w:rPr>
              <w:t xml:space="preserve"> весна»</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17.04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18.04 – Свободный стиль 10/15 км </w:t>
            </w:r>
            <w:proofErr w:type="spellStart"/>
            <w:r w:rsidRPr="009F6450">
              <w:rPr>
                <w:color w:val="000000"/>
              </w:rPr>
              <w:t>Mst</w:t>
            </w:r>
            <w:proofErr w:type="spellEnd"/>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17 – 18 апреля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ind w:left="145"/>
              <w:jc w:val="center"/>
              <w:rPr>
                <w:color w:val="000000"/>
              </w:rPr>
            </w:pPr>
            <w:r w:rsidRPr="009F6450">
              <w:rPr>
                <w:color w:val="000000"/>
              </w:rPr>
              <w:t>г. Кировск,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w:t>
            </w:r>
          </w:p>
          <w:p w:rsidR="00300600" w:rsidRPr="009F6450" w:rsidRDefault="00300600" w:rsidP="009F6450">
            <w:pPr>
              <w:tabs>
                <w:tab w:val="left" w:pos="5132"/>
              </w:tabs>
              <w:spacing w:after="0" w:line="240" w:lineRule="auto"/>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21</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Чемпионат России</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(лыжероллеры)</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10.08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11.08 – Лыжероллеры – раздельный старт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12.08 – Лыжероллеры – </w:t>
            </w:r>
            <w:proofErr w:type="spellStart"/>
            <w:r w:rsidRPr="009F6450">
              <w:rPr>
                <w:color w:val="000000"/>
              </w:rPr>
              <w:t>персьют</w:t>
            </w:r>
            <w:proofErr w:type="spellEnd"/>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13.08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14.08 – Лыжероллеры – спринт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15.08 – Лыжероллеры – эстафета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16.08 – Лыжероллеры − </w:t>
            </w:r>
            <w:proofErr w:type="gramStart"/>
            <w:r w:rsidRPr="009F6450">
              <w:rPr>
                <w:color w:val="000000"/>
              </w:rPr>
              <w:t>масс-старт</w:t>
            </w:r>
            <w:proofErr w:type="gramEnd"/>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10 – 16</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августа</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По назначению</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22</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 xml:space="preserve">Первенство </w:t>
            </w:r>
            <w:r w:rsidRPr="009F6450">
              <w:rPr>
                <w:color w:val="000000"/>
              </w:rPr>
              <w:lastRenderedPageBreak/>
              <w:t>России</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(Лыжероллеры)</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lastRenderedPageBreak/>
              <w:t xml:space="preserve">Юниоры, </w:t>
            </w:r>
            <w:r w:rsidRPr="009F6450">
              <w:rPr>
                <w:color w:val="000000"/>
              </w:rPr>
              <w:lastRenderedPageBreak/>
              <w:t>юниорки</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19-20 лет</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(2001-02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lastRenderedPageBreak/>
              <w:t>25.08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lastRenderedPageBreak/>
              <w:t>26.08 – Лыжероллеры – раздельный старт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27.08 – Лыжероллеры – спринт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28.08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29.08 – Лыжероллеры – эстафета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30.08 – Лыжероллеры – масс - старт</w:t>
            </w:r>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lastRenderedPageBreak/>
              <w:t>25 – 30</w:t>
            </w:r>
          </w:p>
          <w:p w:rsidR="00300600" w:rsidRPr="009F6450" w:rsidRDefault="00300600" w:rsidP="009F6450">
            <w:pPr>
              <w:pStyle w:val="a5"/>
              <w:shd w:val="clear" w:color="auto" w:fill="FFFFFF"/>
              <w:spacing w:before="0" w:beforeAutospacing="0" w:after="0" w:afterAutospacing="0" w:line="240" w:lineRule="atLeast"/>
              <w:ind w:left="-73"/>
              <w:jc w:val="center"/>
              <w:rPr>
                <w:color w:val="000000"/>
              </w:rPr>
            </w:pPr>
            <w:r w:rsidRPr="009F6450">
              <w:rPr>
                <w:color w:val="000000"/>
              </w:rPr>
              <w:lastRenderedPageBreak/>
              <w:t>августа</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lastRenderedPageBreak/>
              <w:t xml:space="preserve">По </w:t>
            </w:r>
            <w:r w:rsidRPr="009F6450">
              <w:rPr>
                <w:rFonts w:ascii="Times New Roman" w:hAnsi="Times New Roman" w:cs="Times New Roman"/>
                <w:color w:val="000000"/>
                <w:sz w:val="24"/>
                <w:szCs w:val="24"/>
                <w:shd w:val="clear" w:color="auto" w:fill="FFFFFF"/>
              </w:rPr>
              <w:lastRenderedPageBreak/>
              <w:t>назначению</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23</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Всероссийские соревнования</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10.09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11.09 – Лыжероллеры – спринт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12.09 – Лыжероллеры – раздельный старт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13.09 – День отъезда</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10 – 13 сентября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По назначению</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24</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Кубок России (финал)</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(Лыжероллеры)</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15.09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16.09 – Лыжероллеры – раздельный старт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17.09 – Лыжероллеры – </w:t>
            </w:r>
            <w:proofErr w:type="spellStart"/>
            <w:r w:rsidRPr="009F6450">
              <w:rPr>
                <w:color w:val="000000"/>
              </w:rPr>
              <w:t>персьют</w:t>
            </w:r>
            <w:proofErr w:type="spellEnd"/>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18.09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19.09 – Лыжероллеры – спринт</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20.09 – Лыжероллеры − </w:t>
            </w:r>
            <w:proofErr w:type="gramStart"/>
            <w:r w:rsidRPr="009F6450">
              <w:rPr>
                <w:color w:val="000000"/>
              </w:rPr>
              <w:t>масс-старт</w:t>
            </w:r>
            <w:proofErr w:type="gramEnd"/>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15 – 20 сентября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По назначению</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25</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Всероссийские соревнования</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30.10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31.10 – Свободный стиль 5/10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01.11 – Спринт. Классический стиль</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30 октября – 01 ноября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ind w:left="145"/>
              <w:jc w:val="center"/>
              <w:rPr>
                <w:color w:val="000000"/>
              </w:rPr>
            </w:pPr>
            <w:r w:rsidRPr="009F6450">
              <w:rPr>
                <w:color w:val="000000"/>
              </w:rPr>
              <w:t>г. Алдан,</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Саха (Якутия)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26</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Style w:val="ab"/>
                <w:rFonts w:ascii="Times New Roman" w:hAnsi="Times New Roman" w:cs="Times New Roman"/>
                <w:color w:val="000000"/>
                <w:sz w:val="24"/>
                <w:szCs w:val="24"/>
                <w:shd w:val="clear" w:color="auto" w:fill="FFFFFF"/>
              </w:rPr>
              <w:t>I этап, Кубок России 2021 года</w:t>
            </w: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20.11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21.12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22.12 – Свободный стиль – 5/10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20 – 22 ноября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По назначению</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27</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w:t>
            </w:r>
            <w:proofErr w:type="spellStart"/>
            <w:r w:rsidRPr="009F6450">
              <w:rPr>
                <w:color w:val="000000"/>
              </w:rPr>
              <w:t>Хибинская</w:t>
            </w:r>
            <w:proofErr w:type="spellEnd"/>
            <w:r w:rsidRPr="009F6450">
              <w:rPr>
                <w:color w:val="000000"/>
              </w:rPr>
              <w:t xml:space="preserve"> гонка»</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20.11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21.11 – Классический стиль 5/10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22.11 – Свободный стиль 5/10км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20 – 22 ноября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ind w:left="145"/>
              <w:jc w:val="center"/>
              <w:rPr>
                <w:color w:val="000000"/>
              </w:rPr>
            </w:pPr>
            <w:r w:rsidRPr="009F6450">
              <w:rPr>
                <w:color w:val="000000"/>
              </w:rPr>
              <w:t>г. Кировск,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Мурманская область</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28</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«Сыктывкарская лыжня»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27.11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28.11 – Свободный стиль – 10/15км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29.11 – Классический стиль – 5/10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27 – 29 ноября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Сыктывкар</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Коми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29</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«Кубок Хакасии»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lastRenderedPageBreak/>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27.11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28.11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29.11 – Классический </w:t>
            </w:r>
            <w:r w:rsidRPr="009F6450">
              <w:rPr>
                <w:color w:val="000000"/>
              </w:rPr>
              <w:lastRenderedPageBreak/>
              <w:t>стиль – 10/15км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30.11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01.11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02.11 – Свободный стиль – 10/15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lastRenderedPageBreak/>
              <w:t>27 ноября – 02 декабря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п. Вершина Теи</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Хакасия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30</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Всероссийские соревнования</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143"/>
              <w:jc w:val="center"/>
              <w:rPr>
                <w:color w:val="000000"/>
              </w:rPr>
            </w:pPr>
            <w:r w:rsidRPr="009F6450">
              <w:rPr>
                <w:color w:val="000000"/>
              </w:rPr>
              <w:t>Юноши, </w:t>
            </w:r>
          </w:p>
          <w:p w:rsidR="00300600" w:rsidRPr="009F6450" w:rsidRDefault="00300600" w:rsidP="009F6450">
            <w:pPr>
              <w:pStyle w:val="a5"/>
              <w:shd w:val="clear" w:color="auto" w:fill="FFFFFF"/>
              <w:spacing w:before="0" w:beforeAutospacing="0" w:after="0" w:afterAutospacing="0" w:line="240" w:lineRule="atLeast"/>
              <w:ind w:left="-143"/>
              <w:jc w:val="center"/>
              <w:rPr>
                <w:color w:val="000000"/>
              </w:rPr>
            </w:pPr>
            <w:r w:rsidRPr="009F6450">
              <w:rPr>
                <w:color w:val="000000"/>
              </w:rPr>
              <w:t>девушки</w:t>
            </w:r>
          </w:p>
          <w:p w:rsidR="00300600" w:rsidRPr="009F6450" w:rsidRDefault="00300600" w:rsidP="009F6450">
            <w:pPr>
              <w:pStyle w:val="a5"/>
              <w:shd w:val="clear" w:color="auto" w:fill="FFFFFF"/>
              <w:spacing w:before="0" w:beforeAutospacing="0" w:after="0" w:afterAutospacing="0" w:line="240" w:lineRule="atLeast"/>
              <w:ind w:left="-143"/>
              <w:jc w:val="center"/>
              <w:rPr>
                <w:color w:val="000000"/>
              </w:rPr>
            </w:pPr>
            <w:r w:rsidRPr="009F6450">
              <w:rPr>
                <w:color w:val="000000"/>
              </w:rPr>
              <w:t>17-18 лет</w:t>
            </w:r>
          </w:p>
          <w:p w:rsidR="00300600" w:rsidRPr="009F6450" w:rsidRDefault="00300600" w:rsidP="009F6450">
            <w:pPr>
              <w:pStyle w:val="a5"/>
              <w:shd w:val="clear" w:color="auto" w:fill="FFFFFF"/>
              <w:spacing w:before="0" w:beforeAutospacing="0" w:after="0" w:afterAutospacing="0" w:line="240" w:lineRule="atLeast"/>
              <w:ind w:left="-37"/>
              <w:jc w:val="center"/>
              <w:rPr>
                <w:color w:val="000000"/>
              </w:rPr>
            </w:pPr>
            <w:r w:rsidRPr="009F6450">
              <w:rPr>
                <w:color w:val="000000"/>
              </w:rPr>
              <w:t>(2003-2004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04.12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05.12 – Классический стиль 5/7,5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06.12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07.12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08.12 – Свободный стиль 7,5/10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04 – 08 декабря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Сыктывкар</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Республика Коми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31</w:t>
            </w:r>
          </w:p>
        </w:tc>
        <w:tc>
          <w:tcPr>
            <w:tcW w:w="1937"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Всероссийские соревнования</w:t>
            </w:r>
          </w:p>
        </w:tc>
        <w:tc>
          <w:tcPr>
            <w:tcW w:w="1410" w:type="dxa"/>
            <w:vAlign w:val="center"/>
          </w:tcPr>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Юниоры, юниорки</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21-23 года</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(98-2000 г.р.)</w:t>
            </w:r>
          </w:p>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Юниоры, юниорки</w:t>
            </w:r>
          </w:p>
          <w:p w:rsidR="00300600" w:rsidRPr="009F6450" w:rsidRDefault="00300600" w:rsidP="009F6450">
            <w:pPr>
              <w:pStyle w:val="a5"/>
              <w:shd w:val="clear" w:color="auto" w:fill="FFFFFF"/>
              <w:spacing w:before="0" w:beforeAutospacing="0" w:after="0" w:afterAutospacing="0" w:line="240" w:lineRule="atLeast"/>
              <w:ind w:left="-86"/>
              <w:jc w:val="center"/>
              <w:rPr>
                <w:color w:val="000000"/>
              </w:rPr>
            </w:pPr>
            <w:r w:rsidRPr="009F6450">
              <w:rPr>
                <w:color w:val="000000"/>
              </w:rPr>
              <w:t>19-20 лет</w:t>
            </w:r>
          </w:p>
          <w:p w:rsidR="00300600" w:rsidRPr="009F6450" w:rsidRDefault="00300600" w:rsidP="009F6450">
            <w:pPr>
              <w:pStyle w:val="a5"/>
              <w:shd w:val="clear" w:color="auto" w:fill="FFFFFF"/>
              <w:spacing w:before="0" w:beforeAutospacing="0" w:after="0" w:afterAutospacing="0" w:line="240" w:lineRule="atLeast"/>
              <w:ind w:left="-93"/>
              <w:jc w:val="center"/>
              <w:rPr>
                <w:color w:val="000000"/>
              </w:rPr>
            </w:pPr>
            <w:r w:rsidRPr="009F6450">
              <w:rPr>
                <w:color w:val="000000"/>
              </w:rPr>
              <w:t>(2001-2002 г.р.)</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10.12 – Приезд</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11.12 – Спринт. Классический стиль (19-20 лет)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12.12 – Спринт. Классический стиль (21-23 года)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13.12 – Свободный стиль – 5/10км (19-20 лет)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14.12 – Свободный стиль – 10/15км (21-23 года)</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 xml:space="preserve">15.12 – КЛ стиль – 15/30 км. </w:t>
            </w:r>
            <w:proofErr w:type="gramStart"/>
            <w:r w:rsidRPr="009F6450">
              <w:rPr>
                <w:color w:val="000000"/>
              </w:rPr>
              <w:t>Масс-старт</w:t>
            </w:r>
            <w:proofErr w:type="gramEnd"/>
            <w:r w:rsidRPr="009F6450">
              <w:rPr>
                <w:color w:val="000000"/>
              </w:rPr>
              <w:t xml:space="preserve"> (19-20 лет)</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 xml:space="preserve">16.12 – КЛ стиль – 15/30 км. </w:t>
            </w:r>
            <w:proofErr w:type="gramStart"/>
            <w:r w:rsidRPr="009F6450">
              <w:rPr>
                <w:color w:val="000000"/>
              </w:rPr>
              <w:t>Масс-старт</w:t>
            </w:r>
            <w:proofErr w:type="gramEnd"/>
            <w:r w:rsidRPr="009F6450">
              <w:rPr>
                <w:color w:val="000000"/>
              </w:rPr>
              <w:t xml:space="preserve"> (21-23 года)</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10 – 16 декабря</w:t>
            </w:r>
          </w:p>
        </w:tc>
        <w:tc>
          <w:tcPr>
            <w:tcW w:w="1789"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г. Тюмень</w:t>
            </w: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32</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rStyle w:val="ab"/>
                <w:color w:val="000000"/>
              </w:rPr>
              <w:t>II этап, Кубок России 2021 года</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 xml:space="preserve">«Приз </w:t>
            </w:r>
            <w:proofErr w:type="spellStart"/>
            <w:r w:rsidRPr="009F6450">
              <w:rPr>
                <w:color w:val="000000"/>
              </w:rPr>
              <w:t>змс</w:t>
            </w:r>
            <w:proofErr w:type="spellEnd"/>
            <w:r w:rsidRPr="009F6450">
              <w:rPr>
                <w:color w:val="000000"/>
              </w:rPr>
              <w:t xml:space="preserve"> М. </w:t>
            </w:r>
            <w:proofErr w:type="spellStart"/>
            <w:r w:rsidRPr="009F6450">
              <w:rPr>
                <w:color w:val="000000"/>
              </w:rPr>
              <w:t>Девятьярова</w:t>
            </w:r>
            <w:proofErr w:type="spellEnd"/>
            <w:r w:rsidRPr="009F6450">
              <w:rPr>
                <w:color w:val="000000"/>
              </w:rPr>
              <w:t>»</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11.12 – Приезд</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12.12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13.12 – Свободный стиль – 10/15 км</w:t>
            </w:r>
          </w:p>
          <w:p w:rsidR="00300600" w:rsidRPr="009F6450" w:rsidRDefault="00300600" w:rsidP="009F6450">
            <w:pPr>
              <w:pStyle w:val="a5"/>
              <w:shd w:val="clear" w:color="auto" w:fill="FFFFFF"/>
              <w:spacing w:before="0" w:beforeAutospacing="0" w:after="0" w:afterAutospacing="0" w:line="240" w:lineRule="atLeast"/>
              <w:ind w:left="-66"/>
              <w:rPr>
                <w:color w:val="000000"/>
              </w:rPr>
            </w:pPr>
            <w:r w:rsidRPr="009F6450">
              <w:rPr>
                <w:color w:val="000000"/>
              </w:rPr>
              <w:t>14.12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15.12 – </w:t>
            </w:r>
            <w:proofErr w:type="spellStart"/>
            <w:r w:rsidRPr="009F6450">
              <w:rPr>
                <w:color w:val="000000"/>
              </w:rPr>
              <w:t>Класс</w:t>
            </w:r>
            <w:proofErr w:type="gramStart"/>
            <w:r w:rsidRPr="009F6450">
              <w:rPr>
                <w:color w:val="000000"/>
              </w:rPr>
              <w:t>.с</w:t>
            </w:r>
            <w:proofErr w:type="gramEnd"/>
            <w:r w:rsidRPr="009F6450">
              <w:rPr>
                <w:color w:val="000000"/>
              </w:rPr>
              <w:t>тиль</w:t>
            </w:r>
            <w:proofErr w:type="spellEnd"/>
            <w:r w:rsidRPr="009F6450">
              <w:rPr>
                <w:color w:val="000000"/>
              </w:rPr>
              <w:t xml:space="preserve"> – 10/15 км (</w:t>
            </w:r>
            <w:proofErr w:type="spellStart"/>
            <w:r w:rsidRPr="009F6450">
              <w:rPr>
                <w:color w:val="000000"/>
              </w:rPr>
              <w:t>персьют</w:t>
            </w:r>
            <w:proofErr w:type="spellEnd"/>
            <w:r w:rsidRPr="009F6450">
              <w:rPr>
                <w:color w:val="000000"/>
              </w:rPr>
              <w:t>)</w:t>
            </w:r>
          </w:p>
        </w:tc>
        <w:tc>
          <w:tcPr>
            <w:tcW w:w="1401"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11 – 15</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декабря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Чусовой</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Пермский край</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t>33</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«Кубок Сибири»</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16.12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17.12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18.12 – Свободный стиль – 5/10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19.12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 xml:space="preserve">20.12 – Классический </w:t>
            </w:r>
            <w:r w:rsidRPr="009F6450">
              <w:rPr>
                <w:color w:val="000000"/>
              </w:rPr>
              <w:lastRenderedPageBreak/>
              <w:t>стиль – 10/15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lastRenderedPageBreak/>
              <w:t>16 – 20 декабря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Новосибирск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Новосибирская область</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r w:rsidR="00300600">
        <w:tc>
          <w:tcPr>
            <w:tcW w:w="456"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sz w:val="24"/>
                <w:szCs w:val="24"/>
              </w:rPr>
              <w:lastRenderedPageBreak/>
              <w:t>34</w:t>
            </w:r>
          </w:p>
        </w:tc>
        <w:tc>
          <w:tcPr>
            <w:tcW w:w="1937" w:type="dxa"/>
            <w:vAlign w:val="center"/>
          </w:tcPr>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Всероссийские соревнования</w:t>
            </w:r>
          </w:p>
          <w:p w:rsidR="00300600" w:rsidRPr="009F6450" w:rsidRDefault="00300600" w:rsidP="009F6450">
            <w:pPr>
              <w:pStyle w:val="a5"/>
              <w:shd w:val="clear" w:color="auto" w:fill="FFFFFF"/>
              <w:spacing w:before="0" w:beforeAutospacing="0" w:after="0" w:afterAutospacing="0" w:line="240" w:lineRule="atLeast"/>
              <w:rPr>
                <w:color w:val="000000"/>
              </w:rPr>
            </w:pPr>
            <w:r w:rsidRPr="009F6450">
              <w:rPr>
                <w:color w:val="000000"/>
              </w:rPr>
              <w:t>«</w:t>
            </w:r>
            <w:proofErr w:type="spellStart"/>
            <w:r w:rsidRPr="009F6450">
              <w:rPr>
                <w:color w:val="000000"/>
              </w:rPr>
              <w:t>Красногорская</w:t>
            </w:r>
            <w:proofErr w:type="spellEnd"/>
            <w:r w:rsidRPr="009F6450">
              <w:rPr>
                <w:color w:val="000000"/>
              </w:rPr>
              <w:t xml:space="preserve"> лыжня»</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c>
          <w:tcPr>
            <w:tcW w:w="1410"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Мужчины, женщины</w:t>
            </w:r>
          </w:p>
        </w:tc>
        <w:tc>
          <w:tcPr>
            <w:tcW w:w="2578" w:type="dxa"/>
            <w:vAlign w:val="center"/>
          </w:tcPr>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22.12 – Приезд</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23.12 – Свободный стиль 10/15 км</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24.12 – Спринт. Классический стиль</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25.12 – Официальная тренировка</w:t>
            </w:r>
          </w:p>
          <w:p w:rsidR="00300600" w:rsidRPr="009F6450" w:rsidRDefault="00300600" w:rsidP="009F6450">
            <w:pPr>
              <w:pStyle w:val="a5"/>
              <w:shd w:val="clear" w:color="auto" w:fill="FFFFFF"/>
              <w:spacing w:before="0" w:beforeAutospacing="0" w:after="0" w:afterAutospacing="0" w:line="240" w:lineRule="atLeast"/>
              <w:ind w:left="-37"/>
              <w:rPr>
                <w:color w:val="000000"/>
              </w:rPr>
            </w:pPr>
            <w:r w:rsidRPr="009F6450">
              <w:rPr>
                <w:color w:val="000000"/>
              </w:rPr>
              <w:t>26.12 – Спринт. Свободный стиль</w:t>
            </w:r>
          </w:p>
          <w:p w:rsidR="00300600" w:rsidRPr="009F6450" w:rsidRDefault="00300600" w:rsidP="009F6450">
            <w:pPr>
              <w:pStyle w:val="a5"/>
              <w:shd w:val="clear" w:color="auto" w:fill="FFFFFF"/>
              <w:spacing w:before="0" w:beforeAutospacing="0" w:after="0" w:afterAutospacing="0" w:line="240" w:lineRule="atLeast"/>
              <w:ind w:left="-38"/>
              <w:rPr>
                <w:color w:val="000000"/>
              </w:rPr>
            </w:pPr>
            <w:r w:rsidRPr="009F6450">
              <w:rPr>
                <w:color w:val="000000"/>
              </w:rPr>
              <w:t>27.12 – Классический стиль – 15/30 км</w:t>
            </w:r>
          </w:p>
        </w:tc>
        <w:tc>
          <w:tcPr>
            <w:tcW w:w="1401" w:type="dxa"/>
            <w:vAlign w:val="center"/>
          </w:tcPr>
          <w:p w:rsidR="00300600" w:rsidRPr="009F6450" w:rsidRDefault="00300600" w:rsidP="009F6450">
            <w:pPr>
              <w:tabs>
                <w:tab w:val="left" w:pos="5132"/>
              </w:tabs>
              <w:spacing w:after="0" w:line="240" w:lineRule="auto"/>
              <w:jc w:val="center"/>
              <w:rPr>
                <w:rFonts w:ascii="Times New Roman" w:hAnsi="Times New Roman" w:cs="Times New Roman"/>
                <w:sz w:val="24"/>
                <w:szCs w:val="24"/>
              </w:rPr>
            </w:pPr>
            <w:r w:rsidRPr="009F6450">
              <w:rPr>
                <w:rFonts w:ascii="Times New Roman" w:hAnsi="Times New Roman" w:cs="Times New Roman"/>
                <w:color w:val="000000"/>
                <w:sz w:val="24"/>
                <w:szCs w:val="24"/>
                <w:shd w:val="clear" w:color="auto" w:fill="FFFFFF"/>
              </w:rPr>
              <w:t>22 – 27 декабря</w:t>
            </w:r>
          </w:p>
        </w:tc>
        <w:tc>
          <w:tcPr>
            <w:tcW w:w="1789" w:type="dxa"/>
            <w:vAlign w:val="center"/>
          </w:tcPr>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г. Красногорск</w:t>
            </w:r>
          </w:p>
          <w:p w:rsidR="00300600" w:rsidRPr="009F6450" w:rsidRDefault="00300600" w:rsidP="009F6450">
            <w:pPr>
              <w:pStyle w:val="a5"/>
              <w:shd w:val="clear" w:color="auto" w:fill="FFFFFF"/>
              <w:spacing w:before="0" w:beforeAutospacing="0" w:after="0" w:afterAutospacing="0" w:line="240" w:lineRule="atLeast"/>
              <w:jc w:val="center"/>
              <w:rPr>
                <w:color w:val="000000"/>
              </w:rPr>
            </w:pPr>
            <w:r w:rsidRPr="009F6450">
              <w:rPr>
                <w:color w:val="000000"/>
              </w:rPr>
              <w:t>Московская обл.</w:t>
            </w:r>
          </w:p>
          <w:p w:rsidR="00300600" w:rsidRPr="009F6450" w:rsidRDefault="00300600" w:rsidP="009F6450">
            <w:pPr>
              <w:tabs>
                <w:tab w:val="left" w:pos="5132"/>
              </w:tabs>
              <w:spacing w:after="0" w:line="240" w:lineRule="auto"/>
              <w:jc w:val="center"/>
              <w:rPr>
                <w:rFonts w:ascii="Times New Roman" w:hAnsi="Times New Roman" w:cs="Times New Roman"/>
                <w:sz w:val="24"/>
                <w:szCs w:val="24"/>
              </w:rPr>
            </w:pPr>
          </w:p>
        </w:tc>
      </w:tr>
    </w:tbl>
    <w:p w:rsidR="00300600" w:rsidRPr="005A1681" w:rsidRDefault="00300600" w:rsidP="005A1681">
      <w:pPr>
        <w:tabs>
          <w:tab w:val="left" w:pos="5132"/>
        </w:tabs>
        <w:rPr>
          <w:rFonts w:ascii="Times New Roman" w:hAnsi="Times New Roman" w:cs="Times New Roman"/>
          <w:sz w:val="24"/>
          <w:szCs w:val="24"/>
        </w:rPr>
      </w:pPr>
    </w:p>
    <w:sectPr w:rsidR="00300600" w:rsidRPr="005A1681" w:rsidSect="00AE622A">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29" w:rsidRDefault="00073029" w:rsidP="005406DD">
      <w:pPr>
        <w:spacing w:after="0" w:line="240" w:lineRule="auto"/>
      </w:pPr>
      <w:r>
        <w:separator/>
      </w:r>
    </w:p>
  </w:endnote>
  <w:endnote w:type="continuationSeparator" w:id="0">
    <w:p w:rsidR="00073029" w:rsidRDefault="00073029" w:rsidP="0054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29" w:rsidRDefault="00073029">
    <w:pPr>
      <w:pStyle w:val="ae"/>
      <w:jc w:val="center"/>
    </w:pPr>
    <w:r>
      <w:fldChar w:fldCharType="begin"/>
    </w:r>
    <w:r>
      <w:instrText>PAGE   \* MERGEFORMAT</w:instrText>
    </w:r>
    <w:r>
      <w:fldChar w:fldCharType="separate"/>
    </w:r>
    <w:r w:rsidR="00DA392B">
      <w:rPr>
        <w:noProof/>
      </w:rPr>
      <w:t>102</w:t>
    </w:r>
    <w:r>
      <w:rPr>
        <w:noProof/>
      </w:rPr>
      <w:fldChar w:fldCharType="end"/>
    </w:r>
  </w:p>
  <w:p w:rsidR="00073029" w:rsidRDefault="000730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29" w:rsidRDefault="00073029" w:rsidP="005406DD">
      <w:pPr>
        <w:spacing w:after="0" w:line="240" w:lineRule="auto"/>
      </w:pPr>
      <w:r>
        <w:separator/>
      </w:r>
    </w:p>
  </w:footnote>
  <w:footnote w:type="continuationSeparator" w:id="0">
    <w:p w:rsidR="00073029" w:rsidRDefault="00073029" w:rsidP="00540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E4C"/>
    <w:multiLevelType w:val="hybridMultilevel"/>
    <w:tmpl w:val="A91E537C"/>
    <w:lvl w:ilvl="0" w:tplc="DB08713C">
      <w:start w:val="2"/>
      <w:numFmt w:val="decimal"/>
      <w:lvlText w:val="%1."/>
      <w:lvlJc w:val="left"/>
      <w:pPr>
        <w:ind w:left="720" w:hanging="360"/>
      </w:pPr>
      <w:rPr>
        <w:rFonts w:ascii="Calibri" w:hAnsi="Calibri" w:cs="Calibri" w:hint="default"/>
        <w:sz w:val="21"/>
        <w:szCs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04623"/>
    <w:multiLevelType w:val="hybridMultilevel"/>
    <w:tmpl w:val="30F4771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652B0"/>
    <w:multiLevelType w:val="hybridMultilevel"/>
    <w:tmpl w:val="463AAAE8"/>
    <w:lvl w:ilvl="0" w:tplc="EAD0E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A230A51"/>
    <w:multiLevelType w:val="hybridMultilevel"/>
    <w:tmpl w:val="D7B48F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FF0713"/>
    <w:multiLevelType w:val="multilevel"/>
    <w:tmpl w:val="49BE5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454CB"/>
    <w:multiLevelType w:val="hybridMultilevel"/>
    <w:tmpl w:val="728AAF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1AA6569"/>
    <w:multiLevelType w:val="hybridMultilevel"/>
    <w:tmpl w:val="499C5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9604BE"/>
    <w:multiLevelType w:val="multilevel"/>
    <w:tmpl w:val="5A306274"/>
    <w:lvl w:ilvl="0">
      <w:start w:val="1"/>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8">
    <w:nsid w:val="18D567BB"/>
    <w:multiLevelType w:val="multilevel"/>
    <w:tmpl w:val="85BC057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321333"/>
    <w:multiLevelType w:val="hybridMultilevel"/>
    <w:tmpl w:val="439C1E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7C0FC1"/>
    <w:multiLevelType w:val="hybridMultilevel"/>
    <w:tmpl w:val="2A08C8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FEE2F16"/>
    <w:multiLevelType w:val="hybridMultilevel"/>
    <w:tmpl w:val="3E6044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20B2D46"/>
    <w:multiLevelType w:val="hybridMultilevel"/>
    <w:tmpl w:val="7D780A6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8646C6"/>
    <w:multiLevelType w:val="hybridMultilevel"/>
    <w:tmpl w:val="E1D406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F54081"/>
    <w:multiLevelType w:val="multilevel"/>
    <w:tmpl w:val="B43A97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8E3319"/>
    <w:multiLevelType w:val="hybridMultilevel"/>
    <w:tmpl w:val="67D83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2F5CEC"/>
    <w:multiLevelType w:val="multilevel"/>
    <w:tmpl w:val="0B6A6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FA32B2"/>
    <w:multiLevelType w:val="hybridMultilevel"/>
    <w:tmpl w:val="B2921E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FDF36C6"/>
    <w:multiLevelType w:val="hybridMultilevel"/>
    <w:tmpl w:val="1AF8F8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1374600"/>
    <w:multiLevelType w:val="multilevel"/>
    <w:tmpl w:val="77AEAD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DA36BC"/>
    <w:multiLevelType w:val="hybridMultilevel"/>
    <w:tmpl w:val="499C5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65E7AC4"/>
    <w:multiLevelType w:val="hybridMultilevel"/>
    <w:tmpl w:val="0EC88B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C71150"/>
    <w:multiLevelType w:val="hybridMultilevel"/>
    <w:tmpl w:val="C39A8F8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AC8450A"/>
    <w:multiLevelType w:val="multilevel"/>
    <w:tmpl w:val="8BDE6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8E5B8B"/>
    <w:multiLevelType w:val="multilevel"/>
    <w:tmpl w:val="69B6F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54107E"/>
    <w:multiLevelType w:val="hybridMultilevel"/>
    <w:tmpl w:val="ED3E02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FB8441C"/>
    <w:multiLevelType w:val="hybridMultilevel"/>
    <w:tmpl w:val="AAFAAC6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07F774D"/>
    <w:multiLevelType w:val="hybridMultilevel"/>
    <w:tmpl w:val="30685D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9B26DB3"/>
    <w:multiLevelType w:val="hybridMultilevel"/>
    <w:tmpl w:val="6156A7D4"/>
    <w:lvl w:ilvl="0" w:tplc="BBB000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A026BED"/>
    <w:multiLevelType w:val="hybridMultilevel"/>
    <w:tmpl w:val="96A48A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441327"/>
    <w:multiLevelType w:val="hybridMultilevel"/>
    <w:tmpl w:val="EA8C9260"/>
    <w:lvl w:ilvl="0" w:tplc="04190001">
      <w:start w:val="1"/>
      <w:numFmt w:val="bullet"/>
      <w:lvlText w:val=""/>
      <w:lvlJc w:val="left"/>
      <w:pPr>
        <w:ind w:left="781" w:hanging="360"/>
      </w:pPr>
      <w:rPr>
        <w:rFonts w:ascii="Symbol" w:hAnsi="Symbol" w:cs="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cs="Wingdings" w:hint="default"/>
      </w:rPr>
    </w:lvl>
    <w:lvl w:ilvl="3" w:tplc="04190001">
      <w:start w:val="1"/>
      <w:numFmt w:val="bullet"/>
      <w:lvlText w:val=""/>
      <w:lvlJc w:val="left"/>
      <w:pPr>
        <w:ind w:left="2941" w:hanging="360"/>
      </w:pPr>
      <w:rPr>
        <w:rFonts w:ascii="Symbol" w:hAnsi="Symbol" w:cs="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cs="Wingdings" w:hint="default"/>
      </w:rPr>
    </w:lvl>
    <w:lvl w:ilvl="6" w:tplc="04190001">
      <w:start w:val="1"/>
      <w:numFmt w:val="bullet"/>
      <w:lvlText w:val=""/>
      <w:lvlJc w:val="left"/>
      <w:pPr>
        <w:ind w:left="5101" w:hanging="360"/>
      </w:pPr>
      <w:rPr>
        <w:rFonts w:ascii="Symbol" w:hAnsi="Symbol" w:cs="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cs="Wingdings" w:hint="default"/>
      </w:rPr>
    </w:lvl>
  </w:abstractNum>
  <w:abstractNum w:abstractNumId="31">
    <w:nsid w:val="52653F67"/>
    <w:multiLevelType w:val="hybridMultilevel"/>
    <w:tmpl w:val="69EC18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3BA3C12"/>
    <w:multiLevelType w:val="multilevel"/>
    <w:tmpl w:val="0178BCE6"/>
    <w:lvl w:ilvl="0">
      <w:start w:val="1"/>
      <w:numFmt w:val="upperRoman"/>
      <w:lvlText w:val="%1."/>
      <w:lvlJc w:val="left"/>
      <w:pPr>
        <w:ind w:left="1429" w:hanging="72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b/>
        <w:b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5A739DE"/>
    <w:multiLevelType w:val="hybridMultilevel"/>
    <w:tmpl w:val="B8285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692567D"/>
    <w:multiLevelType w:val="hybridMultilevel"/>
    <w:tmpl w:val="94A4F3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B686335"/>
    <w:multiLevelType w:val="hybridMultilevel"/>
    <w:tmpl w:val="910AD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CDE74E4"/>
    <w:multiLevelType w:val="multilevel"/>
    <w:tmpl w:val="2DCEA4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691A6A"/>
    <w:multiLevelType w:val="multilevel"/>
    <w:tmpl w:val="F112F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5916F0"/>
    <w:multiLevelType w:val="hybridMultilevel"/>
    <w:tmpl w:val="375046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235D31"/>
    <w:multiLevelType w:val="multilevel"/>
    <w:tmpl w:val="1678391A"/>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B24F95"/>
    <w:multiLevelType w:val="hybridMultilevel"/>
    <w:tmpl w:val="ADDE95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3A905B4"/>
    <w:multiLevelType w:val="multilevel"/>
    <w:tmpl w:val="122211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494842"/>
    <w:multiLevelType w:val="hybridMultilevel"/>
    <w:tmpl w:val="88E8BD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25C1539"/>
    <w:multiLevelType w:val="hybridMultilevel"/>
    <w:tmpl w:val="A934A0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36117E5"/>
    <w:multiLevelType w:val="hybridMultilevel"/>
    <w:tmpl w:val="B27AA7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DBF57B3"/>
    <w:multiLevelType w:val="hybridMultilevel"/>
    <w:tmpl w:val="6F1642E4"/>
    <w:lvl w:ilvl="0" w:tplc="FFFFFFFF">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37"/>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4"/>
  </w:num>
  <w:num w:numId="7">
    <w:abstractNumId w:val="23"/>
  </w:num>
  <w:num w:numId="8">
    <w:abstractNumId w:val="19"/>
  </w:num>
  <w:num w:numId="9">
    <w:abstractNumId w:val="2"/>
  </w:num>
  <w:num w:numId="10">
    <w:abstractNumId w:val="25"/>
  </w:num>
  <w:num w:numId="11">
    <w:abstractNumId w:val="17"/>
  </w:num>
  <w:num w:numId="12">
    <w:abstractNumId w:val="14"/>
  </w:num>
  <w:num w:numId="13">
    <w:abstractNumId w:val="44"/>
  </w:num>
  <w:num w:numId="14">
    <w:abstractNumId w:val="43"/>
  </w:num>
  <w:num w:numId="15">
    <w:abstractNumId w:val="10"/>
  </w:num>
  <w:num w:numId="16">
    <w:abstractNumId w:val="42"/>
  </w:num>
  <w:num w:numId="17">
    <w:abstractNumId w:val="31"/>
  </w:num>
  <w:num w:numId="18">
    <w:abstractNumId w:val="40"/>
  </w:num>
  <w:num w:numId="19">
    <w:abstractNumId w:val="6"/>
  </w:num>
  <w:num w:numId="20">
    <w:abstractNumId w:val="35"/>
  </w:num>
  <w:num w:numId="21">
    <w:abstractNumId w:val="13"/>
  </w:num>
  <w:num w:numId="22">
    <w:abstractNumId w:val="39"/>
  </w:num>
  <w:num w:numId="23">
    <w:abstractNumId w:val="20"/>
  </w:num>
  <w:num w:numId="24">
    <w:abstractNumId w:val="12"/>
  </w:num>
  <w:num w:numId="25">
    <w:abstractNumId w:val="26"/>
  </w:num>
  <w:num w:numId="26">
    <w:abstractNumId w:val="1"/>
  </w:num>
  <w:num w:numId="27">
    <w:abstractNumId w:val="22"/>
  </w:num>
  <w:num w:numId="28">
    <w:abstractNumId w:val="5"/>
  </w:num>
  <w:num w:numId="29">
    <w:abstractNumId w:val="21"/>
  </w:num>
  <w:num w:numId="30">
    <w:abstractNumId w:val="3"/>
  </w:num>
  <w:num w:numId="31">
    <w:abstractNumId w:val="28"/>
  </w:num>
  <w:num w:numId="32">
    <w:abstractNumId w:val="34"/>
  </w:num>
  <w:num w:numId="33">
    <w:abstractNumId w:val="18"/>
  </w:num>
  <w:num w:numId="34">
    <w:abstractNumId w:val="30"/>
  </w:num>
  <w:num w:numId="35">
    <w:abstractNumId w:val="38"/>
  </w:num>
  <w:num w:numId="36">
    <w:abstractNumId w:val="4"/>
  </w:num>
  <w:num w:numId="37">
    <w:abstractNumId w:val="7"/>
  </w:num>
  <w:num w:numId="38">
    <w:abstractNumId w:val="8"/>
  </w:num>
  <w:num w:numId="39">
    <w:abstractNumId w:val="15"/>
  </w:num>
  <w:num w:numId="40">
    <w:abstractNumId w:val="33"/>
  </w:num>
  <w:num w:numId="41">
    <w:abstractNumId w:val="9"/>
  </w:num>
  <w:num w:numId="42">
    <w:abstractNumId w:val="36"/>
  </w:num>
  <w:num w:numId="43">
    <w:abstractNumId w:val="16"/>
  </w:num>
  <w:num w:numId="44">
    <w:abstractNumId w:val="11"/>
  </w:num>
  <w:num w:numId="45">
    <w:abstractNumId w:val="0"/>
  </w:num>
  <w:num w:numId="46">
    <w:abstractNumId w:val="2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B3"/>
    <w:rsid w:val="000055F2"/>
    <w:rsid w:val="0000685B"/>
    <w:rsid w:val="000109C8"/>
    <w:rsid w:val="00010BF7"/>
    <w:rsid w:val="000114D8"/>
    <w:rsid w:val="00012E17"/>
    <w:rsid w:val="00013FF4"/>
    <w:rsid w:val="00014BE0"/>
    <w:rsid w:val="00015E4C"/>
    <w:rsid w:val="000203DC"/>
    <w:rsid w:val="00021694"/>
    <w:rsid w:val="000221B2"/>
    <w:rsid w:val="00026684"/>
    <w:rsid w:val="0002714C"/>
    <w:rsid w:val="0003032A"/>
    <w:rsid w:val="00030CB8"/>
    <w:rsid w:val="00032021"/>
    <w:rsid w:val="000320A0"/>
    <w:rsid w:val="0003360A"/>
    <w:rsid w:val="00034A7E"/>
    <w:rsid w:val="00037AFE"/>
    <w:rsid w:val="00041937"/>
    <w:rsid w:val="0004447D"/>
    <w:rsid w:val="00045610"/>
    <w:rsid w:val="00051D17"/>
    <w:rsid w:val="00054A94"/>
    <w:rsid w:val="00067954"/>
    <w:rsid w:val="00073029"/>
    <w:rsid w:val="00074E6B"/>
    <w:rsid w:val="00080DB0"/>
    <w:rsid w:val="00084710"/>
    <w:rsid w:val="000904F4"/>
    <w:rsid w:val="00097513"/>
    <w:rsid w:val="000A23E5"/>
    <w:rsid w:val="000A274F"/>
    <w:rsid w:val="000A64C8"/>
    <w:rsid w:val="000B0AB9"/>
    <w:rsid w:val="000B3585"/>
    <w:rsid w:val="000B4D6B"/>
    <w:rsid w:val="000B7811"/>
    <w:rsid w:val="000C0997"/>
    <w:rsid w:val="000C0A56"/>
    <w:rsid w:val="000C0CF9"/>
    <w:rsid w:val="000C3901"/>
    <w:rsid w:val="000C5939"/>
    <w:rsid w:val="000C6115"/>
    <w:rsid w:val="000D19C2"/>
    <w:rsid w:val="000D2710"/>
    <w:rsid w:val="000D43E7"/>
    <w:rsid w:val="000D46E8"/>
    <w:rsid w:val="000D5DD2"/>
    <w:rsid w:val="000E28AC"/>
    <w:rsid w:val="000E5F03"/>
    <w:rsid w:val="000F4C4F"/>
    <w:rsid w:val="000F75E1"/>
    <w:rsid w:val="000F7A85"/>
    <w:rsid w:val="001026ED"/>
    <w:rsid w:val="00105012"/>
    <w:rsid w:val="00110215"/>
    <w:rsid w:val="00112CA1"/>
    <w:rsid w:val="00121274"/>
    <w:rsid w:val="001230D4"/>
    <w:rsid w:val="00126E20"/>
    <w:rsid w:val="001308BC"/>
    <w:rsid w:val="001314F3"/>
    <w:rsid w:val="001315CC"/>
    <w:rsid w:val="00131CBC"/>
    <w:rsid w:val="00134737"/>
    <w:rsid w:val="0013619A"/>
    <w:rsid w:val="001361B1"/>
    <w:rsid w:val="00137DCA"/>
    <w:rsid w:val="001419DC"/>
    <w:rsid w:val="00143E50"/>
    <w:rsid w:val="0015181C"/>
    <w:rsid w:val="00154F9E"/>
    <w:rsid w:val="00157F97"/>
    <w:rsid w:val="00163827"/>
    <w:rsid w:val="00166C8F"/>
    <w:rsid w:val="00182B2D"/>
    <w:rsid w:val="00182FC7"/>
    <w:rsid w:val="001853CD"/>
    <w:rsid w:val="001870BC"/>
    <w:rsid w:val="00191ADF"/>
    <w:rsid w:val="001922BB"/>
    <w:rsid w:val="00192943"/>
    <w:rsid w:val="001A23D9"/>
    <w:rsid w:val="001A3B38"/>
    <w:rsid w:val="001A5BEF"/>
    <w:rsid w:val="001B0A47"/>
    <w:rsid w:val="001B251D"/>
    <w:rsid w:val="001B2A33"/>
    <w:rsid w:val="001B2B1B"/>
    <w:rsid w:val="001B7486"/>
    <w:rsid w:val="001C0862"/>
    <w:rsid w:val="001C0BDF"/>
    <w:rsid w:val="001D2DC2"/>
    <w:rsid w:val="001D7030"/>
    <w:rsid w:val="001D758A"/>
    <w:rsid w:val="001E00AA"/>
    <w:rsid w:val="001E0999"/>
    <w:rsid w:val="001E1CA7"/>
    <w:rsid w:val="001E7C80"/>
    <w:rsid w:val="001F056A"/>
    <w:rsid w:val="001F6E6A"/>
    <w:rsid w:val="001F6E97"/>
    <w:rsid w:val="001F7913"/>
    <w:rsid w:val="001F7D09"/>
    <w:rsid w:val="00204FAC"/>
    <w:rsid w:val="002075ED"/>
    <w:rsid w:val="00212961"/>
    <w:rsid w:val="00214A45"/>
    <w:rsid w:val="00220B70"/>
    <w:rsid w:val="002225B8"/>
    <w:rsid w:val="00223014"/>
    <w:rsid w:val="002239E8"/>
    <w:rsid w:val="00225CA2"/>
    <w:rsid w:val="00230676"/>
    <w:rsid w:val="00231DB9"/>
    <w:rsid w:val="00233B35"/>
    <w:rsid w:val="002354ED"/>
    <w:rsid w:val="0023731B"/>
    <w:rsid w:val="00242645"/>
    <w:rsid w:val="0024271E"/>
    <w:rsid w:val="0024707B"/>
    <w:rsid w:val="002546A2"/>
    <w:rsid w:val="00255B28"/>
    <w:rsid w:val="0026232E"/>
    <w:rsid w:val="00265114"/>
    <w:rsid w:val="00272B91"/>
    <w:rsid w:val="00273596"/>
    <w:rsid w:val="00274EC0"/>
    <w:rsid w:val="00276F7D"/>
    <w:rsid w:val="002843FE"/>
    <w:rsid w:val="00291E87"/>
    <w:rsid w:val="0029276D"/>
    <w:rsid w:val="00293E80"/>
    <w:rsid w:val="002955F1"/>
    <w:rsid w:val="002962C6"/>
    <w:rsid w:val="002A05FA"/>
    <w:rsid w:val="002A0B5C"/>
    <w:rsid w:val="002A13CB"/>
    <w:rsid w:val="002A43EB"/>
    <w:rsid w:val="002A459A"/>
    <w:rsid w:val="002B43DD"/>
    <w:rsid w:val="002B7DB1"/>
    <w:rsid w:val="002C2CAC"/>
    <w:rsid w:val="002C334E"/>
    <w:rsid w:val="002C77F1"/>
    <w:rsid w:val="002C7C7C"/>
    <w:rsid w:val="002D1C15"/>
    <w:rsid w:val="002D2700"/>
    <w:rsid w:val="002D55B4"/>
    <w:rsid w:val="002D5EBA"/>
    <w:rsid w:val="002D6A68"/>
    <w:rsid w:val="002D73CB"/>
    <w:rsid w:val="002E5B32"/>
    <w:rsid w:val="002E69CA"/>
    <w:rsid w:val="002F0693"/>
    <w:rsid w:val="002F2EEA"/>
    <w:rsid w:val="00300600"/>
    <w:rsid w:val="003015E2"/>
    <w:rsid w:val="0030421D"/>
    <w:rsid w:val="003045BC"/>
    <w:rsid w:val="00307ED9"/>
    <w:rsid w:val="00310889"/>
    <w:rsid w:val="00311E16"/>
    <w:rsid w:val="00316019"/>
    <w:rsid w:val="003228BE"/>
    <w:rsid w:val="00326E05"/>
    <w:rsid w:val="003279BD"/>
    <w:rsid w:val="0033059B"/>
    <w:rsid w:val="003369EF"/>
    <w:rsid w:val="00337225"/>
    <w:rsid w:val="0034268E"/>
    <w:rsid w:val="00345109"/>
    <w:rsid w:val="00352589"/>
    <w:rsid w:val="00352B5C"/>
    <w:rsid w:val="003606D0"/>
    <w:rsid w:val="0036293A"/>
    <w:rsid w:val="00364097"/>
    <w:rsid w:val="003666BF"/>
    <w:rsid w:val="00371326"/>
    <w:rsid w:val="00374F68"/>
    <w:rsid w:val="00380931"/>
    <w:rsid w:val="0038661C"/>
    <w:rsid w:val="00387D58"/>
    <w:rsid w:val="00390B00"/>
    <w:rsid w:val="003915B3"/>
    <w:rsid w:val="00393600"/>
    <w:rsid w:val="003A5722"/>
    <w:rsid w:val="003B1286"/>
    <w:rsid w:val="003B2126"/>
    <w:rsid w:val="003B79C6"/>
    <w:rsid w:val="003B7F36"/>
    <w:rsid w:val="003C0228"/>
    <w:rsid w:val="003C14B7"/>
    <w:rsid w:val="003D4DDA"/>
    <w:rsid w:val="003D763E"/>
    <w:rsid w:val="003E28F7"/>
    <w:rsid w:val="003E5EAB"/>
    <w:rsid w:val="003F0B1A"/>
    <w:rsid w:val="003F53D3"/>
    <w:rsid w:val="00400CD3"/>
    <w:rsid w:val="00404887"/>
    <w:rsid w:val="00405A8B"/>
    <w:rsid w:val="004101A1"/>
    <w:rsid w:val="004123C5"/>
    <w:rsid w:val="00417942"/>
    <w:rsid w:val="00421347"/>
    <w:rsid w:val="00421753"/>
    <w:rsid w:val="004217CF"/>
    <w:rsid w:val="00423898"/>
    <w:rsid w:val="00430443"/>
    <w:rsid w:val="00436B7A"/>
    <w:rsid w:val="00453185"/>
    <w:rsid w:val="00454E69"/>
    <w:rsid w:val="00455294"/>
    <w:rsid w:val="004564E5"/>
    <w:rsid w:val="004712A8"/>
    <w:rsid w:val="004716AA"/>
    <w:rsid w:val="00474CD0"/>
    <w:rsid w:val="0047595A"/>
    <w:rsid w:val="0048215C"/>
    <w:rsid w:val="0048322C"/>
    <w:rsid w:val="004851A8"/>
    <w:rsid w:val="00490E6F"/>
    <w:rsid w:val="00494107"/>
    <w:rsid w:val="0049603E"/>
    <w:rsid w:val="004968B6"/>
    <w:rsid w:val="004A4CE5"/>
    <w:rsid w:val="004A5395"/>
    <w:rsid w:val="004B7CD6"/>
    <w:rsid w:val="004C399C"/>
    <w:rsid w:val="004D0872"/>
    <w:rsid w:val="004D28B2"/>
    <w:rsid w:val="004D293E"/>
    <w:rsid w:val="004D363E"/>
    <w:rsid w:val="004D5F35"/>
    <w:rsid w:val="004E494F"/>
    <w:rsid w:val="004E6AF2"/>
    <w:rsid w:val="004F3598"/>
    <w:rsid w:val="004F719E"/>
    <w:rsid w:val="005005A0"/>
    <w:rsid w:val="005034D9"/>
    <w:rsid w:val="00507F6A"/>
    <w:rsid w:val="005102BA"/>
    <w:rsid w:val="00510B6C"/>
    <w:rsid w:val="00511341"/>
    <w:rsid w:val="0051262B"/>
    <w:rsid w:val="005144A9"/>
    <w:rsid w:val="005146D0"/>
    <w:rsid w:val="00521B5A"/>
    <w:rsid w:val="00521FF2"/>
    <w:rsid w:val="0052358C"/>
    <w:rsid w:val="00524756"/>
    <w:rsid w:val="00525480"/>
    <w:rsid w:val="005262A9"/>
    <w:rsid w:val="00535594"/>
    <w:rsid w:val="005406DD"/>
    <w:rsid w:val="00541787"/>
    <w:rsid w:val="00544F90"/>
    <w:rsid w:val="00550E56"/>
    <w:rsid w:val="0055413C"/>
    <w:rsid w:val="005610AF"/>
    <w:rsid w:val="00561ACB"/>
    <w:rsid w:val="00566353"/>
    <w:rsid w:val="005704D7"/>
    <w:rsid w:val="005800C9"/>
    <w:rsid w:val="00585FE9"/>
    <w:rsid w:val="005863E9"/>
    <w:rsid w:val="00590DEA"/>
    <w:rsid w:val="00596F4E"/>
    <w:rsid w:val="005A1681"/>
    <w:rsid w:val="005A422E"/>
    <w:rsid w:val="005A6143"/>
    <w:rsid w:val="005A6981"/>
    <w:rsid w:val="005A76E1"/>
    <w:rsid w:val="005B20CB"/>
    <w:rsid w:val="005B2127"/>
    <w:rsid w:val="005C1D84"/>
    <w:rsid w:val="005C383B"/>
    <w:rsid w:val="005D4024"/>
    <w:rsid w:val="005D42E2"/>
    <w:rsid w:val="005E155D"/>
    <w:rsid w:val="005E5589"/>
    <w:rsid w:val="005E6DF3"/>
    <w:rsid w:val="005F1C59"/>
    <w:rsid w:val="005F41B0"/>
    <w:rsid w:val="005F4A4C"/>
    <w:rsid w:val="005F7586"/>
    <w:rsid w:val="0060180F"/>
    <w:rsid w:val="0060528D"/>
    <w:rsid w:val="0061562D"/>
    <w:rsid w:val="006157AA"/>
    <w:rsid w:val="00617679"/>
    <w:rsid w:val="00621AEC"/>
    <w:rsid w:val="00633A2D"/>
    <w:rsid w:val="00634942"/>
    <w:rsid w:val="006350B8"/>
    <w:rsid w:val="006417E5"/>
    <w:rsid w:val="00642FBB"/>
    <w:rsid w:val="00647EA9"/>
    <w:rsid w:val="00650AD4"/>
    <w:rsid w:val="00652071"/>
    <w:rsid w:val="006525EF"/>
    <w:rsid w:val="00661093"/>
    <w:rsid w:val="00667467"/>
    <w:rsid w:val="00667DE8"/>
    <w:rsid w:val="006717BB"/>
    <w:rsid w:val="0067491A"/>
    <w:rsid w:val="006805AF"/>
    <w:rsid w:val="00680F98"/>
    <w:rsid w:val="0068165E"/>
    <w:rsid w:val="006854A5"/>
    <w:rsid w:val="00691A59"/>
    <w:rsid w:val="0069550A"/>
    <w:rsid w:val="006A0A2C"/>
    <w:rsid w:val="006A10F0"/>
    <w:rsid w:val="006A1252"/>
    <w:rsid w:val="006A460D"/>
    <w:rsid w:val="006A6FF4"/>
    <w:rsid w:val="006A7246"/>
    <w:rsid w:val="006B079C"/>
    <w:rsid w:val="006B09AB"/>
    <w:rsid w:val="006B1B32"/>
    <w:rsid w:val="006B447B"/>
    <w:rsid w:val="006B4F05"/>
    <w:rsid w:val="006B6BA1"/>
    <w:rsid w:val="006B77C7"/>
    <w:rsid w:val="006C3F74"/>
    <w:rsid w:val="006C74C4"/>
    <w:rsid w:val="006D082D"/>
    <w:rsid w:val="006D2B29"/>
    <w:rsid w:val="006E0633"/>
    <w:rsid w:val="006E6023"/>
    <w:rsid w:val="006F04FF"/>
    <w:rsid w:val="006F2653"/>
    <w:rsid w:val="006F2B84"/>
    <w:rsid w:val="006F4A9D"/>
    <w:rsid w:val="006F5E2E"/>
    <w:rsid w:val="006F75D0"/>
    <w:rsid w:val="00700296"/>
    <w:rsid w:val="00703E23"/>
    <w:rsid w:val="00704AAC"/>
    <w:rsid w:val="0071103B"/>
    <w:rsid w:val="007124AC"/>
    <w:rsid w:val="00721580"/>
    <w:rsid w:val="00721D03"/>
    <w:rsid w:val="00722AE1"/>
    <w:rsid w:val="00723D17"/>
    <w:rsid w:val="00730740"/>
    <w:rsid w:val="00733EDF"/>
    <w:rsid w:val="00735478"/>
    <w:rsid w:val="00735B79"/>
    <w:rsid w:val="007365EB"/>
    <w:rsid w:val="00740733"/>
    <w:rsid w:val="00745C1E"/>
    <w:rsid w:val="0074633B"/>
    <w:rsid w:val="0075036D"/>
    <w:rsid w:val="00751023"/>
    <w:rsid w:val="00760B90"/>
    <w:rsid w:val="00767D17"/>
    <w:rsid w:val="007710F3"/>
    <w:rsid w:val="007762FA"/>
    <w:rsid w:val="00776449"/>
    <w:rsid w:val="00777BA7"/>
    <w:rsid w:val="00791AA7"/>
    <w:rsid w:val="0079268D"/>
    <w:rsid w:val="00793A39"/>
    <w:rsid w:val="00795B11"/>
    <w:rsid w:val="007B07C5"/>
    <w:rsid w:val="007B1BCB"/>
    <w:rsid w:val="007C0104"/>
    <w:rsid w:val="007C04CC"/>
    <w:rsid w:val="007C09FE"/>
    <w:rsid w:val="007C1EE8"/>
    <w:rsid w:val="007C6915"/>
    <w:rsid w:val="007D09B9"/>
    <w:rsid w:val="007D1BDE"/>
    <w:rsid w:val="007D3856"/>
    <w:rsid w:val="007D7148"/>
    <w:rsid w:val="007E310F"/>
    <w:rsid w:val="007E4D78"/>
    <w:rsid w:val="007E78FF"/>
    <w:rsid w:val="007F27B4"/>
    <w:rsid w:val="007F2EBC"/>
    <w:rsid w:val="007F3E14"/>
    <w:rsid w:val="007F5C15"/>
    <w:rsid w:val="007F73CD"/>
    <w:rsid w:val="007F7865"/>
    <w:rsid w:val="007F7CA2"/>
    <w:rsid w:val="00801B19"/>
    <w:rsid w:val="00803322"/>
    <w:rsid w:val="008044BE"/>
    <w:rsid w:val="008075B9"/>
    <w:rsid w:val="00807632"/>
    <w:rsid w:val="00810426"/>
    <w:rsid w:val="00813135"/>
    <w:rsid w:val="008158B4"/>
    <w:rsid w:val="0082040C"/>
    <w:rsid w:val="00820AC8"/>
    <w:rsid w:val="00822088"/>
    <w:rsid w:val="00822EC6"/>
    <w:rsid w:val="008375B2"/>
    <w:rsid w:val="00842662"/>
    <w:rsid w:val="008441B4"/>
    <w:rsid w:val="00844DB9"/>
    <w:rsid w:val="00852382"/>
    <w:rsid w:val="008601AA"/>
    <w:rsid w:val="008626EB"/>
    <w:rsid w:val="00862F3C"/>
    <w:rsid w:val="00867861"/>
    <w:rsid w:val="00867B5B"/>
    <w:rsid w:val="00867C8D"/>
    <w:rsid w:val="00880309"/>
    <w:rsid w:val="00880EEC"/>
    <w:rsid w:val="00881958"/>
    <w:rsid w:val="0088244D"/>
    <w:rsid w:val="00882B75"/>
    <w:rsid w:val="0089230B"/>
    <w:rsid w:val="008923B1"/>
    <w:rsid w:val="008A0D84"/>
    <w:rsid w:val="008A1BD2"/>
    <w:rsid w:val="008A2C6C"/>
    <w:rsid w:val="008C5D51"/>
    <w:rsid w:val="008D20B5"/>
    <w:rsid w:val="008E5C24"/>
    <w:rsid w:val="008F5CFE"/>
    <w:rsid w:val="009003AD"/>
    <w:rsid w:val="00906D57"/>
    <w:rsid w:val="0091206E"/>
    <w:rsid w:val="00913F28"/>
    <w:rsid w:val="00915815"/>
    <w:rsid w:val="00917015"/>
    <w:rsid w:val="009215ED"/>
    <w:rsid w:val="009224CE"/>
    <w:rsid w:val="00923E4D"/>
    <w:rsid w:val="009247AA"/>
    <w:rsid w:val="00932469"/>
    <w:rsid w:val="00933B5F"/>
    <w:rsid w:val="00941AB1"/>
    <w:rsid w:val="00943F73"/>
    <w:rsid w:val="00950B8E"/>
    <w:rsid w:val="00951071"/>
    <w:rsid w:val="009540B3"/>
    <w:rsid w:val="009560F9"/>
    <w:rsid w:val="009567FA"/>
    <w:rsid w:val="00956A4E"/>
    <w:rsid w:val="009648B5"/>
    <w:rsid w:val="00966332"/>
    <w:rsid w:val="00966E0C"/>
    <w:rsid w:val="00967A96"/>
    <w:rsid w:val="00967FB4"/>
    <w:rsid w:val="00972214"/>
    <w:rsid w:val="009725E6"/>
    <w:rsid w:val="00972CD8"/>
    <w:rsid w:val="00977784"/>
    <w:rsid w:val="00977FE7"/>
    <w:rsid w:val="009835E2"/>
    <w:rsid w:val="00986397"/>
    <w:rsid w:val="00987E47"/>
    <w:rsid w:val="009928F2"/>
    <w:rsid w:val="00994B45"/>
    <w:rsid w:val="0099538C"/>
    <w:rsid w:val="009A0CF8"/>
    <w:rsid w:val="009A133F"/>
    <w:rsid w:val="009A1963"/>
    <w:rsid w:val="009A2453"/>
    <w:rsid w:val="009A43E1"/>
    <w:rsid w:val="009A7775"/>
    <w:rsid w:val="009B0689"/>
    <w:rsid w:val="009B1984"/>
    <w:rsid w:val="009B359C"/>
    <w:rsid w:val="009B5D87"/>
    <w:rsid w:val="009C1003"/>
    <w:rsid w:val="009C2C8C"/>
    <w:rsid w:val="009D076C"/>
    <w:rsid w:val="009D278E"/>
    <w:rsid w:val="009D34D5"/>
    <w:rsid w:val="009D3A09"/>
    <w:rsid w:val="009D7E63"/>
    <w:rsid w:val="009E102E"/>
    <w:rsid w:val="009E2256"/>
    <w:rsid w:val="009E3015"/>
    <w:rsid w:val="009E647F"/>
    <w:rsid w:val="009F0170"/>
    <w:rsid w:val="009F09AE"/>
    <w:rsid w:val="009F0D42"/>
    <w:rsid w:val="009F36A0"/>
    <w:rsid w:val="009F6450"/>
    <w:rsid w:val="00A03B76"/>
    <w:rsid w:val="00A06718"/>
    <w:rsid w:val="00A074F9"/>
    <w:rsid w:val="00A1053D"/>
    <w:rsid w:val="00A1082C"/>
    <w:rsid w:val="00A12FF0"/>
    <w:rsid w:val="00A2605D"/>
    <w:rsid w:val="00A26342"/>
    <w:rsid w:val="00A36293"/>
    <w:rsid w:val="00A371F9"/>
    <w:rsid w:val="00A40309"/>
    <w:rsid w:val="00A41199"/>
    <w:rsid w:val="00A46481"/>
    <w:rsid w:val="00A52AC1"/>
    <w:rsid w:val="00A54356"/>
    <w:rsid w:val="00A54771"/>
    <w:rsid w:val="00A55A0C"/>
    <w:rsid w:val="00A6153A"/>
    <w:rsid w:val="00A65F79"/>
    <w:rsid w:val="00A71D11"/>
    <w:rsid w:val="00A807D3"/>
    <w:rsid w:val="00A80F26"/>
    <w:rsid w:val="00A84DED"/>
    <w:rsid w:val="00A866F2"/>
    <w:rsid w:val="00A94FD2"/>
    <w:rsid w:val="00AA47FD"/>
    <w:rsid w:val="00AC03A5"/>
    <w:rsid w:val="00AC06F8"/>
    <w:rsid w:val="00AC119F"/>
    <w:rsid w:val="00AC5A2B"/>
    <w:rsid w:val="00AC63A5"/>
    <w:rsid w:val="00AD1FAE"/>
    <w:rsid w:val="00AD1FD8"/>
    <w:rsid w:val="00AD5101"/>
    <w:rsid w:val="00AE4FB7"/>
    <w:rsid w:val="00AE622A"/>
    <w:rsid w:val="00AE757D"/>
    <w:rsid w:val="00AE7829"/>
    <w:rsid w:val="00AF108A"/>
    <w:rsid w:val="00AF266B"/>
    <w:rsid w:val="00AF314E"/>
    <w:rsid w:val="00B04645"/>
    <w:rsid w:val="00B06FBB"/>
    <w:rsid w:val="00B074E4"/>
    <w:rsid w:val="00B07D1E"/>
    <w:rsid w:val="00B124E9"/>
    <w:rsid w:val="00B138AA"/>
    <w:rsid w:val="00B15215"/>
    <w:rsid w:val="00B15F6F"/>
    <w:rsid w:val="00B16593"/>
    <w:rsid w:val="00B21CEC"/>
    <w:rsid w:val="00B2220D"/>
    <w:rsid w:val="00B25C4C"/>
    <w:rsid w:val="00B2683D"/>
    <w:rsid w:val="00B30217"/>
    <w:rsid w:val="00B313A6"/>
    <w:rsid w:val="00B33E08"/>
    <w:rsid w:val="00B34B48"/>
    <w:rsid w:val="00B3662B"/>
    <w:rsid w:val="00B37909"/>
    <w:rsid w:val="00B408D1"/>
    <w:rsid w:val="00B44C0D"/>
    <w:rsid w:val="00B52973"/>
    <w:rsid w:val="00B55D37"/>
    <w:rsid w:val="00B56E37"/>
    <w:rsid w:val="00B614BF"/>
    <w:rsid w:val="00B7014F"/>
    <w:rsid w:val="00B7227A"/>
    <w:rsid w:val="00B72404"/>
    <w:rsid w:val="00B75BF2"/>
    <w:rsid w:val="00B81134"/>
    <w:rsid w:val="00B81EE9"/>
    <w:rsid w:val="00B83C93"/>
    <w:rsid w:val="00B910D7"/>
    <w:rsid w:val="00B93BCC"/>
    <w:rsid w:val="00B94295"/>
    <w:rsid w:val="00B96E59"/>
    <w:rsid w:val="00BA1E00"/>
    <w:rsid w:val="00BA3235"/>
    <w:rsid w:val="00BA5493"/>
    <w:rsid w:val="00BA54C0"/>
    <w:rsid w:val="00BA5B63"/>
    <w:rsid w:val="00BA7CD1"/>
    <w:rsid w:val="00BB361F"/>
    <w:rsid w:val="00BB46E7"/>
    <w:rsid w:val="00BC25AA"/>
    <w:rsid w:val="00BC2DD4"/>
    <w:rsid w:val="00BC3BD7"/>
    <w:rsid w:val="00BD26C6"/>
    <w:rsid w:val="00BE7473"/>
    <w:rsid w:val="00BF011D"/>
    <w:rsid w:val="00BF1409"/>
    <w:rsid w:val="00BF4E19"/>
    <w:rsid w:val="00C0386B"/>
    <w:rsid w:val="00C04677"/>
    <w:rsid w:val="00C06F06"/>
    <w:rsid w:val="00C07C89"/>
    <w:rsid w:val="00C129A2"/>
    <w:rsid w:val="00C166AE"/>
    <w:rsid w:val="00C20DA2"/>
    <w:rsid w:val="00C24EFC"/>
    <w:rsid w:val="00C35F42"/>
    <w:rsid w:val="00C46F6C"/>
    <w:rsid w:val="00C511E6"/>
    <w:rsid w:val="00C519E9"/>
    <w:rsid w:val="00C57AB1"/>
    <w:rsid w:val="00C63F66"/>
    <w:rsid w:val="00C67C47"/>
    <w:rsid w:val="00C67DB5"/>
    <w:rsid w:val="00C80062"/>
    <w:rsid w:val="00C80584"/>
    <w:rsid w:val="00C924F9"/>
    <w:rsid w:val="00C94AD1"/>
    <w:rsid w:val="00CB0D47"/>
    <w:rsid w:val="00CB4790"/>
    <w:rsid w:val="00CB5DBA"/>
    <w:rsid w:val="00CB6F9A"/>
    <w:rsid w:val="00CC167C"/>
    <w:rsid w:val="00CC24D4"/>
    <w:rsid w:val="00CC2C55"/>
    <w:rsid w:val="00CD3142"/>
    <w:rsid w:val="00CD38EC"/>
    <w:rsid w:val="00CD48F5"/>
    <w:rsid w:val="00CD5640"/>
    <w:rsid w:val="00CD7FA6"/>
    <w:rsid w:val="00CE362C"/>
    <w:rsid w:val="00CE37B6"/>
    <w:rsid w:val="00CE73A3"/>
    <w:rsid w:val="00CE74E2"/>
    <w:rsid w:val="00CF27CB"/>
    <w:rsid w:val="00CF384B"/>
    <w:rsid w:val="00CF5D44"/>
    <w:rsid w:val="00D0242C"/>
    <w:rsid w:val="00D030AA"/>
    <w:rsid w:val="00D04570"/>
    <w:rsid w:val="00D078AF"/>
    <w:rsid w:val="00D12859"/>
    <w:rsid w:val="00D17155"/>
    <w:rsid w:val="00D17B30"/>
    <w:rsid w:val="00D21A10"/>
    <w:rsid w:val="00D30D0C"/>
    <w:rsid w:val="00D30E5A"/>
    <w:rsid w:val="00D32ECA"/>
    <w:rsid w:val="00D34FD8"/>
    <w:rsid w:val="00D52139"/>
    <w:rsid w:val="00D61525"/>
    <w:rsid w:val="00D61EC6"/>
    <w:rsid w:val="00D6243F"/>
    <w:rsid w:val="00D659DA"/>
    <w:rsid w:val="00D65B18"/>
    <w:rsid w:val="00D672E1"/>
    <w:rsid w:val="00D7203D"/>
    <w:rsid w:val="00D77246"/>
    <w:rsid w:val="00D77ECA"/>
    <w:rsid w:val="00D90DFC"/>
    <w:rsid w:val="00D97557"/>
    <w:rsid w:val="00DA15AA"/>
    <w:rsid w:val="00DA392B"/>
    <w:rsid w:val="00DB0499"/>
    <w:rsid w:val="00DB113A"/>
    <w:rsid w:val="00DC1AED"/>
    <w:rsid w:val="00DC2C6F"/>
    <w:rsid w:val="00DC5064"/>
    <w:rsid w:val="00DC65D4"/>
    <w:rsid w:val="00DF3F32"/>
    <w:rsid w:val="00DF48B6"/>
    <w:rsid w:val="00DF568C"/>
    <w:rsid w:val="00DF5FFB"/>
    <w:rsid w:val="00DF6AC7"/>
    <w:rsid w:val="00E015AF"/>
    <w:rsid w:val="00E05DBD"/>
    <w:rsid w:val="00E06DCE"/>
    <w:rsid w:val="00E13F6E"/>
    <w:rsid w:val="00E169BD"/>
    <w:rsid w:val="00E2214B"/>
    <w:rsid w:val="00E23214"/>
    <w:rsid w:val="00E23B9A"/>
    <w:rsid w:val="00E24A50"/>
    <w:rsid w:val="00E278E0"/>
    <w:rsid w:val="00E30DC4"/>
    <w:rsid w:val="00E33A48"/>
    <w:rsid w:val="00E37A71"/>
    <w:rsid w:val="00E43926"/>
    <w:rsid w:val="00E44A25"/>
    <w:rsid w:val="00E47D93"/>
    <w:rsid w:val="00E53516"/>
    <w:rsid w:val="00E55F5E"/>
    <w:rsid w:val="00E631D4"/>
    <w:rsid w:val="00E64F6A"/>
    <w:rsid w:val="00E6714C"/>
    <w:rsid w:val="00E67282"/>
    <w:rsid w:val="00E77C36"/>
    <w:rsid w:val="00E85B2F"/>
    <w:rsid w:val="00E9197A"/>
    <w:rsid w:val="00E926E5"/>
    <w:rsid w:val="00E95469"/>
    <w:rsid w:val="00EA35CA"/>
    <w:rsid w:val="00EA68C8"/>
    <w:rsid w:val="00EB10DC"/>
    <w:rsid w:val="00EC02DC"/>
    <w:rsid w:val="00EC09C8"/>
    <w:rsid w:val="00EC72B4"/>
    <w:rsid w:val="00ED213B"/>
    <w:rsid w:val="00ED62A9"/>
    <w:rsid w:val="00EE3A19"/>
    <w:rsid w:val="00EE50D9"/>
    <w:rsid w:val="00EE64E5"/>
    <w:rsid w:val="00EF20DB"/>
    <w:rsid w:val="00EF2F5B"/>
    <w:rsid w:val="00EF70F8"/>
    <w:rsid w:val="00F000A8"/>
    <w:rsid w:val="00F03F0E"/>
    <w:rsid w:val="00F07C2F"/>
    <w:rsid w:val="00F20629"/>
    <w:rsid w:val="00F21B37"/>
    <w:rsid w:val="00F2232F"/>
    <w:rsid w:val="00F228FE"/>
    <w:rsid w:val="00F2599D"/>
    <w:rsid w:val="00F311F8"/>
    <w:rsid w:val="00F338DE"/>
    <w:rsid w:val="00F3558B"/>
    <w:rsid w:val="00F37DE8"/>
    <w:rsid w:val="00F40652"/>
    <w:rsid w:val="00F41064"/>
    <w:rsid w:val="00F430BF"/>
    <w:rsid w:val="00F46134"/>
    <w:rsid w:val="00F471AB"/>
    <w:rsid w:val="00F47DA5"/>
    <w:rsid w:val="00F47FF3"/>
    <w:rsid w:val="00F526FD"/>
    <w:rsid w:val="00F53B06"/>
    <w:rsid w:val="00F53B94"/>
    <w:rsid w:val="00F542F2"/>
    <w:rsid w:val="00F547DC"/>
    <w:rsid w:val="00F55349"/>
    <w:rsid w:val="00F605B5"/>
    <w:rsid w:val="00F61795"/>
    <w:rsid w:val="00F7006B"/>
    <w:rsid w:val="00F723E6"/>
    <w:rsid w:val="00F7586A"/>
    <w:rsid w:val="00F821EB"/>
    <w:rsid w:val="00F855C3"/>
    <w:rsid w:val="00F8588C"/>
    <w:rsid w:val="00F86D24"/>
    <w:rsid w:val="00F875FD"/>
    <w:rsid w:val="00F87B89"/>
    <w:rsid w:val="00F92A5A"/>
    <w:rsid w:val="00F9428A"/>
    <w:rsid w:val="00FA0942"/>
    <w:rsid w:val="00FA390C"/>
    <w:rsid w:val="00FA53D9"/>
    <w:rsid w:val="00FA7EF0"/>
    <w:rsid w:val="00FB6F58"/>
    <w:rsid w:val="00FC0AF9"/>
    <w:rsid w:val="00FC168E"/>
    <w:rsid w:val="00FC1BBB"/>
    <w:rsid w:val="00FC59B9"/>
    <w:rsid w:val="00FD27F3"/>
    <w:rsid w:val="00FD2B65"/>
    <w:rsid w:val="00FD476A"/>
    <w:rsid w:val="00FD69F7"/>
    <w:rsid w:val="00FE435D"/>
    <w:rsid w:val="00FE466A"/>
    <w:rsid w:val="00FE6B85"/>
    <w:rsid w:val="00FE7CA8"/>
    <w:rsid w:val="00FE7CC2"/>
    <w:rsid w:val="00FF0221"/>
    <w:rsid w:val="00FF134E"/>
    <w:rsid w:val="00FF61EE"/>
    <w:rsid w:val="00FF65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70"/>
    <w:pPr>
      <w:spacing w:after="200" w:line="276" w:lineRule="auto"/>
    </w:pPr>
    <w:rPr>
      <w:rFonts w:cs="Calibri"/>
      <w:lang w:eastAsia="en-US"/>
    </w:rPr>
  </w:style>
  <w:style w:type="paragraph" w:styleId="1">
    <w:name w:val="heading 1"/>
    <w:basedOn w:val="a"/>
    <w:next w:val="a"/>
    <w:link w:val="10"/>
    <w:uiPriority w:val="99"/>
    <w:qFormat/>
    <w:rsid w:val="005A1681"/>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681"/>
    <w:rPr>
      <w:rFonts w:ascii="Cambria" w:hAnsi="Cambria" w:cs="Cambria"/>
      <w:b/>
      <w:bCs/>
      <w:color w:val="365F91"/>
      <w:sz w:val="28"/>
      <w:szCs w:val="28"/>
    </w:rPr>
  </w:style>
  <w:style w:type="paragraph" w:customStyle="1" w:styleId="ConsPlusNormal">
    <w:name w:val="ConsPlusNormal"/>
    <w:uiPriority w:val="99"/>
    <w:rsid w:val="00423898"/>
    <w:pPr>
      <w:autoSpaceDE w:val="0"/>
      <w:autoSpaceDN w:val="0"/>
      <w:adjustRightInd w:val="0"/>
    </w:pPr>
    <w:rPr>
      <w:rFonts w:ascii="Arial" w:hAnsi="Arial" w:cs="Arial"/>
      <w:sz w:val="20"/>
      <w:szCs w:val="20"/>
      <w:lang w:eastAsia="en-US"/>
    </w:rPr>
  </w:style>
  <w:style w:type="paragraph" w:styleId="a3">
    <w:name w:val="List Paragraph"/>
    <w:basedOn w:val="a"/>
    <w:uiPriority w:val="99"/>
    <w:qFormat/>
    <w:rsid w:val="00423898"/>
    <w:pPr>
      <w:spacing w:after="0" w:line="240" w:lineRule="auto"/>
      <w:ind w:left="720"/>
    </w:pPr>
    <w:rPr>
      <w:rFonts w:ascii="Times New Roman" w:eastAsia="Times New Roman" w:hAnsi="Times New Roman" w:cs="Times New Roman"/>
      <w:sz w:val="24"/>
      <w:szCs w:val="24"/>
      <w:lang w:eastAsia="ru-RU"/>
    </w:rPr>
  </w:style>
  <w:style w:type="character" w:styleId="a4">
    <w:name w:val="Hyperlink"/>
    <w:basedOn w:val="a0"/>
    <w:uiPriority w:val="99"/>
    <w:rsid w:val="00BA54C0"/>
    <w:rPr>
      <w:color w:val="0000FF"/>
      <w:u w:val="single"/>
    </w:rPr>
  </w:style>
  <w:style w:type="paragraph" w:customStyle="1" w:styleId="Default">
    <w:name w:val="Default"/>
    <w:uiPriority w:val="99"/>
    <w:rsid w:val="002D6A68"/>
    <w:pPr>
      <w:autoSpaceDE w:val="0"/>
      <w:autoSpaceDN w:val="0"/>
      <w:adjustRightInd w:val="0"/>
    </w:pPr>
    <w:rPr>
      <w:color w:val="000000"/>
      <w:sz w:val="24"/>
      <w:szCs w:val="24"/>
      <w:lang w:eastAsia="en-US"/>
    </w:rPr>
  </w:style>
  <w:style w:type="paragraph" w:customStyle="1" w:styleId="ConsPlusTitle">
    <w:name w:val="ConsPlusTitle"/>
    <w:uiPriority w:val="99"/>
    <w:rsid w:val="007D7148"/>
    <w:pPr>
      <w:widowControl w:val="0"/>
      <w:autoSpaceDE w:val="0"/>
      <w:autoSpaceDN w:val="0"/>
      <w:adjustRightInd w:val="0"/>
    </w:pPr>
    <w:rPr>
      <w:rFonts w:ascii="Arial" w:eastAsia="Times New Roman" w:hAnsi="Arial" w:cs="Arial"/>
      <w:b/>
      <w:bCs/>
      <w:sz w:val="24"/>
      <w:szCs w:val="24"/>
    </w:rPr>
  </w:style>
  <w:style w:type="paragraph" w:styleId="a5">
    <w:name w:val="Normal (Web)"/>
    <w:basedOn w:val="a"/>
    <w:uiPriority w:val="99"/>
    <w:rsid w:val="00B81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B81134"/>
    <w:rPr>
      <w:b/>
      <w:bCs/>
    </w:rPr>
  </w:style>
  <w:style w:type="paragraph" w:customStyle="1" w:styleId="ConsNormal">
    <w:name w:val="ConsNormal"/>
    <w:uiPriority w:val="99"/>
    <w:rsid w:val="00A41199"/>
    <w:pPr>
      <w:widowControl w:val="0"/>
      <w:autoSpaceDE w:val="0"/>
      <w:autoSpaceDN w:val="0"/>
      <w:adjustRightInd w:val="0"/>
      <w:ind w:firstLine="720"/>
    </w:pPr>
    <w:rPr>
      <w:rFonts w:ascii="Courier New" w:eastAsia="Times New Roman" w:hAnsi="Courier New" w:cs="Courier New"/>
      <w:sz w:val="24"/>
      <w:szCs w:val="24"/>
    </w:rPr>
  </w:style>
  <w:style w:type="table" w:styleId="a7">
    <w:name w:val="Table Grid"/>
    <w:basedOn w:val="a1"/>
    <w:uiPriority w:val="59"/>
    <w:rsid w:val="002373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C0386B"/>
    <w:rPr>
      <w:rFonts w:ascii="Times New Roman" w:eastAsia="Times New Roman" w:hAnsi="Times New Roman"/>
      <w:sz w:val="24"/>
      <w:szCs w:val="24"/>
    </w:rPr>
  </w:style>
  <w:style w:type="paragraph" w:customStyle="1" w:styleId="ConsPlusNonformat">
    <w:name w:val="ConsPlusNonformat"/>
    <w:uiPriority w:val="99"/>
    <w:rsid w:val="00917015"/>
    <w:pPr>
      <w:widowControl w:val="0"/>
      <w:autoSpaceDE w:val="0"/>
      <w:autoSpaceDN w:val="0"/>
      <w:adjustRightInd w:val="0"/>
    </w:pPr>
    <w:rPr>
      <w:rFonts w:ascii="Courier New" w:eastAsia="Times New Roman" w:hAnsi="Courier New" w:cs="Courier New"/>
      <w:sz w:val="20"/>
      <w:szCs w:val="20"/>
    </w:rPr>
  </w:style>
  <w:style w:type="paragraph" w:styleId="a8">
    <w:name w:val="Body Text"/>
    <w:basedOn w:val="a"/>
    <w:link w:val="a9"/>
    <w:uiPriority w:val="99"/>
    <w:rsid w:val="006E0633"/>
    <w:pPr>
      <w:widowControl w:val="0"/>
      <w:spacing w:before="4" w:after="0" w:line="240" w:lineRule="auto"/>
      <w:ind w:left="118" w:firstLine="709"/>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uiPriority w:val="99"/>
    <w:locked/>
    <w:rsid w:val="006E0633"/>
    <w:rPr>
      <w:rFonts w:ascii="Times New Roman" w:hAnsi="Times New Roman" w:cs="Times New Roman"/>
      <w:sz w:val="24"/>
      <w:szCs w:val="24"/>
      <w:lang w:val="en-US"/>
    </w:rPr>
  </w:style>
  <w:style w:type="paragraph" w:styleId="aa">
    <w:name w:val="No Spacing"/>
    <w:basedOn w:val="a"/>
    <w:uiPriority w:val="99"/>
    <w:qFormat/>
    <w:rsid w:val="00FE7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99"/>
    <w:qFormat/>
    <w:rsid w:val="006A6FF4"/>
    <w:rPr>
      <w:i/>
      <w:iCs/>
    </w:rPr>
  </w:style>
  <w:style w:type="paragraph" w:styleId="ac">
    <w:name w:val="header"/>
    <w:basedOn w:val="a"/>
    <w:link w:val="ad"/>
    <w:uiPriority w:val="99"/>
    <w:rsid w:val="005406D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406DD"/>
    <w:rPr>
      <w:rFonts w:ascii="Calibri" w:eastAsia="Times New Roman" w:hAnsi="Calibri" w:cs="Calibri"/>
    </w:rPr>
  </w:style>
  <w:style w:type="paragraph" w:styleId="ae">
    <w:name w:val="footer"/>
    <w:basedOn w:val="a"/>
    <w:link w:val="af"/>
    <w:uiPriority w:val="99"/>
    <w:rsid w:val="005406DD"/>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406DD"/>
    <w:rPr>
      <w:rFonts w:ascii="Calibri" w:eastAsia="Times New Roman" w:hAnsi="Calibri" w:cs="Calibri"/>
    </w:rPr>
  </w:style>
  <w:style w:type="paragraph" w:styleId="af0">
    <w:name w:val="Balloon Text"/>
    <w:basedOn w:val="a"/>
    <w:link w:val="af1"/>
    <w:uiPriority w:val="99"/>
    <w:semiHidden/>
    <w:unhideWhenUsed/>
    <w:rsid w:val="001E7C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7C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6382">
      <w:marLeft w:val="0"/>
      <w:marRight w:val="0"/>
      <w:marTop w:val="0"/>
      <w:marBottom w:val="0"/>
      <w:divBdr>
        <w:top w:val="none" w:sz="0" w:space="0" w:color="auto"/>
        <w:left w:val="none" w:sz="0" w:space="0" w:color="auto"/>
        <w:bottom w:val="none" w:sz="0" w:space="0" w:color="auto"/>
        <w:right w:val="none" w:sz="0" w:space="0" w:color="auto"/>
      </w:divBdr>
    </w:div>
    <w:div w:id="1030496383">
      <w:marLeft w:val="0"/>
      <w:marRight w:val="0"/>
      <w:marTop w:val="0"/>
      <w:marBottom w:val="0"/>
      <w:divBdr>
        <w:top w:val="none" w:sz="0" w:space="0" w:color="auto"/>
        <w:left w:val="none" w:sz="0" w:space="0" w:color="auto"/>
        <w:bottom w:val="none" w:sz="0" w:space="0" w:color="auto"/>
        <w:right w:val="none" w:sz="0" w:space="0" w:color="auto"/>
      </w:divBdr>
    </w:div>
    <w:div w:id="1030496384">
      <w:marLeft w:val="0"/>
      <w:marRight w:val="0"/>
      <w:marTop w:val="0"/>
      <w:marBottom w:val="0"/>
      <w:divBdr>
        <w:top w:val="none" w:sz="0" w:space="0" w:color="auto"/>
        <w:left w:val="none" w:sz="0" w:space="0" w:color="auto"/>
        <w:bottom w:val="none" w:sz="0" w:space="0" w:color="auto"/>
        <w:right w:val="none" w:sz="0" w:space="0" w:color="auto"/>
      </w:divBdr>
    </w:div>
    <w:div w:id="1030496385">
      <w:marLeft w:val="0"/>
      <w:marRight w:val="0"/>
      <w:marTop w:val="0"/>
      <w:marBottom w:val="0"/>
      <w:divBdr>
        <w:top w:val="none" w:sz="0" w:space="0" w:color="auto"/>
        <w:left w:val="none" w:sz="0" w:space="0" w:color="auto"/>
        <w:bottom w:val="none" w:sz="0" w:space="0" w:color="auto"/>
        <w:right w:val="none" w:sz="0" w:space="0" w:color="auto"/>
      </w:divBdr>
    </w:div>
    <w:div w:id="1030496386">
      <w:marLeft w:val="0"/>
      <w:marRight w:val="0"/>
      <w:marTop w:val="0"/>
      <w:marBottom w:val="0"/>
      <w:divBdr>
        <w:top w:val="none" w:sz="0" w:space="0" w:color="auto"/>
        <w:left w:val="none" w:sz="0" w:space="0" w:color="auto"/>
        <w:bottom w:val="none" w:sz="0" w:space="0" w:color="auto"/>
        <w:right w:val="none" w:sz="0" w:space="0" w:color="auto"/>
      </w:divBdr>
    </w:div>
    <w:div w:id="1030496387">
      <w:marLeft w:val="0"/>
      <w:marRight w:val="0"/>
      <w:marTop w:val="0"/>
      <w:marBottom w:val="0"/>
      <w:divBdr>
        <w:top w:val="none" w:sz="0" w:space="0" w:color="auto"/>
        <w:left w:val="none" w:sz="0" w:space="0" w:color="auto"/>
        <w:bottom w:val="none" w:sz="0" w:space="0" w:color="auto"/>
        <w:right w:val="none" w:sz="0" w:space="0" w:color="auto"/>
      </w:divBdr>
    </w:div>
    <w:div w:id="1030496388">
      <w:marLeft w:val="0"/>
      <w:marRight w:val="0"/>
      <w:marTop w:val="0"/>
      <w:marBottom w:val="0"/>
      <w:divBdr>
        <w:top w:val="none" w:sz="0" w:space="0" w:color="auto"/>
        <w:left w:val="none" w:sz="0" w:space="0" w:color="auto"/>
        <w:bottom w:val="none" w:sz="0" w:space="0" w:color="auto"/>
        <w:right w:val="none" w:sz="0" w:space="0" w:color="auto"/>
      </w:divBdr>
    </w:div>
    <w:div w:id="1030496389">
      <w:marLeft w:val="0"/>
      <w:marRight w:val="0"/>
      <w:marTop w:val="0"/>
      <w:marBottom w:val="0"/>
      <w:divBdr>
        <w:top w:val="none" w:sz="0" w:space="0" w:color="auto"/>
        <w:left w:val="none" w:sz="0" w:space="0" w:color="auto"/>
        <w:bottom w:val="none" w:sz="0" w:space="0" w:color="auto"/>
        <w:right w:val="none" w:sz="0" w:space="0" w:color="auto"/>
      </w:divBdr>
    </w:div>
    <w:div w:id="1030496390">
      <w:marLeft w:val="0"/>
      <w:marRight w:val="0"/>
      <w:marTop w:val="0"/>
      <w:marBottom w:val="0"/>
      <w:divBdr>
        <w:top w:val="none" w:sz="0" w:space="0" w:color="auto"/>
        <w:left w:val="none" w:sz="0" w:space="0" w:color="auto"/>
        <w:bottom w:val="none" w:sz="0" w:space="0" w:color="auto"/>
        <w:right w:val="none" w:sz="0" w:space="0" w:color="auto"/>
      </w:divBdr>
    </w:div>
    <w:div w:id="1030496391">
      <w:marLeft w:val="0"/>
      <w:marRight w:val="0"/>
      <w:marTop w:val="0"/>
      <w:marBottom w:val="0"/>
      <w:divBdr>
        <w:top w:val="none" w:sz="0" w:space="0" w:color="auto"/>
        <w:left w:val="none" w:sz="0" w:space="0" w:color="auto"/>
        <w:bottom w:val="none" w:sz="0" w:space="0" w:color="auto"/>
        <w:right w:val="none" w:sz="0" w:space="0" w:color="auto"/>
      </w:divBdr>
    </w:div>
    <w:div w:id="1030496392">
      <w:marLeft w:val="0"/>
      <w:marRight w:val="0"/>
      <w:marTop w:val="0"/>
      <w:marBottom w:val="0"/>
      <w:divBdr>
        <w:top w:val="none" w:sz="0" w:space="0" w:color="auto"/>
        <w:left w:val="none" w:sz="0" w:space="0" w:color="auto"/>
        <w:bottom w:val="none" w:sz="0" w:space="0" w:color="auto"/>
        <w:right w:val="none" w:sz="0" w:space="0" w:color="auto"/>
      </w:divBdr>
    </w:div>
    <w:div w:id="1030496393">
      <w:marLeft w:val="0"/>
      <w:marRight w:val="0"/>
      <w:marTop w:val="0"/>
      <w:marBottom w:val="0"/>
      <w:divBdr>
        <w:top w:val="none" w:sz="0" w:space="0" w:color="auto"/>
        <w:left w:val="none" w:sz="0" w:space="0" w:color="auto"/>
        <w:bottom w:val="none" w:sz="0" w:space="0" w:color="auto"/>
        <w:right w:val="none" w:sz="0" w:space="0" w:color="auto"/>
      </w:divBdr>
    </w:div>
    <w:div w:id="1030496394">
      <w:marLeft w:val="0"/>
      <w:marRight w:val="0"/>
      <w:marTop w:val="0"/>
      <w:marBottom w:val="0"/>
      <w:divBdr>
        <w:top w:val="none" w:sz="0" w:space="0" w:color="auto"/>
        <w:left w:val="none" w:sz="0" w:space="0" w:color="auto"/>
        <w:bottom w:val="none" w:sz="0" w:space="0" w:color="auto"/>
        <w:right w:val="none" w:sz="0" w:space="0" w:color="auto"/>
      </w:divBdr>
    </w:div>
    <w:div w:id="1030496395">
      <w:marLeft w:val="0"/>
      <w:marRight w:val="0"/>
      <w:marTop w:val="0"/>
      <w:marBottom w:val="0"/>
      <w:divBdr>
        <w:top w:val="none" w:sz="0" w:space="0" w:color="auto"/>
        <w:left w:val="none" w:sz="0" w:space="0" w:color="auto"/>
        <w:bottom w:val="none" w:sz="0" w:space="0" w:color="auto"/>
        <w:right w:val="none" w:sz="0" w:space="0" w:color="auto"/>
      </w:divBdr>
    </w:div>
    <w:div w:id="1030496396">
      <w:marLeft w:val="0"/>
      <w:marRight w:val="0"/>
      <w:marTop w:val="0"/>
      <w:marBottom w:val="0"/>
      <w:divBdr>
        <w:top w:val="none" w:sz="0" w:space="0" w:color="auto"/>
        <w:left w:val="none" w:sz="0" w:space="0" w:color="auto"/>
        <w:bottom w:val="none" w:sz="0" w:space="0" w:color="auto"/>
        <w:right w:val="none" w:sz="0" w:space="0" w:color="auto"/>
      </w:divBdr>
    </w:div>
    <w:div w:id="1030496397">
      <w:marLeft w:val="0"/>
      <w:marRight w:val="0"/>
      <w:marTop w:val="0"/>
      <w:marBottom w:val="0"/>
      <w:divBdr>
        <w:top w:val="none" w:sz="0" w:space="0" w:color="auto"/>
        <w:left w:val="none" w:sz="0" w:space="0" w:color="auto"/>
        <w:bottom w:val="none" w:sz="0" w:space="0" w:color="auto"/>
        <w:right w:val="none" w:sz="0" w:space="0" w:color="auto"/>
      </w:divBdr>
    </w:div>
    <w:div w:id="1030496398">
      <w:marLeft w:val="0"/>
      <w:marRight w:val="0"/>
      <w:marTop w:val="0"/>
      <w:marBottom w:val="0"/>
      <w:divBdr>
        <w:top w:val="none" w:sz="0" w:space="0" w:color="auto"/>
        <w:left w:val="none" w:sz="0" w:space="0" w:color="auto"/>
        <w:bottom w:val="none" w:sz="0" w:space="0" w:color="auto"/>
        <w:right w:val="none" w:sz="0" w:space="0" w:color="auto"/>
      </w:divBdr>
    </w:div>
    <w:div w:id="1030496399">
      <w:marLeft w:val="0"/>
      <w:marRight w:val="0"/>
      <w:marTop w:val="0"/>
      <w:marBottom w:val="0"/>
      <w:divBdr>
        <w:top w:val="none" w:sz="0" w:space="0" w:color="auto"/>
        <w:left w:val="none" w:sz="0" w:space="0" w:color="auto"/>
        <w:bottom w:val="none" w:sz="0" w:space="0" w:color="auto"/>
        <w:right w:val="none" w:sz="0" w:space="0" w:color="auto"/>
      </w:divBdr>
    </w:div>
    <w:div w:id="1030496400">
      <w:marLeft w:val="0"/>
      <w:marRight w:val="0"/>
      <w:marTop w:val="0"/>
      <w:marBottom w:val="0"/>
      <w:divBdr>
        <w:top w:val="none" w:sz="0" w:space="0" w:color="auto"/>
        <w:left w:val="none" w:sz="0" w:space="0" w:color="auto"/>
        <w:bottom w:val="none" w:sz="0" w:space="0" w:color="auto"/>
        <w:right w:val="none" w:sz="0" w:space="0" w:color="auto"/>
      </w:divBdr>
    </w:div>
    <w:div w:id="1030496401">
      <w:marLeft w:val="0"/>
      <w:marRight w:val="0"/>
      <w:marTop w:val="0"/>
      <w:marBottom w:val="0"/>
      <w:divBdr>
        <w:top w:val="none" w:sz="0" w:space="0" w:color="auto"/>
        <w:left w:val="none" w:sz="0" w:space="0" w:color="auto"/>
        <w:bottom w:val="none" w:sz="0" w:space="0" w:color="auto"/>
        <w:right w:val="none" w:sz="0" w:space="0" w:color="auto"/>
      </w:divBdr>
    </w:div>
    <w:div w:id="1030496402">
      <w:marLeft w:val="0"/>
      <w:marRight w:val="0"/>
      <w:marTop w:val="0"/>
      <w:marBottom w:val="0"/>
      <w:divBdr>
        <w:top w:val="none" w:sz="0" w:space="0" w:color="auto"/>
        <w:left w:val="none" w:sz="0" w:space="0" w:color="auto"/>
        <w:bottom w:val="none" w:sz="0" w:space="0" w:color="auto"/>
        <w:right w:val="none" w:sz="0" w:space="0" w:color="auto"/>
      </w:divBdr>
    </w:div>
    <w:div w:id="1030496403">
      <w:marLeft w:val="0"/>
      <w:marRight w:val="0"/>
      <w:marTop w:val="0"/>
      <w:marBottom w:val="0"/>
      <w:divBdr>
        <w:top w:val="none" w:sz="0" w:space="0" w:color="auto"/>
        <w:left w:val="none" w:sz="0" w:space="0" w:color="auto"/>
        <w:bottom w:val="none" w:sz="0" w:space="0" w:color="auto"/>
        <w:right w:val="none" w:sz="0" w:space="0" w:color="auto"/>
      </w:divBdr>
    </w:div>
    <w:div w:id="1030496404">
      <w:marLeft w:val="0"/>
      <w:marRight w:val="0"/>
      <w:marTop w:val="0"/>
      <w:marBottom w:val="0"/>
      <w:divBdr>
        <w:top w:val="none" w:sz="0" w:space="0" w:color="auto"/>
        <w:left w:val="none" w:sz="0" w:space="0" w:color="auto"/>
        <w:bottom w:val="none" w:sz="0" w:space="0" w:color="auto"/>
        <w:right w:val="none" w:sz="0" w:space="0" w:color="auto"/>
      </w:divBdr>
    </w:div>
    <w:div w:id="1030496405">
      <w:marLeft w:val="0"/>
      <w:marRight w:val="0"/>
      <w:marTop w:val="0"/>
      <w:marBottom w:val="0"/>
      <w:divBdr>
        <w:top w:val="none" w:sz="0" w:space="0" w:color="auto"/>
        <w:left w:val="none" w:sz="0" w:space="0" w:color="auto"/>
        <w:bottom w:val="none" w:sz="0" w:space="0" w:color="auto"/>
        <w:right w:val="none" w:sz="0" w:space="0" w:color="auto"/>
      </w:divBdr>
    </w:div>
    <w:div w:id="1030496406">
      <w:marLeft w:val="0"/>
      <w:marRight w:val="0"/>
      <w:marTop w:val="0"/>
      <w:marBottom w:val="0"/>
      <w:divBdr>
        <w:top w:val="none" w:sz="0" w:space="0" w:color="auto"/>
        <w:left w:val="none" w:sz="0" w:space="0" w:color="auto"/>
        <w:bottom w:val="none" w:sz="0" w:space="0" w:color="auto"/>
        <w:right w:val="none" w:sz="0" w:space="0" w:color="auto"/>
      </w:divBdr>
    </w:div>
    <w:div w:id="1030496407">
      <w:marLeft w:val="0"/>
      <w:marRight w:val="0"/>
      <w:marTop w:val="0"/>
      <w:marBottom w:val="0"/>
      <w:divBdr>
        <w:top w:val="none" w:sz="0" w:space="0" w:color="auto"/>
        <w:left w:val="none" w:sz="0" w:space="0" w:color="auto"/>
        <w:bottom w:val="none" w:sz="0" w:space="0" w:color="auto"/>
        <w:right w:val="none" w:sz="0" w:space="0" w:color="auto"/>
      </w:divBdr>
    </w:div>
    <w:div w:id="1030496408">
      <w:marLeft w:val="0"/>
      <w:marRight w:val="0"/>
      <w:marTop w:val="0"/>
      <w:marBottom w:val="0"/>
      <w:divBdr>
        <w:top w:val="none" w:sz="0" w:space="0" w:color="auto"/>
        <w:left w:val="none" w:sz="0" w:space="0" w:color="auto"/>
        <w:bottom w:val="none" w:sz="0" w:space="0" w:color="auto"/>
        <w:right w:val="none" w:sz="0" w:space="0" w:color="auto"/>
      </w:divBdr>
    </w:div>
    <w:div w:id="1030496409">
      <w:marLeft w:val="0"/>
      <w:marRight w:val="0"/>
      <w:marTop w:val="0"/>
      <w:marBottom w:val="0"/>
      <w:divBdr>
        <w:top w:val="none" w:sz="0" w:space="0" w:color="auto"/>
        <w:left w:val="none" w:sz="0" w:space="0" w:color="auto"/>
        <w:bottom w:val="none" w:sz="0" w:space="0" w:color="auto"/>
        <w:right w:val="none" w:sz="0" w:space="0" w:color="auto"/>
      </w:divBdr>
    </w:div>
    <w:div w:id="1030496410">
      <w:marLeft w:val="0"/>
      <w:marRight w:val="0"/>
      <w:marTop w:val="0"/>
      <w:marBottom w:val="0"/>
      <w:divBdr>
        <w:top w:val="none" w:sz="0" w:space="0" w:color="auto"/>
        <w:left w:val="none" w:sz="0" w:space="0" w:color="auto"/>
        <w:bottom w:val="none" w:sz="0" w:space="0" w:color="auto"/>
        <w:right w:val="none" w:sz="0" w:space="0" w:color="auto"/>
      </w:divBdr>
    </w:div>
    <w:div w:id="1030496411">
      <w:marLeft w:val="0"/>
      <w:marRight w:val="0"/>
      <w:marTop w:val="0"/>
      <w:marBottom w:val="0"/>
      <w:divBdr>
        <w:top w:val="none" w:sz="0" w:space="0" w:color="auto"/>
        <w:left w:val="none" w:sz="0" w:space="0" w:color="auto"/>
        <w:bottom w:val="none" w:sz="0" w:space="0" w:color="auto"/>
        <w:right w:val="none" w:sz="0" w:space="0" w:color="auto"/>
      </w:divBdr>
    </w:div>
    <w:div w:id="1030496412">
      <w:marLeft w:val="0"/>
      <w:marRight w:val="0"/>
      <w:marTop w:val="0"/>
      <w:marBottom w:val="0"/>
      <w:divBdr>
        <w:top w:val="none" w:sz="0" w:space="0" w:color="auto"/>
        <w:left w:val="none" w:sz="0" w:space="0" w:color="auto"/>
        <w:bottom w:val="none" w:sz="0" w:space="0" w:color="auto"/>
        <w:right w:val="none" w:sz="0" w:space="0" w:color="auto"/>
      </w:divBdr>
    </w:div>
    <w:div w:id="1030496413">
      <w:marLeft w:val="0"/>
      <w:marRight w:val="0"/>
      <w:marTop w:val="0"/>
      <w:marBottom w:val="0"/>
      <w:divBdr>
        <w:top w:val="none" w:sz="0" w:space="0" w:color="auto"/>
        <w:left w:val="none" w:sz="0" w:space="0" w:color="auto"/>
        <w:bottom w:val="none" w:sz="0" w:space="0" w:color="auto"/>
        <w:right w:val="none" w:sz="0" w:space="0" w:color="auto"/>
      </w:divBdr>
    </w:div>
    <w:div w:id="1030496414">
      <w:marLeft w:val="0"/>
      <w:marRight w:val="0"/>
      <w:marTop w:val="0"/>
      <w:marBottom w:val="0"/>
      <w:divBdr>
        <w:top w:val="none" w:sz="0" w:space="0" w:color="auto"/>
        <w:left w:val="none" w:sz="0" w:space="0" w:color="auto"/>
        <w:bottom w:val="none" w:sz="0" w:space="0" w:color="auto"/>
        <w:right w:val="none" w:sz="0" w:space="0" w:color="auto"/>
      </w:divBdr>
    </w:div>
    <w:div w:id="1030496415">
      <w:marLeft w:val="0"/>
      <w:marRight w:val="0"/>
      <w:marTop w:val="0"/>
      <w:marBottom w:val="0"/>
      <w:divBdr>
        <w:top w:val="none" w:sz="0" w:space="0" w:color="auto"/>
        <w:left w:val="none" w:sz="0" w:space="0" w:color="auto"/>
        <w:bottom w:val="none" w:sz="0" w:space="0" w:color="auto"/>
        <w:right w:val="none" w:sz="0" w:space="0" w:color="auto"/>
      </w:divBdr>
    </w:div>
    <w:div w:id="1030496416">
      <w:marLeft w:val="0"/>
      <w:marRight w:val="0"/>
      <w:marTop w:val="0"/>
      <w:marBottom w:val="0"/>
      <w:divBdr>
        <w:top w:val="none" w:sz="0" w:space="0" w:color="auto"/>
        <w:left w:val="none" w:sz="0" w:space="0" w:color="auto"/>
        <w:bottom w:val="none" w:sz="0" w:space="0" w:color="auto"/>
        <w:right w:val="none" w:sz="0" w:space="0" w:color="auto"/>
      </w:divBdr>
    </w:div>
    <w:div w:id="1030496417">
      <w:marLeft w:val="0"/>
      <w:marRight w:val="0"/>
      <w:marTop w:val="0"/>
      <w:marBottom w:val="0"/>
      <w:divBdr>
        <w:top w:val="none" w:sz="0" w:space="0" w:color="auto"/>
        <w:left w:val="none" w:sz="0" w:space="0" w:color="auto"/>
        <w:bottom w:val="none" w:sz="0" w:space="0" w:color="auto"/>
        <w:right w:val="none" w:sz="0" w:space="0" w:color="auto"/>
      </w:divBdr>
    </w:div>
    <w:div w:id="1030496418">
      <w:marLeft w:val="0"/>
      <w:marRight w:val="0"/>
      <w:marTop w:val="0"/>
      <w:marBottom w:val="0"/>
      <w:divBdr>
        <w:top w:val="none" w:sz="0" w:space="0" w:color="auto"/>
        <w:left w:val="none" w:sz="0" w:space="0" w:color="auto"/>
        <w:bottom w:val="none" w:sz="0" w:space="0" w:color="auto"/>
        <w:right w:val="none" w:sz="0" w:space="0" w:color="auto"/>
      </w:divBdr>
    </w:div>
    <w:div w:id="1030496419">
      <w:marLeft w:val="0"/>
      <w:marRight w:val="0"/>
      <w:marTop w:val="0"/>
      <w:marBottom w:val="0"/>
      <w:divBdr>
        <w:top w:val="none" w:sz="0" w:space="0" w:color="auto"/>
        <w:left w:val="none" w:sz="0" w:space="0" w:color="auto"/>
        <w:bottom w:val="none" w:sz="0" w:space="0" w:color="auto"/>
        <w:right w:val="none" w:sz="0" w:space="0" w:color="auto"/>
      </w:divBdr>
    </w:div>
    <w:div w:id="1030496420">
      <w:marLeft w:val="0"/>
      <w:marRight w:val="0"/>
      <w:marTop w:val="0"/>
      <w:marBottom w:val="0"/>
      <w:divBdr>
        <w:top w:val="none" w:sz="0" w:space="0" w:color="auto"/>
        <w:left w:val="none" w:sz="0" w:space="0" w:color="auto"/>
        <w:bottom w:val="none" w:sz="0" w:space="0" w:color="auto"/>
        <w:right w:val="none" w:sz="0" w:space="0" w:color="auto"/>
      </w:divBdr>
    </w:div>
    <w:div w:id="1030496421">
      <w:marLeft w:val="0"/>
      <w:marRight w:val="0"/>
      <w:marTop w:val="0"/>
      <w:marBottom w:val="0"/>
      <w:divBdr>
        <w:top w:val="none" w:sz="0" w:space="0" w:color="auto"/>
        <w:left w:val="none" w:sz="0" w:space="0" w:color="auto"/>
        <w:bottom w:val="none" w:sz="0" w:space="0" w:color="auto"/>
        <w:right w:val="none" w:sz="0" w:space="0" w:color="auto"/>
      </w:divBdr>
    </w:div>
    <w:div w:id="1030496422">
      <w:marLeft w:val="0"/>
      <w:marRight w:val="0"/>
      <w:marTop w:val="0"/>
      <w:marBottom w:val="0"/>
      <w:divBdr>
        <w:top w:val="none" w:sz="0" w:space="0" w:color="auto"/>
        <w:left w:val="none" w:sz="0" w:space="0" w:color="auto"/>
        <w:bottom w:val="none" w:sz="0" w:space="0" w:color="auto"/>
        <w:right w:val="none" w:sz="0" w:space="0" w:color="auto"/>
      </w:divBdr>
    </w:div>
    <w:div w:id="1030496423">
      <w:marLeft w:val="0"/>
      <w:marRight w:val="0"/>
      <w:marTop w:val="0"/>
      <w:marBottom w:val="0"/>
      <w:divBdr>
        <w:top w:val="none" w:sz="0" w:space="0" w:color="auto"/>
        <w:left w:val="none" w:sz="0" w:space="0" w:color="auto"/>
        <w:bottom w:val="none" w:sz="0" w:space="0" w:color="auto"/>
        <w:right w:val="none" w:sz="0" w:space="0" w:color="auto"/>
      </w:divBdr>
    </w:div>
    <w:div w:id="1030496424">
      <w:marLeft w:val="0"/>
      <w:marRight w:val="0"/>
      <w:marTop w:val="0"/>
      <w:marBottom w:val="0"/>
      <w:divBdr>
        <w:top w:val="none" w:sz="0" w:space="0" w:color="auto"/>
        <w:left w:val="none" w:sz="0" w:space="0" w:color="auto"/>
        <w:bottom w:val="none" w:sz="0" w:space="0" w:color="auto"/>
        <w:right w:val="none" w:sz="0" w:space="0" w:color="auto"/>
      </w:divBdr>
    </w:div>
    <w:div w:id="1030496425">
      <w:marLeft w:val="0"/>
      <w:marRight w:val="0"/>
      <w:marTop w:val="0"/>
      <w:marBottom w:val="0"/>
      <w:divBdr>
        <w:top w:val="none" w:sz="0" w:space="0" w:color="auto"/>
        <w:left w:val="none" w:sz="0" w:space="0" w:color="auto"/>
        <w:bottom w:val="none" w:sz="0" w:space="0" w:color="auto"/>
        <w:right w:val="none" w:sz="0" w:space="0" w:color="auto"/>
      </w:divBdr>
    </w:div>
    <w:div w:id="1030496426">
      <w:marLeft w:val="0"/>
      <w:marRight w:val="0"/>
      <w:marTop w:val="0"/>
      <w:marBottom w:val="0"/>
      <w:divBdr>
        <w:top w:val="none" w:sz="0" w:space="0" w:color="auto"/>
        <w:left w:val="none" w:sz="0" w:space="0" w:color="auto"/>
        <w:bottom w:val="none" w:sz="0" w:space="0" w:color="auto"/>
        <w:right w:val="none" w:sz="0" w:space="0" w:color="auto"/>
      </w:divBdr>
    </w:div>
    <w:div w:id="1030496427">
      <w:marLeft w:val="0"/>
      <w:marRight w:val="0"/>
      <w:marTop w:val="0"/>
      <w:marBottom w:val="0"/>
      <w:divBdr>
        <w:top w:val="none" w:sz="0" w:space="0" w:color="auto"/>
        <w:left w:val="none" w:sz="0" w:space="0" w:color="auto"/>
        <w:bottom w:val="none" w:sz="0" w:space="0" w:color="auto"/>
        <w:right w:val="none" w:sz="0" w:space="0" w:color="auto"/>
      </w:divBdr>
    </w:div>
    <w:div w:id="1030496428">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030496430">
      <w:marLeft w:val="0"/>
      <w:marRight w:val="0"/>
      <w:marTop w:val="0"/>
      <w:marBottom w:val="0"/>
      <w:divBdr>
        <w:top w:val="none" w:sz="0" w:space="0" w:color="auto"/>
        <w:left w:val="none" w:sz="0" w:space="0" w:color="auto"/>
        <w:bottom w:val="none" w:sz="0" w:space="0" w:color="auto"/>
        <w:right w:val="none" w:sz="0" w:space="0" w:color="auto"/>
      </w:divBdr>
    </w:div>
    <w:div w:id="1030496431">
      <w:marLeft w:val="0"/>
      <w:marRight w:val="0"/>
      <w:marTop w:val="0"/>
      <w:marBottom w:val="0"/>
      <w:divBdr>
        <w:top w:val="none" w:sz="0" w:space="0" w:color="auto"/>
        <w:left w:val="none" w:sz="0" w:space="0" w:color="auto"/>
        <w:bottom w:val="none" w:sz="0" w:space="0" w:color="auto"/>
        <w:right w:val="none" w:sz="0" w:space="0" w:color="auto"/>
      </w:divBdr>
    </w:div>
    <w:div w:id="1030496432">
      <w:marLeft w:val="0"/>
      <w:marRight w:val="0"/>
      <w:marTop w:val="0"/>
      <w:marBottom w:val="0"/>
      <w:divBdr>
        <w:top w:val="none" w:sz="0" w:space="0" w:color="auto"/>
        <w:left w:val="none" w:sz="0" w:space="0" w:color="auto"/>
        <w:bottom w:val="none" w:sz="0" w:space="0" w:color="auto"/>
        <w:right w:val="none" w:sz="0" w:space="0" w:color="auto"/>
      </w:divBdr>
    </w:div>
    <w:div w:id="1030496433">
      <w:marLeft w:val="0"/>
      <w:marRight w:val="0"/>
      <w:marTop w:val="0"/>
      <w:marBottom w:val="0"/>
      <w:divBdr>
        <w:top w:val="none" w:sz="0" w:space="0" w:color="auto"/>
        <w:left w:val="none" w:sz="0" w:space="0" w:color="auto"/>
        <w:bottom w:val="none" w:sz="0" w:space="0" w:color="auto"/>
        <w:right w:val="none" w:sz="0" w:space="0" w:color="auto"/>
      </w:divBdr>
    </w:div>
    <w:div w:id="1030496434">
      <w:marLeft w:val="0"/>
      <w:marRight w:val="0"/>
      <w:marTop w:val="0"/>
      <w:marBottom w:val="0"/>
      <w:divBdr>
        <w:top w:val="none" w:sz="0" w:space="0" w:color="auto"/>
        <w:left w:val="none" w:sz="0" w:space="0" w:color="auto"/>
        <w:bottom w:val="none" w:sz="0" w:space="0" w:color="auto"/>
        <w:right w:val="none" w:sz="0" w:space="0" w:color="auto"/>
      </w:divBdr>
    </w:div>
    <w:div w:id="1030496435">
      <w:marLeft w:val="0"/>
      <w:marRight w:val="0"/>
      <w:marTop w:val="0"/>
      <w:marBottom w:val="0"/>
      <w:divBdr>
        <w:top w:val="none" w:sz="0" w:space="0" w:color="auto"/>
        <w:left w:val="none" w:sz="0" w:space="0" w:color="auto"/>
        <w:bottom w:val="none" w:sz="0" w:space="0" w:color="auto"/>
        <w:right w:val="none" w:sz="0" w:space="0" w:color="auto"/>
      </w:divBdr>
    </w:div>
    <w:div w:id="1030496436">
      <w:marLeft w:val="0"/>
      <w:marRight w:val="0"/>
      <w:marTop w:val="0"/>
      <w:marBottom w:val="0"/>
      <w:divBdr>
        <w:top w:val="none" w:sz="0" w:space="0" w:color="auto"/>
        <w:left w:val="none" w:sz="0" w:space="0" w:color="auto"/>
        <w:bottom w:val="none" w:sz="0" w:space="0" w:color="auto"/>
        <w:right w:val="none" w:sz="0" w:space="0" w:color="auto"/>
      </w:divBdr>
    </w:div>
    <w:div w:id="1030496437">
      <w:marLeft w:val="0"/>
      <w:marRight w:val="0"/>
      <w:marTop w:val="0"/>
      <w:marBottom w:val="0"/>
      <w:divBdr>
        <w:top w:val="none" w:sz="0" w:space="0" w:color="auto"/>
        <w:left w:val="none" w:sz="0" w:space="0" w:color="auto"/>
        <w:bottom w:val="none" w:sz="0" w:space="0" w:color="auto"/>
        <w:right w:val="none" w:sz="0" w:space="0" w:color="auto"/>
      </w:divBdr>
    </w:div>
    <w:div w:id="1030496438">
      <w:marLeft w:val="0"/>
      <w:marRight w:val="0"/>
      <w:marTop w:val="0"/>
      <w:marBottom w:val="0"/>
      <w:divBdr>
        <w:top w:val="none" w:sz="0" w:space="0" w:color="auto"/>
        <w:left w:val="none" w:sz="0" w:space="0" w:color="auto"/>
        <w:bottom w:val="none" w:sz="0" w:space="0" w:color="auto"/>
        <w:right w:val="none" w:sz="0" w:space="0" w:color="auto"/>
      </w:divBdr>
    </w:div>
    <w:div w:id="1030496439">
      <w:marLeft w:val="0"/>
      <w:marRight w:val="0"/>
      <w:marTop w:val="0"/>
      <w:marBottom w:val="0"/>
      <w:divBdr>
        <w:top w:val="none" w:sz="0" w:space="0" w:color="auto"/>
        <w:left w:val="none" w:sz="0" w:space="0" w:color="auto"/>
        <w:bottom w:val="none" w:sz="0" w:space="0" w:color="auto"/>
        <w:right w:val="none" w:sz="0" w:space="0" w:color="auto"/>
      </w:divBdr>
    </w:div>
    <w:div w:id="1030496440">
      <w:marLeft w:val="0"/>
      <w:marRight w:val="0"/>
      <w:marTop w:val="0"/>
      <w:marBottom w:val="0"/>
      <w:divBdr>
        <w:top w:val="none" w:sz="0" w:space="0" w:color="auto"/>
        <w:left w:val="none" w:sz="0" w:space="0" w:color="auto"/>
        <w:bottom w:val="none" w:sz="0" w:space="0" w:color="auto"/>
        <w:right w:val="none" w:sz="0" w:space="0" w:color="auto"/>
      </w:divBdr>
    </w:div>
    <w:div w:id="1030496441">
      <w:marLeft w:val="0"/>
      <w:marRight w:val="0"/>
      <w:marTop w:val="0"/>
      <w:marBottom w:val="0"/>
      <w:divBdr>
        <w:top w:val="none" w:sz="0" w:space="0" w:color="auto"/>
        <w:left w:val="none" w:sz="0" w:space="0" w:color="auto"/>
        <w:bottom w:val="none" w:sz="0" w:space="0" w:color="auto"/>
        <w:right w:val="none" w:sz="0" w:space="0" w:color="auto"/>
      </w:divBdr>
    </w:div>
    <w:div w:id="1030496442">
      <w:marLeft w:val="0"/>
      <w:marRight w:val="0"/>
      <w:marTop w:val="0"/>
      <w:marBottom w:val="0"/>
      <w:divBdr>
        <w:top w:val="none" w:sz="0" w:space="0" w:color="auto"/>
        <w:left w:val="none" w:sz="0" w:space="0" w:color="auto"/>
        <w:bottom w:val="none" w:sz="0" w:space="0" w:color="auto"/>
        <w:right w:val="none" w:sz="0" w:space="0" w:color="auto"/>
      </w:divBdr>
    </w:div>
    <w:div w:id="1030496443">
      <w:marLeft w:val="0"/>
      <w:marRight w:val="0"/>
      <w:marTop w:val="0"/>
      <w:marBottom w:val="0"/>
      <w:divBdr>
        <w:top w:val="none" w:sz="0" w:space="0" w:color="auto"/>
        <w:left w:val="none" w:sz="0" w:space="0" w:color="auto"/>
        <w:bottom w:val="none" w:sz="0" w:space="0" w:color="auto"/>
        <w:right w:val="none" w:sz="0" w:space="0" w:color="auto"/>
      </w:divBdr>
    </w:div>
    <w:div w:id="1030496444">
      <w:marLeft w:val="0"/>
      <w:marRight w:val="0"/>
      <w:marTop w:val="0"/>
      <w:marBottom w:val="0"/>
      <w:divBdr>
        <w:top w:val="none" w:sz="0" w:space="0" w:color="auto"/>
        <w:left w:val="none" w:sz="0" w:space="0" w:color="auto"/>
        <w:bottom w:val="none" w:sz="0" w:space="0" w:color="auto"/>
        <w:right w:val="none" w:sz="0" w:space="0" w:color="auto"/>
      </w:divBdr>
    </w:div>
    <w:div w:id="1030496445">
      <w:marLeft w:val="0"/>
      <w:marRight w:val="0"/>
      <w:marTop w:val="0"/>
      <w:marBottom w:val="0"/>
      <w:divBdr>
        <w:top w:val="none" w:sz="0" w:space="0" w:color="auto"/>
        <w:left w:val="none" w:sz="0" w:space="0" w:color="auto"/>
        <w:bottom w:val="none" w:sz="0" w:space="0" w:color="auto"/>
        <w:right w:val="none" w:sz="0" w:space="0" w:color="auto"/>
      </w:divBdr>
    </w:div>
    <w:div w:id="1030496446">
      <w:marLeft w:val="0"/>
      <w:marRight w:val="0"/>
      <w:marTop w:val="0"/>
      <w:marBottom w:val="0"/>
      <w:divBdr>
        <w:top w:val="none" w:sz="0" w:space="0" w:color="auto"/>
        <w:left w:val="none" w:sz="0" w:space="0" w:color="auto"/>
        <w:bottom w:val="none" w:sz="0" w:space="0" w:color="auto"/>
        <w:right w:val="none" w:sz="0" w:space="0" w:color="auto"/>
      </w:divBdr>
    </w:div>
    <w:div w:id="1030496447">
      <w:marLeft w:val="0"/>
      <w:marRight w:val="0"/>
      <w:marTop w:val="0"/>
      <w:marBottom w:val="0"/>
      <w:divBdr>
        <w:top w:val="none" w:sz="0" w:space="0" w:color="auto"/>
        <w:left w:val="none" w:sz="0" w:space="0" w:color="auto"/>
        <w:bottom w:val="none" w:sz="0" w:space="0" w:color="auto"/>
        <w:right w:val="none" w:sz="0" w:space="0" w:color="auto"/>
      </w:divBdr>
    </w:div>
    <w:div w:id="1030496448">
      <w:marLeft w:val="0"/>
      <w:marRight w:val="0"/>
      <w:marTop w:val="0"/>
      <w:marBottom w:val="0"/>
      <w:divBdr>
        <w:top w:val="none" w:sz="0" w:space="0" w:color="auto"/>
        <w:left w:val="none" w:sz="0" w:space="0" w:color="auto"/>
        <w:bottom w:val="none" w:sz="0" w:space="0" w:color="auto"/>
        <w:right w:val="none" w:sz="0" w:space="0" w:color="auto"/>
      </w:divBdr>
    </w:div>
    <w:div w:id="1030496449">
      <w:marLeft w:val="0"/>
      <w:marRight w:val="0"/>
      <w:marTop w:val="0"/>
      <w:marBottom w:val="0"/>
      <w:divBdr>
        <w:top w:val="none" w:sz="0" w:space="0" w:color="auto"/>
        <w:left w:val="none" w:sz="0" w:space="0" w:color="auto"/>
        <w:bottom w:val="none" w:sz="0" w:space="0" w:color="auto"/>
        <w:right w:val="none" w:sz="0" w:space="0" w:color="auto"/>
      </w:divBdr>
    </w:div>
    <w:div w:id="1030496450">
      <w:marLeft w:val="0"/>
      <w:marRight w:val="0"/>
      <w:marTop w:val="0"/>
      <w:marBottom w:val="0"/>
      <w:divBdr>
        <w:top w:val="none" w:sz="0" w:space="0" w:color="auto"/>
        <w:left w:val="none" w:sz="0" w:space="0" w:color="auto"/>
        <w:bottom w:val="none" w:sz="0" w:space="0" w:color="auto"/>
        <w:right w:val="none" w:sz="0" w:space="0" w:color="auto"/>
      </w:divBdr>
    </w:div>
    <w:div w:id="1030496451">
      <w:marLeft w:val="0"/>
      <w:marRight w:val="0"/>
      <w:marTop w:val="0"/>
      <w:marBottom w:val="0"/>
      <w:divBdr>
        <w:top w:val="none" w:sz="0" w:space="0" w:color="auto"/>
        <w:left w:val="none" w:sz="0" w:space="0" w:color="auto"/>
        <w:bottom w:val="none" w:sz="0" w:space="0" w:color="auto"/>
        <w:right w:val="none" w:sz="0" w:space="0" w:color="auto"/>
      </w:divBdr>
    </w:div>
    <w:div w:id="1030496452">
      <w:marLeft w:val="0"/>
      <w:marRight w:val="0"/>
      <w:marTop w:val="0"/>
      <w:marBottom w:val="0"/>
      <w:divBdr>
        <w:top w:val="none" w:sz="0" w:space="0" w:color="auto"/>
        <w:left w:val="none" w:sz="0" w:space="0" w:color="auto"/>
        <w:bottom w:val="none" w:sz="0" w:space="0" w:color="auto"/>
        <w:right w:val="none" w:sz="0" w:space="0" w:color="auto"/>
      </w:divBdr>
    </w:div>
    <w:div w:id="1030496453">
      <w:marLeft w:val="0"/>
      <w:marRight w:val="0"/>
      <w:marTop w:val="0"/>
      <w:marBottom w:val="0"/>
      <w:divBdr>
        <w:top w:val="none" w:sz="0" w:space="0" w:color="auto"/>
        <w:left w:val="none" w:sz="0" w:space="0" w:color="auto"/>
        <w:bottom w:val="none" w:sz="0" w:space="0" w:color="auto"/>
        <w:right w:val="none" w:sz="0" w:space="0" w:color="auto"/>
      </w:divBdr>
    </w:div>
    <w:div w:id="1030496454">
      <w:marLeft w:val="0"/>
      <w:marRight w:val="0"/>
      <w:marTop w:val="0"/>
      <w:marBottom w:val="0"/>
      <w:divBdr>
        <w:top w:val="none" w:sz="0" w:space="0" w:color="auto"/>
        <w:left w:val="none" w:sz="0" w:space="0" w:color="auto"/>
        <w:bottom w:val="none" w:sz="0" w:space="0" w:color="auto"/>
        <w:right w:val="none" w:sz="0" w:space="0" w:color="auto"/>
      </w:divBdr>
    </w:div>
    <w:div w:id="1030496455">
      <w:marLeft w:val="0"/>
      <w:marRight w:val="0"/>
      <w:marTop w:val="0"/>
      <w:marBottom w:val="0"/>
      <w:divBdr>
        <w:top w:val="none" w:sz="0" w:space="0" w:color="auto"/>
        <w:left w:val="none" w:sz="0" w:space="0" w:color="auto"/>
        <w:bottom w:val="none" w:sz="0" w:space="0" w:color="auto"/>
        <w:right w:val="none" w:sz="0" w:space="0" w:color="auto"/>
      </w:divBdr>
    </w:div>
    <w:div w:id="1030496456">
      <w:marLeft w:val="0"/>
      <w:marRight w:val="0"/>
      <w:marTop w:val="0"/>
      <w:marBottom w:val="0"/>
      <w:divBdr>
        <w:top w:val="none" w:sz="0" w:space="0" w:color="auto"/>
        <w:left w:val="none" w:sz="0" w:space="0" w:color="auto"/>
        <w:bottom w:val="none" w:sz="0" w:space="0" w:color="auto"/>
        <w:right w:val="none" w:sz="0" w:space="0" w:color="auto"/>
      </w:divBdr>
    </w:div>
    <w:div w:id="1030496457">
      <w:marLeft w:val="0"/>
      <w:marRight w:val="0"/>
      <w:marTop w:val="0"/>
      <w:marBottom w:val="0"/>
      <w:divBdr>
        <w:top w:val="none" w:sz="0" w:space="0" w:color="auto"/>
        <w:left w:val="none" w:sz="0" w:space="0" w:color="auto"/>
        <w:bottom w:val="none" w:sz="0" w:space="0" w:color="auto"/>
        <w:right w:val="none" w:sz="0" w:space="0" w:color="auto"/>
      </w:divBdr>
    </w:div>
    <w:div w:id="1030496458">
      <w:marLeft w:val="0"/>
      <w:marRight w:val="0"/>
      <w:marTop w:val="0"/>
      <w:marBottom w:val="0"/>
      <w:divBdr>
        <w:top w:val="none" w:sz="0" w:space="0" w:color="auto"/>
        <w:left w:val="none" w:sz="0" w:space="0" w:color="auto"/>
        <w:bottom w:val="none" w:sz="0" w:space="0" w:color="auto"/>
        <w:right w:val="none" w:sz="0" w:space="0" w:color="auto"/>
      </w:divBdr>
    </w:div>
    <w:div w:id="1030496459">
      <w:marLeft w:val="0"/>
      <w:marRight w:val="0"/>
      <w:marTop w:val="0"/>
      <w:marBottom w:val="0"/>
      <w:divBdr>
        <w:top w:val="none" w:sz="0" w:space="0" w:color="auto"/>
        <w:left w:val="none" w:sz="0" w:space="0" w:color="auto"/>
        <w:bottom w:val="none" w:sz="0" w:space="0" w:color="auto"/>
        <w:right w:val="none" w:sz="0" w:space="0" w:color="auto"/>
      </w:divBdr>
    </w:div>
    <w:div w:id="1030496460">
      <w:marLeft w:val="0"/>
      <w:marRight w:val="0"/>
      <w:marTop w:val="0"/>
      <w:marBottom w:val="0"/>
      <w:divBdr>
        <w:top w:val="none" w:sz="0" w:space="0" w:color="auto"/>
        <w:left w:val="none" w:sz="0" w:space="0" w:color="auto"/>
        <w:bottom w:val="none" w:sz="0" w:space="0" w:color="auto"/>
        <w:right w:val="none" w:sz="0" w:space="0" w:color="auto"/>
      </w:divBdr>
    </w:div>
    <w:div w:id="1030496461">
      <w:marLeft w:val="0"/>
      <w:marRight w:val="0"/>
      <w:marTop w:val="0"/>
      <w:marBottom w:val="0"/>
      <w:divBdr>
        <w:top w:val="none" w:sz="0" w:space="0" w:color="auto"/>
        <w:left w:val="none" w:sz="0" w:space="0" w:color="auto"/>
        <w:bottom w:val="none" w:sz="0" w:space="0" w:color="auto"/>
        <w:right w:val="none" w:sz="0" w:space="0" w:color="auto"/>
      </w:divBdr>
    </w:div>
    <w:div w:id="1030496462">
      <w:marLeft w:val="0"/>
      <w:marRight w:val="0"/>
      <w:marTop w:val="0"/>
      <w:marBottom w:val="0"/>
      <w:divBdr>
        <w:top w:val="none" w:sz="0" w:space="0" w:color="auto"/>
        <w:left w:val="none" w:sz="0" w:space="0" w:color="auto"/>
        <w:bottom w:val="none" w:sz="0" w:space="0" w:color="auto"/>
        <w:right w:val="none" w:sz="0" w:space="0" w:color="auto"/>
      </w:divBdr>
    </w:div>
    <w:div w:id="1030496463">
      <w:marLeft w:val="0"/>
      <w:marRight w:val="0"/>
      <w:marTop w:val="0"/>
      <w:marBottom w:val="0"/>
      <w:divBdr>
        <w:top w:val="none" w:sz="0" w:space="0" w:color="auto"/>
        <w:left w:val="none" w:sz="0" w:space="0" w:color="auto"/>
        <w:bottom w:val="none" w:sz="0" w:space="0" w:color="auto"/>
        <w:right w:val="none" w:sz="0" w:space="0" w:color="auto"/>
      </w:divBdr>
    </w:div>
    <w:div w:id="1030496464">
      <w:marLeft w:val="0"/>
      <w:marRight w:val="0"/>
      <w:marTop w:val="0"/>
      <w:marBottom w:val="0"/>
      <w:divBdr>
        <w:top w:val="none" w:sz="0" w:space="0" w:color="auto"/>
        <w:left w:val="none" w:sz="0" w:space="0" w:color="auto"/>
        <w:bottom w:val="none" w:sz="0" w:space="0" w:color="auto"/>
        <w:right w:val="none" w:sz="0" w:space="0" w:color="auto"/>
      </w:divBdr>
    </w:div>
    <w:div w:id="1030496465">
      <w:marLeft w:val="0"/>
      <w:marRight w:val="0"/>
      <w:marTop w:val="0"/>
      <w:marBottom w:val="0"/>
      <w:divBdr>
        <w:top w:val="none" w:sz="0" w:space="0" w:color="auto"/>
        <w:left w:val="none" w:sz="0" w:space="0" w:color="auto"/>
        <w:bottom w:val="none" w:sz="0" w:space="0" w:color="auto"/>
        <w:right w:val="none" w:sz="0" w:space="0" w:color="auto"/>
      </w:divBdr>
    </w:div>
    <w:div w:id="1030496466">
      <w:marLeft w:val="0"/>
      <w:marRight w:val="0"/>
      <w:marTop w:val="0"/>
      <w:marBottom w:val="0"/>
      <w:divBdr>
        <w:top w:val="none" w:sz="0" w:space="0" w:color="auto"/>
        <w:left w:val="none" w:sz="0" w:space="0" w:color="auto"/>
        <w:bottom w:val="none" w:sz="0" w:space="0" w:color="auto"/>
        <w:right w:val="none" w:sz="0" w:space="0" w:color="auto"/>
      </w:divBdr>
    </w:div>
    <w:div w:id="1030496467">
      <w:marLeft w:val="0"/>
      <w:marRight w:val="0"/>
      <w:marTop w:val="0"/>
      <w:marBottom w:val="0"/>
      <w:divBdr>
        <w:top w:val="none" w:sz="0" w:space="0" w:color="auto"/>
        <w:left w:val="none" w:sz="0" w:space="0" w:color="auto"/>
        <w:bottom w:val="none" w:sz="0" w:space="0" w:color="auto"/>
        <w:right w:val="none" w:sz="0" w:space="0" w:color="auto"/>
      </w:divBdr>
    </w:div>
    <w:div w:id="1030496468">
      <w:marLeft w:val="0"/>
      <w:marRight w:val="0"/>
      <w:marTop w:val="0"/>
      <w:marBottom w:val="0"/>
      <w:divBdr>
        <w:top w:val="none" w:sz="0" w:space="0" w:color="auto"/>
        <w:left w:val="none" w:sz="0" w:space="0" w:color="auto"/>
        <w:bottom w:val="none" w:sz="0" w:space="0" w:color="auto"/>
        <w:right w:val="none" w:sz="0" w:space="0" w:color="auto"/>
      </w:divBdr>
    </w:div>
    <w:div w:id="1030496469">
      <w:marLeft w:val="0"/>
      <w:marRight w:val="0"/>
      <w:marTop w:val="0"/>
      <w:marBottom w:val="0"/>
      <w:divBdr>
        <w:top w:val="none" w:sz="0" w:space="0" w:color="auto"/>
        <w:left w:val="none" w:sz="0" w:space="0" w:color="auto"/>
        <w:bottom w:val="none" w:sz="0" w:space="0" w:color="auto"/>
        <w:right w:val="none" w:sz="0" w:space="0" w:color="auto"/>
      </w:divBdr>
    </w:div>
    <w:div w:id="1030496470">
      <w:marLeft w:val="0"/>
      <w:marRight w:val="0"/>
      <w:marTop w:val="0"/>
      <w:marBottom w:val="0"/>
      <w:divBdr>
        <w:top w:val="none" w:sz="0" w:space="0" w:color="auto"/>
        <w:left w:val="none" w:sz="0" w:space="0" w:color="auto"/>
        <w:bottom w:val="none" w:sz="0" w:space="0" w:color="auto"/>
        <w:right w:val="none" w:sz="0" w:space="0" w:color="auto"/>
      </w:divBdr>
    </w:div>
    <w:div w:id="1030496471">
      <w:marLeft w:val="0"/>
      <w:marRight w:val="0"/>
      <w:marTop w:val="0"/>
      <w:marBottom w:val="0"/>
      <w:divBdr>
        <w:top w:val="none" w:sz="0" w:space="0" w:color="auto"/>
        <w:left w:val="none" w:sz="0" w:space="0" w:color="auto"/>
        <w:bottom w:val="none" w:sz="0" w:space="0" w:color="auto"/>
        <w:right w:val="none" w:sz="0" w:space="0" w:color="auto"/>
      </w:divBdr>
    </w:div>
    <w:div w:id="1030496472">
      <w:marLeft w:val="0"/>
      <w:marRight w:val="0"/>
      <w:marTop w:val="0"/>
      <w:marBottom w:val="0"/>
      <w:divBdr>
        <w:top w:val="none" w:sz="0" w:space="0" w:color="auto"/>
        <w:left w:val="none" w:sz="0" w:space="0" w:color="auto"/>
        <w:bottom w:val="none" w:sz="0" w:space="0" w:color="auto"/>
        <w:right w:val="none" w:sz="0" w:space="0" w:color="auto"/>
      </w:divBdr>
    </w:div>
    <w:div w:id="1030496473">
      <w:marLeft w:val="0"/>
      <w:marRight w:val="0"/>
      <w:marTop w:val="0"/>
      <w:marBottom w:val="0"/>
      <w:divBdr>
        <w:top w:val="none" w:sz="0" w:space="0" w:color="auto"/>
        <w:left w:val="none" w:sz="0" w:space="0" w:color="auto"/>
        <w:bottom w:val="none" w:sz="0" w:space="0" w:color="auto"/>
        <w:right w:val="none" w:sz="0" w:space="0" w:color="auto"/>
      </w:divBdr>
    </w:div>
    <w:div w:id="1030496474">
      <w:marLeft w:val="0"/>
      <w:marRight w:val="0"/>
      <w:marTop w:val="0"/>
      <w:marBottom w:val="0"/>
      <w:divBdr>
        <w:top w:val="none" w:sz="0" w:space="0" w:color="auto"/>
        <w:left w:val="none" w:sz="0" w:space="0" w:color="auto"/>
        <w:bottom w:val="none" w:sz="0" w:space="0" w:color="auto"/>
        <w:right w:val="none" w:sz="0" w:space="0" w:color="auto"/>
      </w:divBdr>
    </w:div>
    <w:div w:id="1030496475">
      <w:marLeft w:val="0"/>
      <w:marRight w:val="0"/>
      <w:marTop w:val="0"/>
      <w:marBottom w:val="0"/>
      <w:divBdr>
        <w:top w:val="none" w:sz="0" w:space="0" w:color="auto"/>
        <w:left w:val="none" w:sz="0" w:space="0" w:color="auto"/>
        <w:bottom w:val="none" w:sz="0" w:space="0" w:color="auto"/>
        <w:right w:val="none" w:sz="0" w:space="0" w:color="auto"/>
      </w:divBdr>
    </w:div>
    <w:div w:id="1030496476">
      <w:marLeft w:val="0"/>
      <w:marRight w:val="0"/>
      <w:marTop w:val="0"/>
      <w:marBottom w:val="0"/>
      <w:divBdr>
        <w:top w:val="none" w:sz="0" w:space="0" w:color="auto"/>
        <w:left w:val="none" w:sz="0" w:space="0" w:color="auto"/>
        <w:bottom w:val="none" w:sz="0" w:space="0" w:color="auto"/>
        <w:right w:val="none" w:sz="0" w:space="0" w:color="auto"/>
      </w:divBdr>
    </w:div>
    <w:div w:id="1030496477">
      <w:marLeft w:val="0"/>
      <w:marRight w:val="0"/>
      <w:marTop w:val="0"/>
      <w:marBottom w:val="0"/>
      <w:divBdr>
        <w:top w:val="none" w:sz="0" w:space="0" w:color="auto"/>
        <w:left w:val="none" w:sz="0" w:space="0" w:color="auto"/>
        <w:bottom w:val="none" w:sz="0" w:space="0" w:color="auto"/>
        <w:right w:val="none" w:sz="0" w:space="0" w:color="auto"/>
      </w:divBdr>
    </w:div>
    <w:div w:id="1030496478">
      <w:marLeft w:val="0"/>
      <w:marRight w:val="0"/>
      <w:marTop w:val="0"/>
      <w:marBottom w:val="0"/>
      <w:divBdr>
        <w:top w:val="none" w:sz="0" w:space="0" w:color="auto"/>
        <w:left w:val="none" w:sz="0" w:space="0" w:color="auto"/>
        <w:bottom w:val="none" w:sz="0" w:space="0" w:color="auto"/>
        <w:right w:val="none" w:sz="0" w:space="0" w:color="auto"/>
      </w:divBdr>
    </w:div>
    <w:div w:id="1030496479">
      <w:marLeft w:val="0"/>
      <w:marRight w:val="0"/>
      <w:marTop w:val="0"/>
      <w:marBottom w:val="0"/>
      <w:divBdr>
        <w:top w:val="none" w:sz="0" w:space="0" w:color="auto"/>
        <w:left w:val="none" w:sz="0" w:space="0" w:color="auto"/>
        <w:bottom w:val="none" w:sz="0" w:space="0" w:color="auto"/>
        <w:right w:val="none" w:sz="0" w:space="0" w:color="auto"/>
      </w:divBdr>
    </w:div>
    <w:div w:id="1030496480">
      <w:marLeft w:val="0"/>
      <w:marRight w:val="0"/>
      <w:marTop w:val="0"/>
      <w:marBottom w:val="0"/>
      <w:divBdr>
        <w:top w:val="none" w:sz="0" w:space="0" w:color="auto"/>
        <w:left w:val="none" w:sz="0" w:space="0" w:color="auto"/>
        <w:bottom w:val="none" w:sz="0" w:space="0" w:color="auto"/>
        <w:right w:val="none" w:sz="0" w:space="0" w:color="auto"/>
      </w:divBdr>
    </w:div>
    <w:div w:id="1030496481">
      <w:marLeft w:val="0"/>
      <w:marRight w:val="0"/>
      <w:marTop w:val="0"/>
      <w:marBottom w:val="0"/>
      <w:divBdr>
        <w:top w:val="none" w:sz="0" w:space="0" w:color="auto"/>
        <w:left w:val="none" w:sz="0" w:space="0" w:color="auto"/>
        <w:bottom w:val="none" w:sz="0" w:space="0" w:color="auto"/>
        <w:right w:val="none" w:sz="0" w:space="0" w:color="auto"/>
      </w:divBdr>
    </w:div>
    <w:div w:id="1030496482">
      <w:marLeft w:val="0"/>
      <w:marRight w:val="0"/>
      <w:marTop w:val="0"/>
      <w:marBottom w:val="0"/>
      <w:divBdr>
        <w:top w:val="none" w:sz="0" w:space="0" w:color="auto"/>
        <w:left w:val="none" w:sz="0" w:space="0" w:color="auto"/>
        <w:bottom w:val="none" w:sz="0" w:space="0" w:color="auto"/>
        <w:right w:val="none" w:sz="0" w:space="0" w:color="auto"/>
      </w:divBdr>
    </w:div>
    <w:div w:id="1030496483">
      <w:marLeft w:val="0"/>
      <w:marRight w:val="0"/>
      <w:marTop w:val="0"/>
      <w:marBottom w:val="0"/>
      <w:divBdr>
        <w:top w:val="none" w:sz="0" w:space="0" w:color="auto"/>
        <w:left w:val="none" w:sz="0" w:space="0" w:color="auto"/>
        <w:bottom w:val="none" w:sz="0" w:space="0" w:color="auto"/>
        <w:right w:val="none" w:sz="0" w:space="0" w:color="auto"/>
      </w:divBdr>
    </w:div>
    <w:div w:id="1030496484">
      <w:marLeft w:val="0"/>
      <w:marRight w:val="0"/>
      <w:marTop w:val="0"/>
      <w:marBottom w:val="0"/>
      <w:divBdr>
        <w:top w:val="none" w:sz="0" w:space="0" w:color="auto"/>
        <w:left w:val="none" w:sz="0" w:space="0" w:color="auto"/>
        <w:bottom w:val="none" w:sz="0" w:space="0" w:color="auto"/>
        <w:right w:val="none" w:sz="0" w:space="0" w:color="auto"/>
      </w:divBdr>
    </w:div>
    <w:div w:id="1030496485">
      <w:marLeft w:val="0"/>
      <w:marRight w:val="0"/>
      <w:marTop w:val="0"/>
      <w:marBottom w:val="0"/>
      <w:divBdr>
        <w:top w:val="none" w:sz="0" w:space="0" w:color="auto"/>
        <w:left w:val="none" w:sz="0" w:space="0" w:color="auto"/>
        <w:bottom w:val="none" w:sz="0" w:space="0" w:color="auto"/>
        <w:right w:val="none" w:sz="0" w:space="0" w:color="auto"/>
      </w:divBdr>
    </w:div>
    <w:div w:id="1030496486">
      <w:marLeft w:val="0"/>
      <w:marRight w:val="0"/>
      <w:marTop w:val="0"/>
      <w:marBottom w:val="0"/>
      <w:divBdr>
        <w:top w:val="none" w:sz="0" w:space="0" w:color="auto"/>
        <w:left w:val="none" w:sz="0" w:space="0" w:color="auto"/>
        <w:bottom w:val="none" w:sz="0" w:space="0" w:color="auto"/>
        <w:right w:val="none" w:sz="0" w:space="0" w:color="auto"/>
      </w:divBdr>
    </w:div>
    <w:div w:id="1030496487">
      <w:marLeft w:val="0"/>
      <w:marRight w:val="0"/>
      <w:marTop w:val="0"/>
      <w:marBottom w:val="0"/>
      <w:divBdr>
        <w:top w:val="none" w:sz="0" w:space="0" w:color="auto"/>
        <w:left w:val="none" w:sz="0" w:space="0" w:color="auto"/>
        <w:bottom w:val="none" w:sz="0" w:space="0" w:color="auto"/>
        <w:right w:val="none" w:sz="0" w:space="0" w:color="auto"/>
      </w:divBdr>
    </w:div>
    <w:div w:id="1030496488">
      <w:marLeft w:val="0"/>
      <w:marRight w:val="0"/>
      <w:marTop w:val="0"/>
      <w:marBottom w:val="0"/>
      <w:divBdr>
        <w:top w:val="none" w:sz="0" w:space="0" w:color="auto"/>
        <w:left w:val="none" w:sz="0" w:space="0" w:color="auto"/>
        <w:bottom w:val="none" w:sz="0" w:space="0" w:color="auto"/>
        <w:right w:val="none" w:sz="0" w:space="0" w:color="auto"/>
      </w:divBdr>
    </w:div>
    <w:div w:id="1030496489">
      <w:marLeft w:val="0"/>
      <w:marRight w:val="0"/>
      <w:marTop w:val="0"/>
      <w:marBottom w:val="0"/>
      <w:divBdr>
        <w:top w:val="none" w:sz="0" w:space="0" w:color="auto"/>
        <w:left w:val="none" w:sz="0" w:space="0" w:color="auto"/>
        <w:bottom w:val="none" w:sz="0" w:space="0" w:color="auto"/>
        <w:right w:val="none" w:sz="0" w:space="0" w:color="auto"/>
      </w:divBdr>
    </w:div>
    <w:div w:id="1030496490">
      <w:marLeft w:val="0"/>
      <w:marRight w:val="0"/>
      <w:marTop w:val="0"/>
      <w:marBottom w:val="0"/>
      <w:divBdr>
        <w:top w:val="none" w:sz="0" w:space="0" w:color="auto"/>
        <w:left w:val="none" w:sz="0" w:space="0" w:color="auto"/>
        <w:bottom w:val="none" w:sz="0" w:space="0" w:color="auto"/>
        <w:right w:val="none" w:sz="0" w:space="0" w:color="auto"/>
      </w:divBdr>
    </w:div>
    <w:div w:id="1030496491">
      <w:marLeft w:val="0"/>
      <w:marRight w:val="0"/>
      <w:marTop w:val="0"/>
      <w:marBottom w:val="0"/>
      <w:divBdr>
        <w:top w:val="none" w:sz="0" w:space="0" w:color="auto"/>
        <w:left w:val="none" w:sz="0" w:space="0" w:color="auto"/>
        <w:bottom w:val="none" w:sz="0" w:space="0" w:color="auto"/>
        <w:right w:val="none" w:sz="0" w:space="0" w:color="auto"/>
      </w:divBdr>
    </w:div>
    <w:div w:id="1030496492">
      <w:marLeft w:val="0"/>
      <w:marRight w:val="0"/>
      <w:marTop w:val="0"/>
      <w:marBottom w:val="0"/>
      <w:divBdr>
        <w:top w:val="none" w:sz="0" w:space="0" w:color="auto"/>
        <w:left w:val="none" w:sz="0" w:space="0" w:color="auto"/>
        <w:bottom w:val="none" w:sz="0" w:space="0" w:color="auto"/>
        <w:right w:val="none" w:sz="0" w:space="0" w:color="auto"/>
      </w:divBdr>
    </w:div>
    <w:div w:id="1030496493">
      <w:marLeft w:val="0"/>
      <w:marRight w:val="0"/>
      <w:marTop w:val="0"/>
      <w:marBottom w:val="0"/>
      <w:divBdr>
        <w:top w:val="none" w:sz="0" w:space="0" w:color="auto"/>
        <w:left w:val="none" w:sz="0" w:space="0" w:color="auto"/>
        <w:bottom w:val="none" w:sz="0" w:space="0" w:color="auto"/>
        <w:right w:val="none" w:sz="0" w:space="0" w:color="auto"/>
      </w:divBdr>
    </w:div>
    <w:div w:id="1030496494">
      <w:marLeft w:val="0"/>
      <w:marRight w:val="0"/>
      <w:marTop w:val="0"/>
      <w:marBottom w:val="0"/>
      <w:divBdr>
        <w:top w:val="none" w:sz="0" w:space="0" w:color="auto"/>
        <w:left w:val="none" w:sz="0" w:space="0" w:color="auto"/>
        <w:bottom w:val="none" w:sz="0" w:space="0" w:color="auto"/>
        <w:right w:val="none" w:sz="0" w:space="0" w:color="auto"/>
      </w:divBdr>
    </w:div>
    <w:div w:id="1030496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Xxx-63e5b9e4cb4\&#1089;&#1077;&#1090;&#1077;&#1074;&#1072;&#1103;%20&#1087;&#1072;&#1087;&#1082;&#1072;\2.%20&#1056;&#1040;&#1041;&#1044;&#1054;&#1050;&#1048;\11.%20&#1057;&#1064;-&#1055;&#1056;&#1054;&#1043;&#1056;&#1040;&#1052;&#1052;&#1067;%20&#1089;&#1087;&#1086;&#1088;&#1090;&#1080;&#1074;&#1085;&#1086;&#1081;%20&#1087;&#1086;&#1076;&#1075;&#1086;&#1090;&#1086;&#1074;&#1082;&#1080;\&#1048;&#1046;&#1057;&#1058;&#1040;&#1051;&#1068;%20&#1087;&#1088;&#1086;&#1075;&#1088;&#1072;&#1084;&#1084;&#1099;\&#1048;&#1078;&#1089;&#1090;&#1072;&#1083;&#1100;%20-%20&#1051;&#1099;&#1078;&#1085;&#1099;&#1077;%20&#1075;&#1086;&#1085;&#1082;&#1080;_2018.doc" TargetMode="External"/><Relationship Id="rId13" Type="http://schemas.openxmlformats.org/officeDocument/2006/relationships/hyperlink" Target="http://www.minsport.gov.ru/sport/high-sport/edinyy-kalendarnyy-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sport.gov.ru/sport/high-sport/edinaya-vserossiys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sport.gov.ru/sport/high-sport/priznanie-vidov-spor/" TargetMode="External"/><Relationship Id="rId5" Type="http://schemas.openxmlformats.org/officeDocument/2006/relationships/webSettings" Target="webSettings.xml"/><Relationship Id="rId15" Type="http://schemas.openxmlformats.org/officeDocument/2006/relationships/hyperlink" Target="http://bmsi.ru/" TargetMode="External"/><Relationship Id="rId10" Type="http://schemas.openxmlformats.org/officeDocument/2006/relationships/hyperlink" Target="http://www.minsport.gov.ru/sport/high-sport/priznanie-vidov-spor/" TargetMode="External"/><Relationship Id="rId4" Type="http://schemas.openxmlformats.org/officeDocument/2006/relationships/settings" Target="settings.xml"/><Relationship Id="rId9" Type="http://schemas.openxmlformats.org/officeDocument/2006/relationships/hyperlink" Target="http://fizrazvitie.ru/2011/02/fizicheskoe-razvitie.html" TargetMode="External"/><Relationship Id="rId14" Type="http://schemas.openxmlformats.org/officeDocument/2006/relationships/hyperlink" Target="http://www.minsport.gov.ru/sport/high-sport/edinyy-kalendarny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108</Pages>
  <Words>40606</Words>
  <Characters>231460</Characters>
  <Application>Microsoft Office Word</Application>
  <DocSecurity>0</DocSecurity>
  <Lines>1928</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Ижсталь</Company>
  <LinksUpToDate>false</LinksUpToDate>
  <CharactersWithSpaces>271523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izhstal2 izhstal2</cp:lastModifiedBy>
  <cp:revision>3</cp:revision>
  <cp:lastPrinted>2019-09-13T07:32:00Z</cp:lastPrinted>
  <dcterms:created xsi:type="dcterms:W3CDTF">2019-09-13T07:47:00Z</dcterms:created>
  <dcterms:modified xsi:type="dcterms:W3CDTF">2019-09-13T07:59:00Z</dcterms:modified>
</cp:coreProperties>
</file>